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E8967" w14:textId="77777777" w:rsidR="004E5FCE" w:rsidRPr="00FB1451" w:rsidRDefault="004E5FCE" w:rsidP="004E5FCE">
      <w:pPr>
        <w:pStyle w:val="Corpsdetexte"/>
        <w:spacing w:before="2"/>
        <w:rPr>
          <w:rFonts w:ascii="Times New Roman"/>
          <w:sz w:val="22"/>
          <w:lang w:val="fr-FR"/>
        </w:rPr>
      </w:pPr>
    </w:p>
    <w:p w14:paraId="4B69E1E6" w14:textId="77777777" w:rsidR="004E5FCE" w:rsidRPr="00FB1451" w:rsidRDefault="004E5FCE" w:rsidP="004E5FCE">
      <w:pPr>
        <w:pStyle w:val="Corpsdetexte"/>
        <w:spacing w:line="20" w:lineRule="exact"/>
        <w:ind w:left="150"/>
        <w:rPr>
          <w:rFonts w:ascii="Times New Roman"/>
          <w:sz w:val="2"/>
          <w:lang w:val="fr-FR"/>
        </w:rPr>
      </w:pPr>
      <w:r w:rsidRPr="00FB1451">
        <w:rPr>
          <w:noProof/>
        </w:rPr>
        <mc:AlternateContent>
          <mc:Choice Requires="wpg">
            <w:drawing>
              <wp:inline distT="0" distB="0" distL="0" distR="0" wp14:anchorId="2E930523" wp14:editId="5938D0FA">
                <wp:extent cx="5467985" cy="12700"/>
                <wp:effectExtent l="12700" t="8890" r="15240" b="698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985" cy="12700"/>
                          <a:chOff x="0" y="0"/>
                          <a:chExt cx="8611" cy="20"/>
                        </a:xfrm>
                      </wpg:grpSpPr>
                      <wps:wsp>
                        <wps:cNvPr id="3" name="Line 3"/>
                        <wps:cNvCnPr>
                          <a:cxnSpLocks noChangeShapeType="1"/>
                        </wps:cNvCnPr>
                        <wps:spPr bwMode="auto">
                          <a:xfrm>
                            <a:off x="0" y="10"/>
                            <a:ext cx="8611" cy="0"/>
                          </a:xfrm>
                          <a:prstGeom prst="line">
                            <a:avLst/>
                          </a:prstGeom>
                          <a:noFill/>
                          <a:ln w="12700">
                            <a:solidFill>
                              <a:srgbClr val="D0CECE"/>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7D396F" id="Group 2" o:spid="_x0000_s1026" style="width:430.55pt;height:1pt;mso-position-horizontal-relative:char;mso-position-vertical-relative:line" coordsize="86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">
                <v:line id="Line 3" o:spid="_x0000_s1027" style="position:absolute;visibility:visible;mso-wrap-style:square" from="0,10" to="861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" strokecolor="#d0cece" strokeweight="1pt"/>
                <w10:anchorlock/>
              </v:group>
            </w:pict>
          </mc:Fallback>
        </mc:AlternateContent>
      </w:r>
    </w:p>
    <w:p w14:paraId="380C1836" w14:textId="77777777" w:rsidR="004E5FCE" w:rsidRPr="00FB1451" w:rsidRDefault="004E5FCE" w:rsidP="004E5FCE">
      <w:pPr>
        <w:pStyle w:val="Corpsdetexte"/>
        <w:tabs>
          <w:tab w:val="left" w:pos="2520"/>
        </w:tabs>
        <w:rPr>
          <w:rFonts w:ascii="Times New Roman"/>
          <w:sz w:val="20"/>
          <w:lang w:val="fr-FR"/>
        </w:rPr>
      </w:pPr>
      <w:r w:rsidRPr="00FB1451">
        <w:rPr>
          <w:rFonts w:ascii="Times New Roman"/>
          <w:sz w:val="20"/>
          <w:lang w:val="fr-FR"/>
        </w:rPr>
        <w:tab/>
      </w:r>
    </w:p>
    <w:p w14:paraId="4309B06D" w14:textId="77777777" w:rsidR="004E5FCE" w:rsidRPr="00FB1451" w:rsidRDefault="004E5FCE" w:rsidP="004E5FCE">
      <w:pPr>
        <w:pStyle w:val="Corpsdetexte"/>
        <w:spacing w:line="259" w:lineRule="auto"/>
        <w:ind w:left="193" w:right="210"/>
        <w:jc w:val="center"/>
        <w:rPr>
          <w:b/>
          <w:lang w:val="fr-FR"/>
        </w:rPr>
      </w:pPr>
      <w:r w:rsidRPr="00FB1451">
        <w:rPr>
          <w:b/>
          <w:lang w:val="fr-FR"/>
        </w:rPr>
        <w:t>PROJET PILOTE</w:t>
      </w:r>
    </w:p>
    <w:p w14:paraId="65C21325" w14:textId="77777777" w:rsidR="004E5FCE" w:rsidRPr="00FB1451" w:rsidRDefault="004E5FCE" w:rsidP="004E5FCE">
      <w:pPr>
        <w:pStyle w:val="Corpsdetexte"/>
        <w:spacing w:line="259" w:lineRule="auto"/>
        <w:ind w:left="193" w:right="210"/>
        <w:jc w:val="center"/>
        <w:rPr>
          <w:b/>
          <w:lang w:val="fr-FR"/>
        </w:rPr>
      </w:pPr>
    </w:p>
    <w:p w14:paraId="61657291" w14:textId="77777777" w:rsidR="004E5FCE" w:rsidRPr="00FB1451" w:rsidRDefault="004E5FCE" w:rsidP="00034744">
      <w:pPr>
        <w:pStyle w:val="Corpsdetexte"/>
        <w:spacing w:line="360" w:lineRule="auto"/>
        <w:ind w:left="193" w:right="210"/>
        <w:jc w:val="center"/>
        <w:rPr>
          <w:b/>
          <w:lang w:val="fr-FR"/>
        </w:rPr>
      </w:pPr>
      <w:r w:rsidRPr="00FB1451">
        <w:rPr>
          <w:b/>
          <w:lang w:val="fr-FR"/>
        </w:rPr>
        <w:t xml:space="preserve">FONDS POUR LA FORMATION PROFESSIONNELLE </w:t>
      </w:r>
    </w:p>
    <w:p w14:paraId="0BE915BF" w14:textId="77777777" w:rsidR="004E5FCE" w:rsidRPr="00FB1451" w:rsidRDefault="004E5FCE" w:rsidP="00034744">
      <w:pPr>
        <w:pStyle w:val="Corpsdetexte"/>
        <w:spacing w:before="1" w:after="360" w:line="360" w:lineRule="auto"/>
        <w:ind w:left="193" w:right="210"/>
        <w:jc w:val="center"/>
        <w:rPr>
          <w:b/>
          <w:lang w:val="fr-FR"/>
        </w:rPr>
      </w:pPr>
      <w:r w:rsidRPr="00FB1451">
        <w:rPr>
          <w:b/>
          <w:lang w:val="fr-FR"/>
        </w:rPr>
        <w:t>LIÉE AUX BESOINS DU SECTEUR PRIVÉ (FFP)</w:t>
      </w:r>
    </w:p>
    <w:p w14:paraId="07F3F78A" w14:textId="77777777" w:rsidR="004E5FCE" w:rsidRPr="00FB1451" w:rsidRDefault="004E5FCE" w:rsidP="00034744">
      <w:pPr>
        <w:pStyle w:val="Corpsdetexte"/>
        <w:spacing w:line="360" w:lineRule="auto"/>
        <w:ind w:left="193" w:right="210"/>
        <w:jc w:val="center"/>
        <w:rPr>
          <w:b/>
          <w:lang w:val="fr-FR"/>
        </w:rPr>
      </w:pPr>
      <w:r w:rsidRPr="00FB1451">
        <w:rPr>
          <w:b/>
          <w:lang w:val="fr-FR"/>
        </w:rPr>
        <w:t>AVIS À MANIFESTATIONS D’INTÉRÊT ET FORMULAIRE</w:t>
      </w:r>
    </w:p>
    <w:p w14:paraId="356C109F" w14:textId="77777777" w:rsidR="004E5FCE" w:rsidRPr="00FB1451" w:rsidRDefault="004E5FCE" w:rsidP="00034744">
      <w:pPr>
        <w:pStyle w:val="Corpsdetexte"/>
        <w:spacing w:after="360" w:line="360" w:lineRule="auto"/>
        <w:ind w:left="193" w:right="210"/>
        <w:jc w:val="center"/>
        <w:rPr>
          <w:b/>
          <w:lang w:val="fr-FR"/>
        </w:rPr>
      </w:pPr>
      <w:r w:rsidRPr="00FB1451">
        <w:rPr>
          <w:lang w:val="fr-FR"/>
        </w:rPr>
        <w:t>(</w:t>
      </w:r>
      <w:r w:rsidRPr="00FB1451">
        <w:rPr>
          <w:b/>
          <w:sz w:val="20"/>
          <w:szCs w:val="20"/>
          <w:lang w:val="fr-FR"/>
        </w:rPr>
        <w:t>CENTRES DE FORMATION PROFESSIONNELLE ET ORGANISMES DE FORMATION</w:t>
      </w:r>
      <w:r w:rsidRPr="00FB1451">
        <w:rPr>
          <w:lang w:val="fr-FR"/>
        </w:rPr>
        <w:t>)</w:t>
      </w:r>
    </w:p>
    <w:p w14:paraId="0DC6730A" w14:textId="77777777" w:rsidR="004E5FCE" w:rsidRPr="00FB1451" w:rsidRDefault="004E5FCE" w:rsidP="001C4AB0">
      <w:pPr>
        <w:pStyle w:val="Paragraphedeliste"/>
        <w:numPr>
          <w:ilvl w:val="0"/>
          <w:numId w:val="1"/>
        </w:numPr>
        <w:tabs>
          <w:tab w:val="left" w:pos="902"/>
        </w:tabs>
        <w:spacing w:before="240"/>
        <w:ind w:hanging="361"/>
        <w:rPr>
          <w:b/>
          <w:sz w:val="20"/>
          <w:szCs w:val="20"/>
          <w:lang w:val="fr-FR"/>
        </w:rPr>
      </w:pPr>
      <w:bookmarkStart w:id="0" w:name="_Hlk64000526"/>
      <w:bookmarkEnd w:id="0"/>
      <w:r w:rsidRPr="00FB1451">
        <w:rPr>
          <w:b/>
          <w:spacing w:val="12"/>
          <w:sz w:val="20"/>
          <w:szCs w:val="20"/>
          <w:lang w:val="fr-FR"/>
        </w:rPr>
        <w:t>OBJECTIF ET POUVOIR ADJUDICATEUR</w:t>
      </w:r>
    </w:p>
    <w:p w14:paraId="113800DB" w14:textId="77777777" w:rsidR="004E5FCE" w:rsidRPr="00FB1451" w:rsidRDefault="004E5FCE" w:rsidP="004E5FCE">
      <w:pPr>
        <w:pStyle w:val="Corpsdetexte"/>
        <w:spacing w:before="173" w:line="259" w:lineRule="auto"/>
        <w:ind w:left="182" w:right="196"/>
        <w:jc w:val="both"/>
        <w:rPr>
          <w:lang w:val="fr-FR"/>
        </w:rPr>
      </w:pPr>
      <w:r w:rsidRPr="00FB1451">
        <w:rPr>
          <w:lang w:val="fr-FR"/>
        </w:rPr>
        <w:t xml:space="preserve">Les centres de formation professionnelle et organismes de formation, intéressés à présenter des propositions de projets pour mener des actions d’amélioration de la qualité et de la diversité de l’offre de formation professionnelle orientée vers les besoins des entreprises du secteur privé formel dans le cadre du volet 1 – Guichet A du FFP  "amélioration de la qualité et de la diversité de l’offre de formation professionnelle orientée vers les besoins des entreprises du secteur privé formel" au Mali, sont invités à présenter leur candidature. </w:t>
      </w:r>
    </w:p>
    <w:p w14:paraId="2C858A35" w14:textId="77777777" w:rsidR="004E5FCE" w:rsidRPr="00FB1451" w:rsidRDefault="004E5FCE" w:rsidP="004E5FCE">
      <w:pPr>
        <w:pStyle w:val="Corpsdetexte"/>
        <w:spacing w:before="173" w:line="259" w:lineRule="auto"/>
        <w:ind w:left="182" w:right="196"/>
        <w:jc w:val="both"/>
        <w:rPr>
          <w:lang w:val="fr-FR"/>
        </w:rPr>
      </w:pPr>
      <w:r w:rsidRPr="00FB1451">
        <w:rPr>
          <w:lang w:val="fr-FR"/>
        </w:rPr>
        <w:t>La participation à l’appel est ouverte à égalité de conditions à tous les centres de formation professionnelle et organismes de formation éligibles [qu’ils participent à titre individuel ou dans le cadre d’un groupement de soumissionnaires] qui sont établis au Mali (voir également le document Base de l’appel à projets/Instructions aux soumissionnaires ci-joint).</w:t>
      </w:r>
    </w:p>
    <w:p w14:paraId="1A13D305" w14:textId="77777777" w:rsidR="004E5FCE" w:rsidRPr="00FB1451" w:rsidRDefault="004E5FCE" w:rsidP="004E5FCE">
      <w:pPr>
        <w:pStyle w:val="Corpsdetexte"/>
        <w:spacing w:before="173" w:after="240" w:line="259" w:lineRule="auto"/>
        <w:ind w:left="182" w:right="196"/>
        <w:jc w:val="both"/>
        <w:rPr>
          <w:lang w:val="fr-FR"/>
        </w:rPr>
      </w:pPr>
      <w:r w:rsidRPr="00FB1451">
        <w:rPr>
          <w:lang w:val="fr-FR"/>
        </w:rPr>
        <w:t>Le pouvoir adjudicateur est le Conseil des Investisseurs Européens au Mali (CIEM).</w:t>
      </w:r>
    </w:p>
    <w:p w14:paraId="05933066" w14:textId="77777777" w:rsidR="004E5FCE" w:rsidRPr="00FB1451" w:rsidRDefault="004E5FCE" w:rsidP="001C4AB0">
      <w:pPr>
        <w:pStyle w:val="Paragraphedeliste"/>
        <w:numPr>
          <w:ilvl w:val="0"/>
          <w:numId w:val="1"/>
        </w:numPr>
        <w:tabs>
          <w:tab w:val="left" w:pos="902"/>
        </w:tabs>
        <w:spacing w:before="240"/>
        <w:ind w:hanging="361"/>
        <w:rPr>
          <w:b/>
          <w:spacing w:val="12"/>
          <w:sz w:val="20"/>
          <w:szCs w:val="20"/>
          <w:lang w:val="fr-FR"/>
        </w:rPr>
      </w:pPr>
      <w:r w:rsidRPr="00FB1451">
        <w:rPr>
          <w:b/>
          <w:spacing w:val="12"/>
          <w:sz w:val="20"/>
          <w:szCs w:val="20"/>
          <w:lang w:val="fr-FR"/>
        </w:rPr>
        <w:t xml:space="preserve">CANDIDATURE </w:t>
      </w:r>
    </w:p>
    <w:p w14:paraId="7AB47AC3" w14:textId="77777777" w:rsidR="004E5FCE" w:rsidRPr="00AF71C3" w:rsidRDefault="004E5FCE" w:rsidP="004E5FCE">
      <w:pPr>
        <w:pStyle w:val="Default"/>
        <w:spacing w:before="174"/>
        <w:ind w:left="142" w:right="101"/>
        <w:jc w:val="both"/>
        <w:rPr>
          <w:rFonts w:ascii="Gill Sans MT" w:hAnsi="Gill Sans MT"/>
          <w:color w:val="auto"/>
          <w:lang w:val="fr-FR"/>
        </w:rPr>
      </w:pPr>
      <w:r w:rsidRPr="00AF71C3">
        <w:rPr>
          <w:rFonts w:ascii="Gill Sans MT" w:hAnsi="Gill Sans MT"/>
          <w:color w:val="auto"/>
          <w:lang w:val="fr-FR"/>
        </w:rPr>
        <w:t xml:space="preserve">Toute personne morale éligible (au sens du point 3 des Instructions aux soumissionnaires) ou groupement de ces personnes peut soumettre sa candidature. </w:t>
      </w:r>
    </w:p>
    <w:p w14:paraId="78D69681" w14:textId="77777777" w:rsidR="004E5FCE" w:rsidRPr="00AF71C3" w:rsidRDefault="004E5FCE" w:rsidP="004E5FCE">
      <w:pPr>
        <w:pStyle w:val="Default"/>
        <w:spacing w:before="174"/>
        <w:ind w:left="142" w:right="101"/>
        <w:jc w:val="both"/>
        <w:rPr>
          <w:rFonts w:ascii="Gill Sans MT" w:hAnsi="Gill Sans MT"/>
          <w:color w:val="auto"/>
          <w:lang w:val="fr-FR"/>
        </w:rPr>
      </w:pPr>
      <w:r w:rsidRPr="00AF71C3">
        <w:rPr>
          <w:rFonts w:ascii="Gill Sans MT" w:hAnsi="Gill Sans MT"/>
          <w:color w:val="auto"/>
          <w:lang w:val="fr-FR"/>
        </w:rPr>
        <w:t xml:space="preserve">Un groupement peut être permanent c’est-à-dire doté d'un statut juridique ou informel créé aux fins d'un appel d'offres spécifique. Tous les membres d'un groupement (c'est-à-dire, le chef de file et tous les autres membres) sont conjointement et solidairement responsables devant le pouvoir adjudicateur. </w:t>
      </w:r>
    </w:p>
    <w:p w14:paraId="5B58C2E1" w14:textId="122D8B37" w:rsidR="004E5FCE" w:rsidRPr="00AF71C3" w:rsidRDefault="004E5FCE" w:rsidP="004E5FCE">
      <w:pPr>
        <w:pStyle w:val="Default"/>
        <w:spacing w:before="174"/>
        <w:ind w:left="142" w:right="101"/>
        <w:jc w:val="both"/>
        <w:rPr>
          <w:rFonts w:ascii="Gill Sans MT" w:hAnsi="Gill Sans MT"/>
          <w:color w:val="auto"/>
          <w:lang w:val="fr-FR"/>
        </w:rPr>
      </w:pPr>
      <w:r w:rsidRPr="00AF71C3">
        <w:rPr>
          <w:rFonts w:ascii="Gill Sans MT" w:hAnsi="Gill Sans MT"/>
          <w:color w:val="auto"/>
          <w:lang w:val="fr-FR"/>
        </w:rPr>
        <w:t xml:space="preserve">La participation d'une personne morale inéligible (au sens du point 3 des Instructions aux soumissionnaires) entraînera l'élimination automatique de la candidature concernée. Si cette personne fait partie d'un groupement, son élimination entrainera celle du groupement dans son ensemble. </w:t>
      </w:r>
    </w:p>
    <w:p w14:paraId="74C73382" w14:textId="0EADB0D4" w:rsidR="007B72DB" w:rsidRDefault="007B72DB" w:rsidP="004E5FCE">
      <w:pPr>
        <w:pStyle w:val="Default"/>
        <w:spacing w:before="174"/>
        <w:ind w:left="142" w:right="101"/>
        <w:jc w:val="both"/>
        <w:rPr>
          <w:rFonts w:ascii="Gill Sans MT" w:hAnsi="Gill Sans MT"/>
          <w:color w:val="auto"/>
          <w:lang w:val="fr-FR"/>
        </w:rPr>
      </w:pPr>
      <w:r>
        <w:rPr>
          <w:rFonts w:ascii="Gill Sans MT" w:hAnsi="Gill Sans MT"/>
          <w:color w:val="auto"/>
          <w:lang w:val="fr-FR"/>
        </w:rPr>
        <w:t>Il est interdit de solliciter un double financement auprès d’un partenaire pour les mêmes besoins soumis.</w:t>
      </w:r>
    </w:p>
    <w:p w14:paraId="773920DB" w14:textId="77777777" w:rsidR="004E5FCE" w:rsidRPr="00AF71C3" w:rsidRDefault="004E5FCE" w:rsidP="004E5FCE">
      <w:pPr>
        <w:pStyle w:val="Corpsdetexte"/>
        <w:spacing w:before="173" w:line="259" w:lineRule="auto"/>
        <w:ind w:left="182" w:right="203"/>
        <w:jc w:val="both"/>
        <w:rPr>
          <w:lang w:val="fr-FR"/>
        </w:rPr>
      </w:pPr>
      <w:r w:rsidRPr="00AF71C3">
        <w:rPr>
          <w:lang w:val="fr-FR"/>
        </w:rPr>
        <w:t>Les personnes morales intéressées à développer les projets doivent soumettre la documentation suivante à l’équipe de projet sise au Bureau du CIEM :</w:t>
      </w:r>
    </w:p>
    <w:p w14:paraId="65AE59B5" w14:textId="57AB82B8" w:rsidR="004E5FCE" w:rsidRPr="00FB1451" w:rsidRDefault="004E5FCE" w:rsidP="008A43DD">
      <w:pPr>
        <w:pStyle w:val="Corpsdetexte"/>
        <w:spacing w:line="259" w:lineRule="auto"/>
        <w:ind w:left="902" w:right="203"/>
        <w:jc w:val="both"/>
        <w:rPr>
          <w:lang w:val="fr-FR"/>
        </w:rPr>
      </w:pPr>
      <w:r w:rsidRPr="00FB1451">
        <w:rPr>
          <w:lang w:val="fr-FR"/>
        </w:rPr>
        <w:t>.</w:t>
      </w:r>
    </w:p>
    <w:p w14:paraId="70191D0A" w14:textId="77777777" w:rsidR="008A43DD" w:rsidRPr="00FB1451" w:rsidRDefault="008A43DD" w:rsidP="008A43DD">
      <w:pPr>
        <w:pStyle w:val="Corpsdetexte"/>
        <w:numPr>
          <w:ilvl w:val="0"/>
          <w:numId w:val="2"/>
        </w:numPr>
        <w:spacing w:line="259" w:lineRule="auto"/>
        <w:ind w:right="203"/>
        <w:jc w:val="both"/>
        <w:rPr>
          <w:lang w:val="fr-FR"/>
        </w:rPr>
      </w:pPr>
      <w:r w:rsidRPr="00FB1451">
        <w:rPr>
          <w:lang w:val="fr-FR"/>
        </w:rPr>
        <w:t>Formulaire de candidature standard dûment rempli dans ses parties I (FICHE PROFIL DU CANDIDAT) et II (FICHE PROFIL DU PROJET). Voir annexe 1 ci-dessous.</w:t>
      </w:r>
    </w:p>
    <w:p w14:paraId="6CB4612C" w14:textId="77777777" w:rsidR="004E5FCE" w:rsidRPr="00FB1451" w:rsidRDefault="004E5FCE" w:rsidP="001C4AB0">
      <w:pPr>
        <w:pStyle w:val="Paragraphedeliste"/>
        <w:widowControl/>
        <w:numPr>
          <w:ilvl w:val="0"/>
          <w:numId w:val="2"/>
        </w:numPr>
        <w:autoSpaceDE/>
        <w:autoSpaceDN/>
        <w:spacing w:line="259" w:lineRule="auto"/>
        <w:contextualSpacing/>
        <w:rPr>
          <w:rFonts w:cstheme="minorHAnsi"/>
          <w:bCs/>
          <w:sz w:val="24"/>
          <w:szCs w:val="24"/>
          <w:lang w:val="fr-FR"/>
        </w:rPr>
      </w:pPr>
      <w:r w:rsidRPr="00FB1451">
        <w:rPr>
          <w:rFonts w:cstheme="minorHAnsi"/>
          <w:bCs/>
          <w:sz w:val="24"/>
          <w:szCs w:val="24"/>
          <w:lang w:val="fr-FR"/>
        </w:rPr>
        <w:lastRenderedPageBreak/>
        <w:t>En cas de groupement, une lettre actant la constitution du groupement sera dument signée par tous les membres, de même qu’une deuxième lettre donnant mandat au chef de file du groupement sera établie.</w:t>
      </w:r>
    </w:p>
    <w:p w14:paraId="5F00CED1" w14:textId="77777777" w:rsidR="004E5FCE" w:rsidRPr="00FB1451" w:rsidRDefault="004E5FCE" w:rsidP="001C4AB0">
      <w:pPr>
        <w:pStyle w:val="Corpsdetexte"/>
        <w:numPr>
          <w:ilvl w:val="0"/>
          <w:numId w:val="2"/>
        </w:numPr>
        <w:spacing w:line="259" w:lineRule="auto"/>
        <w:ind w:right="203"/>
        <w:jc w:val="both"/>
        <w:rPr>
          <w:lang w:val="fr-FR"/>
        </w:rPr>
      </w:pPr>
      <w:r w:rsidRPr="00FB1451">
        <w:rPr>
          <w:lang w:val="fr-FR"/>
        </w:rPr>
        <w:t>Documentation administrative du candidat et/ou de chacun des membres du Groupement (existence légale et quitus fiscal).</w:t>
      </w:r>
    </w:p>
    <w:p w14:paraId="6C54F698" w14:textId="0E7C040B" w:rsidR="004E5FCE" w:rsidRDefault="004E5FCE" w:rsidP="001C4AB0">
      <w:pPr>
        <w:pStyle w:val="Corpsdetexte"/>
        <w:numPr>
          <w:ilvl w:val="0"/>
          <w:numId w:val="2"/>
        </w:numPr>
        <w:spacing w:line="259" w:lineRule="auto"/>
        <w:ind w:right="203"/>
        <w:jc w:val="both"/>
        <w:rPr>
          <w:lang w:val="fr-FR"/>
        </w:rPr>
      </w:pPr>
      <w:r w:rsidRPr="00FB1451">
        <w:rPr>
          <w:lang w:val="fr-FR"/>
        </w:rPr>
        <w:t>Toute autre information générale sur la proposition de projet que l'organisme juge pertinente.</w:t>
      </w:r>
    </w:p>
    <w:p w14:paraId="523D396F" w14:textId="1527C453" w:rsidR="003C20E0" w:rsidRDefault="003C20E0" w:rsidP="001C4AB0">
      <w:pPr>
        <w:pStyle w:val="Paragraphedeliste"/>
        <w:numPr>
          <w:ilvl w:val="0"/>
          <w:numId w:val="1"/>
        </w:numPr>
        <w:tabs>
          <w:tab w:val="left" w:pos="902"/>
        </w:tabs>
        <w:spacing w:before="240"/>
        <w:ind w:hanging="361"/>
        <w:rPr>
          <w:b/>
          <w:spacing w:val="12"/>
          <w:sz w:val="20"/>
          <w:szCs w:val="20"/>
          <w:lang w:val="fr-FR"/>
        </w:rPr>
      </w:pPr>
      <w:r w:rsidRPr="003C20E0">
        <w:rPr>
          <w:b/>
          <w:spacing w:val="12"/>
          <w:sz w:val="20"/>
          <w:szCs w:val="20"/>
          <w:lang w:val="fr-FR"/>
        </w:rPr>
        <w:t xml:space="preserve">Domaines de compétence en matière de formation professionnelle (sans être exhaustif) : </w:t>
      </w:r>
    </w:p>
    <w:p w14:paraId="31A368DD" w14:textId="77777777" w:rsidR="003C20E0" w:rsidRPr="003C20E0" w:rsidRDefault="003C20E0" w:rsidP="003C20E0">
      <w:pPr>
        <w:pStyle w:val="Paragraphedeliste"/>
        <w:tabs>
          <w:tab w:val="left" w:pos="902"/>
        </w:tabs>
        <w:spacing w:before="240"/>
        <w:ind w:left="902" w:firstLine="0"/>
        <w:rPr>
          <w:b/>
          <w:spacing w:val="12"/>
          <w:sz w:val="2"/>
          <w:szCs w:val="2"/>
          <w:lang w:val="fr-FR"/>
        </w:rPr>
      </w:pPr>
    </w:p>
    <w:tbl>
      <w:tblPr>
        <w:tblStyle w:val="Grilledutableau"/>
        <w:tblW w:w="0" w:type="auto"/>
        <w:tblInd w:w="720" w:type="dxa"/>
        <w:tblLook w:val="04A0" w:firstRow="1" w:lastRow="0" w:firstColumn="1" w:lastColumn="0" w:noHBand="0" w:noVBand="1"/>
      </w:tblPr>
      <w:tblGrid>
        <w:gridCol w:w="8160"/>
      </w:tblGrid>
      <w:tr w:rsidR="003C20E0" w14:paraId="5ED05E22" w14:textId="77777777" w:rsidTr="003C20E0">
        <w:tc>
          <w:tcPr>
            <w:tcW w:w="8880" w:type="dxa"/>
          </w:tcPr>
          <w:p w14:paraId="16C28244" w14:textId="77777777" w:rsidR="003C20E0" w:rsidRDefault="003C20E0" w:rsidP="001C4AB0">
            <w:pPr>
              <w:pStyle w:val="Paragraphedeliste"/>
              <w:numPr>
                <w:ilvl w:val="0"/>
                <w:numId w:val="6"/>
              </w:numPr>
              <w:spacing w:line="276" w:lineRule="auto"/>
              <w:contextualSpacing/>
              <w:rPr>
                <w:rFonts w:cs="Times New Roman"/>
                <w:lang w:val="fr-FR"/>
              </w:rPr>
            </w:pPr>
            <w:r w:rsidRPr="0005023A">
              <w:rPr>
                <w:rFonts w:cs="Times New Roman"/>
                <w:lang w:val="fr-FR"/>
              </w:rPr>
              <w:t>Agro-alimentaire/ agrobusiness</w:t>
            </w:r>
            <w:r>
              <w:rPr>
                <w:rFonts w:cs="Times New Roman"/>
                <w:lang w:val="fr-FR"/>
              </w:rPr>
              <w:t> ;</w:t>
            </w:r>
          </w:p>
          <w:p w14:paraId="3F0C26DF" w14:textId="77777777" w:rsidR="003C20E0" w:rsidRPr="00F5466A" w:rsidRDefault="003C20E0" w:rsidP="001C4AB0">
            <w:pPr>
              <w:pStyle w:val="Paragraphedeliste"/>
              <w:numPr>
                <w:ilvl w:val="0"/>
                <w:numId w:val="6"/>
              </w:numPr>
              <w:spacing w:line="276" w:lineRule="auto"/>
              <w:contextualSpacing/>
              <w:rPr>
                <w:rFonts w:cs="Times New Roman"/>
                <w:lang w:val="fr-FR"/>
              </w:rPr>
            </w:pPr>
            <w:r w:rsidRPr="00F5466A">
              <w:rPr>
                <w:rFonts w:cs="Times New Roman"/>
                <w:color w:val="373737"/>
                <w:shd w:val="clear" w:color="auto" w:fill="FFFFFF"/>
                <w:lang w:val="fr-FR"/>
              </w:rPr>
              <w:t>Energie</w:t>
            </w:r>
            <w:r>
              <w:rPr>
                <w:rFonts w:cs="Times New Roman"/>
                <w:color w:val="373737"/>
                <w:shd w:val="clear" w:color="auto" w:fill="FFFFFF"/>
                <w:lang w:val="fr-FR"/>
              </w:rPr>
              <w:t>,</w:t>
            </w:r>
          </w:p>
          <w:p w14:paraId="503C0D61" w14:textId="77777777" w:rsidR="003C20E0" w:rsidRDefault="003C20E0" w:rsidP="001C4AB0">
            <w:pPr>
              <w:pStyle w:val="Paragraphedeliste"/>
              <w:numPr>
                <w:ilvl w:val="0"/>
                <w:numId w:val="6"/>
              </w:numPr>
              <w:spacing w:line="276" w:lineRule="auto"/>
              <w:contextualSpacing/>
              <w:rPr>
                <w:rFonts w:cs="Times New Roman"/>
                <w:color w:val="373737"/>
                <w:shd w:val="clear" w:color="auto" w:fill="FFFFFF"/>
                <w:lang w:val="fr-FR"/>
              </w:rPr>
            </w:pPr>
            <w:r w:rsidRPr="006E56FA">
              <w:rPr>
                <w:rFonts w:cs="Times New Roman"/>
                <w:color w:val="373737"/>
                <w:shd w:val="clear" w:color="auto" w:fill="FFFFFF"/>
                <w:lang w:val="fr-FR"/>
              </w:rPr>
              <w:t>Mines </w:t>
            </w:r>
          </w:p>
          <w:p w14:paraId="2ADA304F" w14:textId="77777777" w:rsidR="003C20E0" w:rsidRDefault="003C20E0" w:rsidP="001C4AB0">
            <w:pPr>
              <w:pStyle w:val="Paragraphedeliste"/>
              <w:numPr>
                <w:ilvl w:val="0"/>
                <w:numId w:val="6"/>
              </w:numPr>
              <w:spacing w:line="276" w:lineRule="auto"/>
              <w:contextualSpacing/>
              <w:rPr>
                <w:rFonts w:cs="Times New Roman"/>
                <w:color w:val="373737"/>
                <w:shd w:val="clear" w:color="auto" w:fill="FFFFFF"/>
                <w:lang w:val="fr-FR"/>
              </w:rPr>
            </w:pPr>
            <w:r w:rsidRPr="006E56FA">
              <w:rPr>
                <w:rFonts w:cs="Times New Roman"/>
                <w:lang w:val="fr-FR"/>
              </w:rPr>
              <w:t>Santé</w:t>
            </w:r>
            <w:r w:rsidRPr="006E56FA">
              <w:rPr>
                <w:rFonts w:cs="Times New Roman"/>
                <w:color w:val="373737"/>
                <w:shd w:val="clear" w:color="auto" w:fill="FFFFFF"/>
                <w:lang w:val="fr-FR"/>
              </w:rPr>
              <w:t xml:space="preserve"> publique</w:t>
            </w:r>
            <w:r w:rsidRPr="000E3621">
              <w:rPr>
                <w:rFonts w:cs="Times New Roman"/>
                <w:color w:val="373737"/>
                <w:shd w:val="clear" w:color="auto" w:fill="FFFFFF"/>
                <w:lang w:val="fr-FR"/>
              </w:rPr>
              <w:t xml:space="preserve"> </w:t>
            </w:r>
          </w:p>
          <w:p w14:paraId="0F7C1A06" w14:textId="77777777" w:rsidR="003C20E0" w:rsidRDefault="003C20E0" w:rsidP="001C4AB0">
            <w:pPr>
              <w:pStyle w:val="Paragraphedeliste"/>
              <w:numPr>
                <w:ilvl w:val="0"/>
                <w:numId w:val="6"/>
              </w:numPr>
              <w:spacing w:line="276" w:lineRule="auto"/>
              <w:contextualSpacing/>
              <w:rPr>
                <w:rFonts w:cs="Times New Roman"/>
                <w:color w:val="373737"/>
                <w:shd w:val="clear" w:color="auto" w:fill="FFFFFF"/>
                <w:lang w:val="fr-FR"/>
              </w:rPr>
            </w:pPr>
            <w:r w:rsidRPr="006E56FA">
              <w:rPr>
                <w:rFonts w:cs="Times New Roman"/>
                <w:color w:val="373737"/>
                <w:shd w:val="clear" w:color="auto" w:fill="FFFFFF"/>
                <w:lang w:val="fr-FR"/>
              </w:rPr>
              <w:t>Sécurité</w:t>
            </w:r>
            <w:r w:rsidRPr="000E3621">
              <w:rPr>
                <w:rFonts w:cs="Times New Roman"/>
                <w:color w:val="373737"/>
                <w:shd w:val="clear" w:color="auto" w:fill="FFFFFF"/>
                <w:lang w:val="fr-FR"/>
              </w:rPr>
              <w:t xml:space="preserve"> </w:t>
            </w:r>
          </w:p>
          <w:p w14:paraId="26FF0B0F" w14:textId="77777777" w:rsidR="003C20E0" w:rsidRDefault="003C20E0" w:rsidP="001C4AB0">
            <w:pPr>
              <w:pStyle w:val="Paragraphedeliste"/>
              <w:numPr>
                <w:ilvl w:val="0"/>
                <w:numId w:val="6"/>
              </w:numPr>
              <w:spacing w:line="276" w:lineRule="auto"/>
              <w:contextualSpacing/>
              <w:rPr>
                <w:rFonts w:cs="Times New Roman"/>
                <w:color w:val="373737"/>
                <w:shd w:val="clear" w:color="auto" w:fill="FFFFFF"/>
                <w:lang w:val="fr-FR"/>
              </w:rPr>
            </w:pPr>
            <w:r w:rsidRPr="006E56FA">
              <w:rPr>
                <w:rFonts w:cs="Times New Roman"/>
                <w:color w:val="373737"/>
                <w:shd w:val="clear" w:color="auto" w:fill="FFFFFF"/>
                <w:lang w:val="fr-FR"/>
              </w:rPr>
              <w:t>Communication/</w:t>
            </w:r>
          </w:p>
          <w:p w14:paraId="2157FEBD" w14:textId="77777777" w:rsidR="003C20E0" w:rsidRPr="00F5466A" w:rsidRDefault="003C20E0" w:rsidP="001C4AB0">
            <w:pPr>
              <w:pStyle w:val="Paragraphedeliste"/>
              <w:numPr>
                <w:ilvl w:val="0"/>
                <w:numId w:val="6"/>
              </w:numPr>
              <w:spacing w:line="276" w:lineRule="auto"/>
              <w:contextualSpacing/>
              <w:rPr>
                <w:rFonts w:cs="Times New Roman"/>
                <w:lang w:val="fr-FR"/>
              </w:rPr>
            </w:pPr>
            <w:r w:rsidRPr="006E56FA">
              <w:rPr>
                <w:rFonts w:cs="Times New Roman"/>
                <w:color w:val="373737"/>
                <w:shd w:val="clear" w:color="auto" w:fill="FFFFFF"/>
                <w:lang w:val="fr-FR"/>
              </w:rPr>
              <w:t>Marketing</w:t>
            </w:r>
            <w:r>
              <w:rPr>
                <w:rFonts w:cs="Times New Roman"/>
                <w:color w:val="373737"/>
                <w:shd w:val="clear" w:color="auto" w:fill="FFFFFF"/>
                <w:lang w:val="fr-FR"/>
              </w:rPr>
              <w:t> ;</w:t>
            </w:r>
          </w:p>
          <w:p w14:paraId="47D46CA8" w14:textId="77777777" w:rsidR="003C20E0" w:rsidRPr="0054049E" w:rsidRDefault="003C20E0" w:rsidP="001C4AB0">
            <w:pPr>
              <w:pStyle w:val="Paragraphedeliste"/>
              <w:numPr>
                <w:ilvl w:val="0"/>
                <w:numId w:val="6"/>
              </w:numPr>
              <w:spacing w:line="276" w:lineRule="auto"/>
              <w:contextualSpacing/>
              <w:rPr>
                <w:rFonts w:cs="Times New Roman"/>
                <w:color w:val="373737"/>
                <w:shd w:val="clear" w:color="auto" w:fill="FFFFFF"/>
                <w:lang w:val="fr-FR"/>
              </w:rPr>
            </w:pPr>
            <w:r w:rsidRPr="0054049E">
              <w:rPr>
                <w:rFonts w:cs="Times New Roman"/>
                <w:color w:val="373737"/>
                <w:shd w:val="clear" w:color="auto" w:fill="FFFFFF"/>
                <w:lang w:val="fr-FR"/>
              </w:rPr>
              <w:t>Industrie (électrotechnique, électromécanique, électronique, génie civil, génie industriel, mécanique générale mécanique industriel, robotique, biotechnologie, automatisme</w:t>
            </w:r>
          </w:p>
          <w:p w14:paraId="3B593443" w14:textId="77777777" w:rsidR="003C20E0" w:rsidRPr="0054049E" w:rsidRDefault="003C20E0" w:rsidP="001C4AB0">
            <w:pPr>
              <w:pStyle w:val="Paragraphedeliste"/>
              <w:numPr>
                <w:ilvl w:val="0"/>
                <w:numId w:val="6"/>
              </w:numPr>
              <w:spacing w:line="276" w:lineRule="auto"/>
              <w:contextualSpacing/>
              <w:rPr>
                <w:rFonts w:cs="Times New Roman"/>
                <w:lang w:val="fr-FR"/>
              </w:rPr>
            </w:pPr>
            <w:r w:rsidRPr="0054049E">
              <w:rPr>
                <w:lang w:val="fr-FR"/>
              </w:rPr>
              <w:t>Métiers de l'hôtellerie et de la cuisine professionnelle ;</w:t>
            </w:r>
          </w:p>
          <w:p w14:paraId="6836AFE6" w14:textId="2B4A1111" w:rsidR="003C20E0" w:rsidRPr="0054049E" w:rsidRDefault="003C20E0" w:rsidP="001C4AB0">
            <w:pPr>
              <w:pStyle w:val="Paragraphedeliste"/>
              <w:numPr>
                <w:ilvl w:val="0"/>
                <w:numId w:val="6"/>
              </w:numPr>
              <w:spacing w:line="276" w:lineRule="auto"/>
              <w:contextualSpacing/>
              <w:rPr>
                <w:rFonts w:cs="Times New Roman"/>
                <w:lang w:val="fr-FR"/>
              </w:rPr>
            </w:pPr>
            <w:r w:rsidRPr="0054049E">
              <w:rPr>
                <w:lang w:val="fr-FR"/>
              </w:rPr>
              <w:t xml:space="preserve"> </w:t>
            </w:r>
            <w:r w:rsidR="009B3B26" w:rsidRPr="0054049E">
              <w:rPr>
                <w:lang w:val="fr-FR"/>
              </w:rPr>
              <w:t>Chaudronnerie</w:t>
            </w:r>
            <w:r w:rsidRPr="0054049E">
              <w:rPr>
                <w:lang w:val="fr-FR"/>
              </w:rPr>
              <w:t> ;</w:t>
            </w:r>
          </w:p>
          <w:p w14:paraId="1507084A" w14:textId="12EE1898" w:rsidR="003C20E0" w:rsidRPr="0054049E" w:rsidRDefault="003C20E0" w:rsidP="001C4AB0">
            <w:pPr>
              <w:pStyle w:val="Paragraphedeliste"/>
              <w:numPr>
                <w:ilvl w:val="0"/>
                <w:numId w:val="6"/>
              </w:numPr>
              <w:spacing w:line="276" w:lineRule="auto"/>
              <w:contextualSpacing/>
              <w:rPr>
                <w:rFonts w:cs="Times New Roman"/>
                <w:lang w:val="fr-FR"/>
              </w:rPr>
            </w:pPr>
            <w:r w:rsidRPr="0054049E">
              <w:rPr>
                <w:lang w:val="fr-FR"/>
              </w:rPr>
              <w:t xml:space="preserve"> </w:t>
            </w:r>
            <w:r w:rsidR="009B3B26" w:rsidRPr="0054049E">
              <w:rPr>
                <w:lang w:val="fr-FR"/>
              </w:rPr>
              <w:t>Technologie</w:t>
            </w:r>
            <w:r w:rsidRPr="0054049E">
              <w:rPr>
                <w:lang w:val="fr-FR"/>
              </w:rPr>
              <w:t xml:space="preserve"> alimentaire ;</w:t>
            </w:r>
          </w:p>
          <w:p w14:paraId="49D5AA6A" w14:textId="49E0908A" w:rsidR="003C20E0" w:rsidRPr="0054049E" w:rsidRDefault="009B3B26" w:rsidP="001C4AB0">
            <w:pPr>
              <w:pStyle w:val="Paragraphedeliste"/>
              <w:numPr>
                <w:ilvl w:val="0"/>
                <w:numId w:val="6"/>
              </w:numPr>
              <w:spacing w:line="276" w:lineRule="auto"/>
              <w:contextualSpacing/>
              <w:rPr>
                <w:rFonts w:cs="Times New Roman"/>
                <w:lang w:val="fr-FR"/>
              </w:rPr>
            </w:pPr>
            <w:r w:rsidRPr="0054049E">
              <w:rPr>
                <w:lang w:val="fr-FR"/>
              </w:rPr>
              <w:t>Transformation</w:t>
            </w:r>
            <w:r w:rsidR="003C20E0" w:rsidRPr="0054049E">
              <w:rPr>
                <w:lang w:val="fr-FR"/>
              </w:rPr>
              <w:t xml:space="preserve"> des sous-produits de l'abattage ;</w:t>
            </w:r>
          </w:p>
          <w:p w14:paraId="24F792CE" w14:textId="77777777" w:rsidR="003C20E0" w:rsidRPr="0054049E" w:rsidRDefault="003C20E0" w:rsidP="001C4AB0">
            <w:pPr>
              <w:pStyle w:val="Paragraphedeliste"/>
              <w:numPr>
                <w:ilvl w:val="0"/>
                <w:numId w:val="6"/>
              </w:numPr>
              <w:spacing w:line="276" w:lineRule="auto"/>
              <w:contextualSpacing/>
              <w:rPr>
                <w:rFonts w:cs="Times New Roman"/>
                <w:lang w:val="fr-FR"/>
              </w:rPr>
            </w:pPr>
            <w:r w:rsidRPr="0054049E">
              <w:rPr>
                <w:lang w:val="fr-FR"/>
              </w:rPr>
              <w:t>L’assainissement ;</w:t>
            </w:r>
          </w:p>
          <w:p w14:paraId="48C7AAB3" w14:textId="78F78DEE" w:rsidR="003C20E0" w:rsidRPr="0054049E" w:rsidRDefault="003C20E0" w:rsidP="001C4AB0">
            <w:pPr>
              <w:pStyle w:val="Paragraphedeliste"/>
              <w:numPr>
                <w:ilvl w:val="0"/>
                <w:numId w:val="6"/>
              </w:numPr>
              <w:spacing w:line="276" w:lineRule="auto"/>
              <w:contextualSpacing/>
              <w:rPr>
                <w:rFonts w:cs="Times New Roman"/>
                <w:lang w:val="fr-FR"/>
              </w:rPr>
            </w:pPr>
            <w:r w:rsidRPr="0054049E">
              <w:rPr>
                <w:lang w:val="fr-FR"/>
              </w:rPr>
              <w:t> </w:t>
            </w:r>
            <w:r w:rsidR="009B3B26" w:rsidRPr="0054049E">
              <w:rPr>
                <w:rFonts w:cs="Times New Roman"/>
                <w:lang w:val="fr-FR"/>
              </w:rPr>
              <w:t>BTP</w:t>
            </w:r>
            <w:r w:rsidRPr="0054049E">
              <w:rPr>
                <w:rFonts w:cs="Times New Roman"/>
                <w:lang w:val="fr-FR"/>
              </w:rPr>
              <w:t xml:space="preserve"> (</w:t>
            </w:r>
            <w:r w:rsidRPr="0054049E">
              <w:rPr>
                <w:lang w:val="fr-FR"/>
              </w:rPr>
              <w:t>filières des travaux de finition des bâtiments, électricité, carrelage, peinture, staff) ;</w:t>
            </w:r>
          </w:p>
          <w:p w14:paraId="2EEC61E8" w14:textId="252226F5" w:rsidR="003C20E0" w:rsidRPr="0054049E" w:rsidRDefault="009B3B26" w:rsidP="001C4AB0">
            <w:pPr>
              <w:pStyle w:val="Paragraphedeliste"/>
              <w:numPr>
                <w:ilvl w:val="0"/>
                <w:numId w:val="6"/>
              </w:numPr>
              <w:spacing w:line="276" w:lineRule="auto"/>
              <w:contextualSpacing/>
              <w:rPr>
                <w:rFonts w:cs="Times New Roman"/>
                <w:lang w:val="fr-FR"/>
              </w:rPr>
            </w:pPr>
            <w:r w:rsidRPr="0054049E">
              <w:rPr>
                <w:lang w:val="fr-FR"/>
              </w:rPr>
              <w:t>Mécatronique</w:t>
            </w:r>
            <w:r w:rsidR="003C20E0" w:rsidRPr="0054049E">
              <w:rPr>
                <w:lang w:val="fr-FR"/>
              </w:rPr>
              <w:t> ;</w:t>
            </w:r>
          </w:p>
          <w:p w14:paraId="3D74C2B2" w14:textId="0DF986D4" w:rsidR="003C20E0" w:rsidRPr="0054049E" w:rsidRDefault="009B3B26" w:rsidP="001C4AB0">
            <w:pPr>
              <w:pStyle w:val="Paragraphedeliste"/>
              <w:numPr>
                <w:ilvl w:val="0"/>
                <w:numId w:val="6"/>
              </w:numPr>
              <w:spacing w:line="276" w:lineRule="auto"/>
              <w:contextualSpacing/>
              <w:rPr>
                <w:rFonts w:cs="Times New Roman"/>
                <w:lang w:val="fr-FR"/>
              </w:rPr>
            </w:pPr>
            <w:r w:rsidRPr="0054049E">
              <w:rPr>
                <w:lang w:val="fr-FR"/>
              </w:rPr>
              <w:t>Biotechnologie</w:t>
            </w:r>
            <w:r w:rsidR="003C20E0" w:rsidRPr="0054049E">
              <w:rPr>
                <w:lang w:val="fr-FR"/>
              </w:rPr>
              <w:t> ;</w:t>
            </w:r>
          </w:p>
          <w:p w14:paraId="435DF018" w14:textId="3E0C6BAA" w:rsidR="003C20E0" w:rsidRPr="0054049E" w:rsidRDefault="009B3B26" w:rsidP="001C4AB0">
            <w:pPr>
              <w:pStyle w:val="Paragraphedeliste"/>
              <w:numPr>
                <w:ilvl w:val="0"/>
                <w:numId w:val="6"/>
              </w:numPr>
              <w:spacing w:line="276" w:lineRule="auto"/>
              <w:contextualSpacing/>
              <w:rPr>
                <w:rFonts w:cs="Times New Roman"/>
                <w:lang w:val="fr-FR"/>
              </w:rPr>
            </w:pPr>
            <w:r w:rsidRPr="0054049E">
              <w:rPr>
                <w:lang w:val="fr-FR"/>
              </w:rPr>
              <w:t>Assistance</w:t>
            </w:r>
            <w:r w:rsidR="003C20E0" w:rsidRPr="0054049E">
              <w:rPr>
                <w:lang w:val="fr-FR"/>
              </w:rPr>
              <w:t xml:space="preserve"> médicale ;</w:t>
            </w:r>
          </w:p>
          <w:p w14:paraId="05D0A2DD" w14:textId="0F38483E" w:rsidR="003C20E0" w:rsidRPr="0054049E" w:rsidRDefault="009B3B26" w:rsidP="001C4AB0">
            <w:pPr>
              <w:pStyle w:val="Paragraphedeliste"/>
              <w:numPr>
                <w:ilvl w:val="0"/>
                <w:numId w:val="6"/>
              </w:numPr>
              <w:spacing w:line="276" w:lineRule="auto"/>
              <w:contextualSpacing/>
              <w:rPr>
                <w:rFonts w:cs="Times New Roman"/>
                <w:lang w:val="fr-FR"/>
              </w:rPr>
            </w:pPr>
            <w:r>
              <w:rPr>
                <w:lang w:val="fr-FR"/>
              </w:rPr>
              <w:t>L</w:t>
            </w:r>
            <w:r w:rsidRPr="0054049E">
              <w:rPr>
                <w:lang w:val="fr-FR"/>
              </w:rPr>
              <w:t>aborantins ;</w:t>
            </w:r>
          </w:p>
          <w:p w14:paraId="3004991B" w14:textId="6EDA16E0" w:rsidR="003C20E0" w:rsidRPr="0054049E" w:rsidRDefault="009B3B26" w:rsidP="001C4AB0">
            <w:pPr>
              <w:pStyle w:val="Paragraphedeliste"/>
              <w:numPr>
                <w:ilvl w:val="0"/>
                <w:numId w:val="6"/>
              </w:numPr>
              <w:spacing w:line="276" w:lineRule="auto"/>
              <w:contextualSpacing/>
              <w:rPr>
                <w:rFonts w:cs="Times New Roman"/>
                <w:lang w:val="fr-FR"/>
              </w:rPr>
            </w:pPr>
            <w:r w:rsidRPr="0054049E">
              <w:rPr>
                <w:lang w:val="fr-FR"/>
              </w:rPr>
              <w:t>Fabrication</w:t>
            </w:r>
            <w:r w:rsidR="003C20E0" w:rsidRPr="0054049E">
              <w:rPr>
                <w:lang w:val="fr-FR"/>
              </w:rPr>
              <w:t xml:space="preserve"> certifiée des équipements agricoles ;</w:t>
            </w:r>
          </w:p>
          <w:p w14:paraId="3B7269B7" w14:textId="58410734" w:rsidR="003C20E0" w:rsidRPr="0054049E" w:rsidRDefault="009B3B26" w:rsidP="001C4AB0">
            <w:pPr>
              <w:pStyle w:val="Paragraphedeliste"/>
              <w:numPr>
                <w:ilvl w:val="0"/>
                <w:numId w:val="6"/>
              </w:numPr>
              <w:spacing w:line="276" w:lineRule="auto"/>
              <w:contextualSpacing/>
              <w:rPr>
                <w:rFonts w:cs="Times New Roman"/>
                <w:lang w:val="fr-FR"/>
              </w:rPr>
            </w:pPr>
            <w:r w:rsidRPr="0054049E">
              <w:rPr>
                <w:lang w:val="fr-FR"/>
              </w:rPr>
              <w:t>Énergies</w:t>
            </w:r>
            <w:r w:rsidR="003C20E0" w:rsidRPr="0054049E">
              <w:rPr>
                <w:lang w:val="fr-FR"/>
              </w:rPr>
              <w:t xml:space="preserve"> renouvelables ;</w:t>
            </w:r>
          </w:p>
          <w:p w14:paraId="2F4E6135" w14:textId="0A47F2F1" w:rsidR="003C20E0" w:rsidRPr="0054049E" w:rsidRDefault="009B3B26" w:rsidP="001C4AB0">
            <w:pPr>
              <w:pStyle w:val="Paragraphedeliste"/>
              <w:numPr>
                <w:ilvl w:val="0"/>
                <w:numId w:val="6"/>
              </w:numPr>
              <w:ind w:right="101"/>
              <w:rPr>
                <w:lang w:val="fr-FR"/>
              </w:rPr>
            </w:pPr>
            <w:r w:rsidRPr="0054049E">
              <w:rPr>
                <w:lang w:val="fr-FR"/>
              </w:rPr>
              <w:t>Hydraulique</w:t>
            </w:r>
            <w:r w:rsidR="003C20E0" w:rsidRPr="0054049E">
              <w:rPr>
                <w:lang w:val="fr-FR"/>
              </w:rPr>
              <w:t> ;</w:t>
            </w:r>
          </w:p>
          <w:p w14:paraId="6CF3EBEB" w14:textId="62AF4D27" w:rsidR="003C20E0" w:rsidRPr="0054049E" w:rsidRDefault="009B3B26" w:rsidP="001C4AB0">
            <w:pPr>
              <w:pStyle w:val="Paragraphedeliste"/>
              <w:numPr>
                <w:ilvl w:val="0"/>
                <w:numId w:val="6"/>
              </w:numPr>
              <w:ind w:right="101"/>
              <w:rPr>
                <w:lang w:val="fr-FR"/>
              </w:rPr>
            </w:pPr>
            <w:r w:rsidRPr="0054049E">
              <w:rPr>
                <w:lang w:val="fr-FR"/>
              </w:rPr>
              <w:t>Informatique</w:t>
            </w:r>
            <w:r w:rsidR="003C20E0" w:rsidRPr="0054049E">
              <w:rPr>
                <w:lang w:val="fr-FR"/>
              </w:rPr>
              <w:t xml:space="preserve"> appliquée aux </w:t>
            </w:r>
            <w:r w:rsidRPr="0054049E">
              <w:rPr>
                <w:lang w:val="fr-FR"/>
              </w:rPr>
              <w:t>télécommunications ;</w:t>
            </w:r>
          </w:p>
          <w:p w14:paraId="64AE8304" w14:textId="77777777" w:rsidR="003C20E0" w:rsidRPr="0054049E" w:rsidRDefault="003C20E0" w:rsidP="001C4AB0">
            <w:pPr>
              <w:pStyle w:val="Paragraphedeliste"/>
              <w:numPr>
                <w:ilvl w:val="0"/>
                <w:numId w:val="6"/>
              </w:numPr>
              <w:ind w:right="101"/>
              <w:rPr>
                <w:lang w:val="fr-FR"/>
              </w:rPr>
            </w:pPr>
            <w:r w:rsidRPr="0054049E">
              <w:rPr>
                <w:lang w:val="fr-FR"/>
              </w:rPr>
              <w:t>Froid-climatisation ;</w:t>
            </w:r>
          </w:p>
          <w:p w14:paraId="15E518FB" w14:textId="77777777" w:rsidR="003C20E0" w:rsidRPr="0054049E" w:rsidRDefault="003C20E0" w:rsidP="001C4AB0">
            <w:pPr>
              <w:pStyle w:val="Paragraphedeliste"/>
              <w:numPr>
                <w:ilvl w:val="0"/>
                <w:numId w:val="6"/>
              </w:numPr>
              <w:ind w:right="101"/>
              <w:rPr>
                <w:lang w:val="fr-FR"/>
              </w:rPr>
            </w:pPr>
            <w:r w:rsidRPr="0054049E">
              <w:rPr>
                <w:lang w:val="fr-FR"/>
              </w:rPr>
              <w:t>Multimédia ;</w:t>
            </w:r>
          </w:p>
          <w:p w14:paraId="10FC1793" w14:textId="77777777" w:rsidR="003C20E0" w:rsidRPr="0054049E" w:rsidRDefault="003C20E0" w:rsidP="001C4AB0">
            <w:pPr>
              <w:pStyle w:val="Paragraphedeliste"/>
              <w:numPr>
                <w:ilvl w:val="0"/>
                <w:numId w:val="6"/>
              </w:numPr>
              <w:ind w:right="101"/>
              <w:rPr>
                <w:lang w:val="fr-FR"/>
              </w:rPr>
            </w:pPr>
            <w:r w:rsidRPr="0054049E">
              <w:rPr>
                <w:lang w:val="fr-FR"/>
              </w:rPr>
              <w:t>Designer ;</w:t>
            </w:r>
          </w:p>
          <w:p w14:paraId="32211355" w14:textId="14891D54" w:rsidR="003C20E0" w:rsidRPr="0054049E" w:rsidRDefault="009B3B26" w:rsidP="001C4AB0">
            <w:pPr>
              <w:pStyle w:val="Paragraphedeliste"/>
              <w:numPr>
                <w:ilvl w:val="0"/>
                <w:numId w:val="6"/>
              </w:numPr>
              <w:ind w:right="101"/>
              <w:rPr>
                <w:lang w:val="fr-FR"/>
              </w:rPr>
            </w:pPr>
            <w:r w:rsidRPr="0054049E">
              <w:rPr>
                <w:lang w:val="fr-FR"/>
              </w:rPr>
              <w:t>Recyclage</w:t>
            </w:r>
            <w:r w:rsidR="003C20E0" w:rsidRPr="0054049E">
              <w:rPr>
                <w:lang w:val="fr-FR"/>
              </w:rPr>
              <w:t xml:space="preserve"> des ordures plastiques ;</w:t>
            </w:r>
          </w:p>
          <w:p w14:paraId="39EF6ECF" w14:textId="6B5F0443" w:rsidR="003C20E0" w:rsidRPr="0054049E" w:rsidRDefault="009B3B26" w:rsidP="001C4AB0">
            <w:pPr>
              <w:pStyle w:val="Paragraphedeliste"/>
              <w:numPr>
                <w:ilvl w:val="0"/>
                <w:numId w:val="6"/>
              </w:numPr>
              <w:ind w:right="101"/>
              <w:rPr>
                <w:lang w:val="fr-FR"/>
              </w:rPr>
            </w:pPr>
            <w:r>
              <w:rPr>
                <w:lang w:val="fr-FR"/>
              </w:rPr>
              <w:t>T</w:t>
            </w:r>
            <w:r w:rsidRPr="0054049E">
              <w:rPr>
                <w:lang w:val="fr-FR"/>
              </w:rPr>
              <w:t>élémédecine ;</w:t>
            </w:r>
          </w:p>
          <w:p w14:paraId="1FD3A32D" w14:textId="1853530B" w:rsidR="003C20E0" w:rsidRDefault="009B3B26" w:rsidP="001C4AB0">
            <w:pPr>
              <w:pStyle w:val="Paragraphedeliste"/>
              <w:numPr>
                <w:ilvl w:val="0"/>
                <w:numId w:val="6"/>
              </w:numPr>
              <w:ind w:right="101"/>
              <w:rPr>
                <w:lang w:val="fr-FR"/>
              </w:rPr>
            </w:pPr>
            <w:r w:rsidRPr="0054049E">
              <w:rPr>
                <w:lang w:val="fr-FR"/>
              </w:rPr>
              <w:t>Maintenance</w:t>
            </w:r>
            <w:r w:rsidR="003C20E0" w:rsidRPr="0054049E">
              <w:rPr>
                <w:lang w:val="fr-FR"/>
              </w:rPr>
              <w:t xml:space="preserve"> des appareils </w:t>
            </w:r>
            <w:r w:rsidR="00C052C0" w:rsidRPr="0054049E">
              <w:rPr>
                <w:lang w:val="fr-FR"/>
              </w:rPr>
              <w:t>biomédicaux</w:t>
            </w:r>
            <w:r w:rsidR="003C20E0" w:rsidRPr="0054049E">
              <w:rPr>
                <w:lang w:val="fr-FR"/>
              </w:rPr>
              <w:t> ;</w:t>
            </w:r>
          </w:p>
          <w:p w14:paraId="4E3ACA1A" w14:textId="6309AF5E" w:rsidR="003C20E0" w:rsidRDefault="009B3B26" w:rsidP="001C4AB0">
            <w:pPr>
              <w:pStyle w:val="Paragraphedeliste"/>
              <w:numPr>
                <w:ilvl w:val="0"/>
                <w:numId w:val="6"/>
              </w:numPr>
              <w:ind w:right="101"/>
              <w:rPr>
                <w:lang w:val="fr-FR"/>
              </w:rPr>
            </w:pPr>
            <w:r w:rsidRPr="003C20E0">
              <w:rPr>
                <w:lang w:val="fr-FR"/>
              </w:rPr>
              <w:t>Logistique</w:t>
            </w:r>
            <w:r w:rsidR="003C20E0" w:rsidRPr="003C20E0">
              <w:rPr>
                <w:lang w:val="fr-FR"/>
              </w:rPr>
              <w:t xml:space="preserve"> en aéroport</w:t>
            </w:r>
            <w:r w:rsidR="00C052C0">
              <w:rPr>
                <w:lang w:val="fr-FR"/>
              </w:rPr>
              <w:t>.</w:t>
            </w:r>
          </w:p>
          <w:p w14:paraId="0599A190" w14:textId="77777777" w:rsidR="00C052C0" w:rsidRPr="003C20E0" w:rsidRDefault="00C052C0" w:rsidP="00C052C0">
            <w:pPr>
              <w:pStyle w:val="Paragraphedeliste"/>
              <w:ind w:left="720" w:right="101" w:firstLine="0"/>
              <w:rPr>
                <w:lang w:val="fr-FR"/>
              </w:rPr>
            </w:pPr>
          </w:p>
          <w:p w14:paraId="51EBD17C" w14:textId="77777777" w:rsidR="003C20E0" w:rsidRDefault="003C20E0" w:rsidP="003C20E0">
            <w:pPr>
              <w:pStyle w:val="Paragraphedeliste"/>
              <w:spacing w:line="276" w:lineRule="auto"/>
              <w:ind w:left="0" w:firstLine="0"/>
              <w:contextualSpacing/>
              <w:rPr>
                <w:rFonts w:cs="Times New Roman"/>
                <w:sz w:val="16"/>
                <w:szCs w:val="16"/>
                <w:lang w:val="fr-FR"/>
              </w:rPr>
            </w:pPr>
          </w:p>
        </w:tc>
      </w:tr>
    </w:tbl>
    <w:p w14:paraId="4AB96214" w14:textId="77777777" w:rsidR="003C20E0" w:rsidRPr="003C20E0" w:rsidRDefault="003C20E0" w:rsidP="003C20E0">
      <w:pPr>
        <w:pStyle w:val="Paragraphedeliste"/>
        <w:spacing w:line="276" w:lineRule="auto"/>
        <w:ind w:left="720" w:firstLine="0"/>
        <w:contextualSpacing/>
        <w:rPr>
          <w:rFonts w:cs="Times New Roman"/>
          <w:sz w:val="16"/>
          <w:szCs w:val="16"/>
          <w:lang w:val="fr-FR"/>
        </w:rPr>
      </w:pPr>
    </w:p>
    <w:p w14:paraId="12851816" w14:textId="77777777" w:rsidR="004E5FCE" w:rsidRPr="00FB1451" w:rsidRDefault="004E5FCE" w:rsidP="001C4AB0">
      <w:pPr>
        <w:pStyle w:val="Paragraphedeliste"/>
        <w:numPr>
          <w:ilvl w:val="0"/>
          <w:numId w:val="1"/>
        </w:numPr>
        <w:tabs>
          <w:tab w:val="left" w:pos="902"/>
        </w:tabs>
        <w:spacing w:before="240"/>
        <w:ind w:hanging="361"/>
        <w:rPr>
          <w:b/>
          <w:spacing w:val="12"/>
          <w:sz w:val="20"/>
          <w:szCs w:val="20"/>
          <w:lang w:val="fr-FR"/>
        </w:rPr>
      </w:pPr>
      <w:r w:rsidRPr="00FB1451">
        <w:rPr>
          <w:b/>
          <w:spacing w:val="12"/>
          <w:sz w:val="20"/>
          <w:szCs w:val="20"/>
          <w:lang w:val="fr-FR"/>
        </w:rPr>
        <w:t>DATE LIMITE DE RÉCEPTION DES MANIFESTATIONS D’INTÉRÊT</w:t>
      </w:r>
    </w:p>
    <w:p w14:paraId="07A0EA02" w14:textId="78EDFA89" w:rsidR="004E5FCE" w:rsidRPr="00FB1451" w:rsidRDefault="004E5FCE" w:rsidP="004E5FCE">
      <w:pPr>
        <w:pStyle w:val="Corpsdetexte"/>
        <w:spacing w:before="173" w:after="240" w:line="259" w:lineRule="auto"/>
        <w:ind w:left="181" w:right="193"/>
        <w:jc w:val="both"/>
        <w:rPr>
          <w:lang w:val="fr-FR"/>
        </w:rPr>
      </w:pPr>
      <w:r w:rsidRPr="00FB1451">
        <w:rPr>
          <w:lang w:val="fr-FR"/>
        </w:rPr>
        <w:t xml:space="preserve">Les expressions d’intérêt </w:t>
      </w:r>
      <w:r w:rsidR="004144FF">
        <w:rPr>
          <w:lang w:val="fr-FR"/>
        </w:rPr>
        <w:t>peuvent</w:t>
      </w:r>
      <w:r w:rsidRPr="00FB1451">
        <w:rPr>
          <w:lang w:val="fr-FR"/>
        </w:rPr>
        <w:t xml:space="preserve"> être </w:t>
      </w:r>
      <w:r w:rsidR="004144FF" w:rsidRPr="00FB1451">
        <w:rPr>
          <w:lang w:val="fr-FR"/>
        </w:rPr>
        <w:t xml:space="preserve">envoyées à l’adresse </w:t>
      </w:r>
      <w:r w:rsidR="004144FF">
        <w:rPr>
          <w:lang w:val="fr-FR"/>
        </w:rPr>
        <w:t xml:space="preserve">électronique </w:t>
      </w:r>
      <w:r w:rsidR="004144FF" w:rsidRPr="00FB1451">
        <w:rPr>
          <w:b/>
          <w:lang w:val="fr-FR"/>
        </w:rPr>
        <w:t xml:space="preserve">E-mail : </w:t>
      </w:r>
      <w:r w:rsidR="004144FF" w:rsidRPr="00A357B0">
        <w:rPr>
          <w:rStyle w:val="Lienhypertexte"/>
          <w:b/>
          <w:lang w:val="fr-FR"/>
        </w:rPr>
        <w:t>fondsformation@ciem-mali.org</w:t>
      </w:r>
      <w:r w:rsidR="004144FF">
        <w:rPr>
          <w:lang w:val="fr-FR"/>
        </w:rPr>
        <w:t xml:space="preserve"> ou</w:t>
      </w:r>
      <w:r w:rsidR="004144FF" w:rsidRPr="00FB1451">
        <w:rPr>
          <w:lang w:val="fr-FR"/>
        </w:rPr>
        <w:t xml:space="preserve"> </w:t>
      </w:r>
      <w:r w:rsidRPr="00FB1451">
        <w:rPr>
          <w:lang w:val="fr-FR"/>
        </w:rPr>
        <w:t xml:space="preserve">déposées directement </w:t>
      </w:r>
      <w:r w:rsidR="004144FF">
        <w:rPr>
          <w:lang w:val="fr-FR"/>
        </w:rPr>
        <w:t xml:space="preserve">au </w:t>
      </w:r>
      <w:r w:rsidRPr="00FB1451">
        <w:rPr>
          <w:b/>
          <w:lang w:val="fr-FR"/>
        </w:rPr>
        <w:t xml:space="preserve">Siège du Projet sis à Badalabougou Est rue 25, porte 271 BP 3013, Bamako-Mali, Bureau du </w:t>
      </w:r>
      <w:r w:rsidRPr="00FB1451">
        <w:rPr>
          <w:b/>
          <w:lang w:val="fr-FR"/>
        </w:rPr>
        <w:lastRenderedPageBreak/>
        <w:t>CIEM contigu à EGCC International, , Tél : +223 44 98 22 22 / 21,</w:t>
      </w:r>
      <w:r w:rsidRPr="00FB1451">
        <w:rPr>
          <w:lang w:val="fr-FR"/>
        </w:rPr>
        <w:t xml:space="preserve"> au plus tard </w:t>
      </w:r>
      <w:r w:rsidRPr="00D34D6A">
        <w:rPr>
          <w:b/>
          <w:bCs/>
          <w:lang w:val="fr-FR"/>
        </w:rPr>
        <w:t xml:space="preserve">le </w:t>
      </w:r>
      <w:r w:rsidR="003E5D76">
        <w:rPr>
          <w:b/>
          <w:bCs/>
          <w:lang w:val="fr-FR"/>
        </w:rPr>
        <w:t>12</w:t>
      </w:r>
      <w:r w:rsidR="00D34D6A" w:rsidRPr="00D34D6A">
        <w:rPr>
          <w:b/>
          <w:bCs/>
          <w:lang w:val="fr-FR"/>
        </w:rPr>
        <w:t xml:space="preserve"> jui</w:t>
      </w:r>
      <w:r w:rsidR="003E5D76">
        <w:rPr>
          <w:b/>
          <w:bCs/>
          <w:lang w:val="fr-FR"/>
        </w:rPr>
        <w:t>llet</w:t>
      </w:r>
      <w:r w:rsidRPr="00FB1451">
        <w:rPr>
          <w:b/>
          <w:lang w:val="fr-FR"/>
        </w:rPr>
        <w:t xml:space="preserve"> 2022 à 16 heures 00</w:t>
      </w:r>
      <w:r w:rsidRPr="00FB1451">
        <w:rPr>
          <w:lang w:val="fr-FR"/>
        </w:rPr>
        <w:t>, Heure de Bamako et portées expressément la mention : « </w:t>
      </w:r>
      <w:r w:rsidRPr="00FB1451">
        <w:rPr>
          <w:b/>
          <w:lang w:val="fr-FR"/>
        </w:rPr>
        <w:t>manifestation d’intérêt pour la présélection de candidats pour le premier appel à projets du volet 1 du Fonds pour la Formation Professionnelle liée aux besoins du secteur privé – Projet Pilote de Formation Professionnelle au Mali en lien avec les besoins du secteur privé</w:t>
      </w:r>
      <w:r w:rsidRPr="00FB1451">
        <w:rPr>
          <w:lang w:val="fr-FR"/>
        </w:rPr>
        <w:t> ».</w:t>
      </w:r>
    </w:p>
    <w:p w14:paraId="433DFC82" w14:textId="77777777" w:rsidR="004E5FCE" w:rsidRPr="00FB1451" w:rsidRDefault="004E5FCE" w:rsidP="001C4AB0">
      <w:pPr>
        <w:pStyle w:val="Paragraphedeliste"/>
        <w:numPr>
          <w:ilvl w:val="0"/>
          <w:numId w:val="1"/>
        </w:numPr>
        <w:tabs>
          <w:tab w:val="left" w:pos="902"/>
        </w:tabs>
        <w:spacing w:before="240"/>
        <w:ind w:hanging="361"/>
        <w:rPr>
          <w:b/>
          <w:spacing w:val="12"/>
          <w:sz w:val="20"/>
          <w:szCs w:val="20"/>
          <w:lang w:val="fr-FR"/>
        </w:rPr>
      </w:pPr>
      <w:r w:rsidRPr="00FB1451">
        <w:rPr>
          <w:b/>
          <w:spacing w:val="12"/>
          <w:sz w:val="20"/>
          <w:szCs w:val="20"/>
          <w:lang w:val="fr-FR"/>
        </w:rPr>
        <w:t>INFORMATIONS COMPLÉMENTAIRES</w:t>
      </w:r>
    </w:p>
    <w:p w14:paraId="3C0CE064" w14:textId="77777777" w:rsidR="004E5FCE" w:rsidRPr="00FB1451" w:rsidRDefault="004E5FCE" w:rsidP="004E5FCE">
      <w:pPr>
        <w:pStyle w:val="Corpsdetexte"/>
        <w:spacing w:before="173" w:line="259" w:lineRule="auto"/>
        <w:ind w:left="181" w:right="204"/>
        <w:jc w:val="both"/>
        <w:rPr>
          <w:lang w:val="fr-FR"/>
        </w:rPr>
      </w:pPr>
      <w:r w:rsidRPr="00FB1451">
        <w:rPr>
          <w:lang w:val="fr-FR"/>
        </w:rPr>
        <w:t xml:space="preserve">Toute demande d’information complémentaire doit être faite par écrit avant la date limite de réception des candidatures à  </w:t>
      </w:r>
      <w:hyperlink r:id="rId7" w:history="1">
        <w:r w:rsidRPr="00A357B0">
          <w:rPr>
            <w:rStyle w:val="Lienhypertexte"/>
            <w:lang w:val="fr-FR"/>
          </w:rPr>
          <w:t>fondsformation@ciem-mali.org</w:t>
        </w:r>
      </w:hyperlink>
    </w:p>
    <w:p w14:paraId="55093C03" w14:textId="42410DBF" w:rsidR="004E5FCE" w:rsidRPr="00FB1451" w:rsidRDefault="004E5FCE" w:rsidP="004E5FCE">
      <w:pPr>
        <w:pStyle w:val="Corpsdetexte"/>
        <w:spacing w:before="174" w:line="259" w:lineRule="auto"/>
        <w:ind w:left="181" w:right="198"/>
        <w:jc w:val="both"/>
        <w:rPr>
          <w:lang w:val="fr-FR"/>
        </w:rPr>
      </w:pPr>
      <w:r w:rsidRPr="00FB1451">
        <w:rPr>
          <w:lang w:val="fr-FR"/>
        </w:rPr>
        <w:t>Le CIEM peut demander à tout moment au cours du processus d'analyse des manifestations d'intérêt, des informations ou des documents complémentaires qu'</w:t>
      </w:r>
      <w:r w:rsidR="00AF04BE">
        <w:rPr>
          <w:lang w:val="fr-FR"/>
        </w:rPr>
        <w:t>i</w:t>
      </w:r>
      <w:r w:rsidRPr="00FB1451">
        <w:rPr>
          <w:lang w:val="fr-FR"/>
        </w:rPr>
        <w:t>l juge utiles ou nécessaires. La présentation de la manifestation d'intérêt ne génère aucune obligation contractuelle pour le CIEM, ni ne confère un quelconque droit de quelque nature que ce soit aux soumissionnaires.</w:t>
      </w:r>
    </w:p>
    <w:p w14:paraId="5E501734" w14:textId="77777777" w:rsidR="004E5FCE" w:rsidRPr="00FB1451" w:rsidRDefault="004E5FCE" w:rsidP="004E5FCE">
      <w:pPr>
        <w:pStyle w:val="Corpsdetexte"/>
        <w:spacing w:before="173" w:line="259" w:lineRule="auto"/>
        <w:ind w:left="181" w:right="204"/>
        <w:jc w:val="both"/>
        <w:rPr>
          <w:lang w:val="fr-FR"/>
        </w:rPr>
      </w:pPr>
      <w:r w:rsidRPr="00FB1451">
        <w:rPr>
          <w:rFonts w:cs="Times New Roman"/>
          <w:lang w:val="fr-FR"/>
        </w:rPr>
        <w:t>Le Projet se réserve le droit de ne pas faire suite au présent avis d’appel à manifestations d’intérêt.</w:t>
      </w:r>
    </w:p>
    <w:p w14:paraId="4197171C" w14:textId="77777777" w:rsidR="004E5FCE" w:rsidRPr="00FB1451" w:rsidRDefault="004E5FCE" w:rsidP="004E5FCE">
      <w:pPr>
        <w:jc w:val="both"/>
        <w:rPr>
          <w:lang w:val="fr-FR"/>
        </w:rPr>
      </w:pPr>
    </w:p>
    <w:p w14:paraId="5C5E5241" w14:textId="77777777" w:rsidR="004E5FCE" w:rsidRPr="00FB1451" w:rsidRDefault="004E5FCE" w:rsidP="004E5FCE">
      <w:pPr>
        <w:rPr>
          <w:lang w:val="fr-FR"/>
        </w:rPr>
      </w:pPr>
    </w:p>
    <w:p w14:paraId="29867396" w14:textId="77777777" w:rsidR="004E5FCE" w:rsidRPr="00FB1451" w:rsidRDefault="004E5FCE" w:rsidP="004E5FCE">
      <w:pPr>
        <w:rPr>
          <w:lang w:val="fr-FR"/>
        </w:rPr>
        <w:sectPr w:rsidR="004E5FCE" w:rsidRPr="00FB1451" w:rsidSect="00D36B8B">
          <w:headerReference w:type="default" r:id="rId8"/>
          <w:footerReference w:type="default" r:id="rId9"/>
          <w:pgSz w:w="11910" w:h="16840"/>
          <w:pgMar w:top="1258" w:right="1500" w:bottom="899" w:left="1520" w:header="735" w:footer="481" w:gutter="0"/>
          <w:cols w:space="720"/>
        </w:sectPr>
      </w:pPr>
    </w:p>
    <w:p w14:paraId="260D1184" w14:textId="3B615695" w:rsidR="004E5FCE" w:rsidRPr="0016785B" w:rsidRDefault="00085D49" w:rsidP="00085D49">
      <w:pPr>
        <w:spacing w:before="99"/>
        <w:ind w:left="182"/>
        <w:jc w:val="center"/>
        <w:rPr>
          <w:b/>
          <w:sz w:val="28"/>
          <w:szCs w:val="32"/>
          <w:lang w:val="fr-FR"/>
        </w:rPr>
      </w:pPr>
      <w:r w:rsidRPr="0016785B">
        <w:rPr>
          <w:b/>
          <w:sz w:val="28"/>
          <w:szCs w:val="32"/>
          <w:lang w:val="fr-FR"/>
        </w:rPr>
        <w:lastRenderedPageBreak/>
        <w:t xml:space="preserve">FORMULAIRE DE CANDIDATURE POUR LES </w:t>
      </w:r>
      <w:r w:rsidR="003F4AE6" w:rsidRPr="0016785B">
        <w:rPr>
          <w:b/>
          <w:sz w:val="28"/>
          <w:szCs w:val="32"/>
          <w:lang w:val="fr-FR"/>
        </w:rPr>
        <w:t>CFP/OF</w:t>
      </w:r>
    </w:p>
    <w:p w14:paraId="53477526" w14:textId="77777777" w:rsidR="00085D49" w:rsidRPr="00085D49" w:rsidRDefault="003F4AE6" w:rsidP="004E5FCE">
      <w:pPr>
        <w:pStyle w:val="Corpsdetexte"/>
        <w:spacing w:before="173" w:after="174"/>
        <w:ind w:left="191"/>
        <w:rPr>
          <w:sz w:val="8"/>
          <w:szCs w:val="8"/>
          <w:lang w:val="fr-FR"/>
        </w:rPr>
      </w:pPr>
      <w:r>
        <w:rPr>
          <w:sz w:val="20"/>
          <w:szCs w:val="20"/>
          <w:lang w:val="fr-FR"/>
        </w:rPr>
        <w:t xml:space="preserve"> </w:t>
      </w:r>
    </w:p>
    <w:p w14:paraId="5E65CE7E" w14:textId="20435CAF" w:rsidR="004E5FCE" w:rsidRPr="0016785B" w:rsidRDefault="004E5FCE" w:rsidP="001C4AB0">
      <w:pPr>
        <w:pStyle w:val="Paragraphedeliste"/>
        <w:numPr>
          <w:ilvl w:val="0"/>
          <w:numId w:val="18"/>
        </w:numPr>
        <w:spacing w:line="276" w:lineRule="auto"/>
        <w:jc w:val="center"/>
        <w:rPr>
          <w:b/>
          <w:bCs/>
          <w:sz w:val="24"/>
          <w:szCs w:val="24"/>
          <w:lang w:val="fr-FR"/>
        </w:rPr>
      </w:pPr>
      <w:r w:rsidRPr="0016785B">
        <w:rPr>
          <w:b/>
          <w:bCs/>
          <w:sz w:val="28"/>
          <w:szCs w:val="28"/>
          <w:lang w:val="fr-FR"/>
        </w:rPr>
        <w:t>FICHE PROFIL DU CANDIDAT</w:t>
      </w:r>
    </w:p>
    <w:p w14:paraId="02AF93F0" w14:textId="45763100" w:rsidR="004E5FCE" w:rsidRDefault="004E5FCE" w:rsidP="004E5FCE">
      <w:pPr>
        <w:pStyle w:val="Corpsdetexte"/>
        <w:spacing w:before="173" w:after="240"/>
        <w:ind w:left="191"/>
        <w:rPr>
          <w:i/>
          <w:sz w:val="20"/>
          <w:szCs w:val="20"/>
          <w:lang w:val="fr-FR"/>
        </w:rPr>
      </w:pPr>
      <w:r w:rsidRPr="00A357B0">
        <w:rPr>
          <w:i/>
          <w:sz w:val="20"/>
          <w:szCs w:val="20"/>
          <w:highlight w:val="lightGray"/>
          <w:lang w:val="fr-FR"/>
        </w:rPr>
        <w:t>En cas de soumission en groupement, les informations marquées (</w:t>
      </w:r>
      <w:r w:rsidRPr="00A357B0">
        <w:rPr>
          <w:b/>
          <w:i/>
          <w:sz w:val="20"/>
          <w:szCs w:val="20"/>
          <w:highlight w:val="lightGray"/>
          <w:lang w:val="fr-FR"/>
        </w:rPr>
        <w:t>*</w:t>
      </w:r>
      <w:r w:rsidRPr="00A357B0">
        <w:rPr>
          <w:i/>
          <w:sz w:val="20"/>
          <w:szCs w:val="20"/>
          <w:highlight w:val="lightGray"/>
          <w:lang w:val="fr-FR"/>
        </w:rPr>
        <w:t>) sont à fournir pour chacun des membres du groupement</w:t>
      </w:r>
    </w:p>
    <w:p w14:paraId="6242ADA8" w14:textId="6C30A596" w:rsidR="002F2B37" w:rsidRPr="00085D49" w:rsidRDefault="003F4AE6" w:rsidP="001C4AB0">
      <w:pPr>
        <w:pStyle w:val="Corpsdetexte"/>
        <w:numPr>
          <w:ilvl w:val="0"/>
          <w:numId w:val="7"/>
        </w:numPr>
        <w:spacing w:before="173" w:after="240"/>
        <w:rPr>
          <w:b/>
          <w:bCs/>
          <w:i/>
          <w:sz w:val="22"/>
          <w:szCs w:val="22"/>
          <w:lang w:val="fr-FR"/>
        </w:rPr>
      </w:pPr>
      <w:r w:rsidRPr="00085D49">
        <w:rPr>
          <w:b/>
          <w:bCs/>
          <w:i/>
          <w:sz w:val="22"/>
          <w:szCs w:val="22"/>
          <w:lang w:val="fr-FR"/>
        </w:rPr>
        <w:t xml:space="preserve">Informations générales : </w:t>
      </w:r>
    </w:p>
    <w:tbl>
      <w:tblPr>
        <w:tblStyle w:val="Grilledutableau"/>
        <w:tblW w:w="4683" w:type="pct"/>
        <w:tblInd w:w="250" w:type="dxa"/>
        <w:tblLook w:val="04A0" w:firstRow="1" w:lastRow="0" w:firstColumn="1" w:lastColumn="0" w:noHBand="0" w:noVBand="1"/>
      </w:tblPr>
      <w:tblGrid>
        <w:gridCol w:w="1286"/>
        <w:gridCol w:w="2658"/>
        <w:gridCol w:w="4373"/>
      </w:tblGrid>
      <w:tr w:rsidR="002F2B37" w:rsidRPr="006E56FA" w14:paraId="25620434" w14:textId="77777777" w:rsidTr="0064543E">
        <w:trPr>
          <w:trHeight w:val="674"/>
        </w:trPr>
        <w:tc>
          <w:tcPr>
            <w:tcW w:w="2371" w:type="pct"/>
            <w:gridSpan w:val="2"/>
          </w:tcPr>
          <w:p w14:paraId="36120ECC" w14:textId="77777777" w:rsidR="002F2B37" w:rsidRPr="00F22752" w:rsidRDefault="002F2B37" w:rsidP="00A357B0">
            <w:pPr>
              <w:spacing w:line="276" w:lineRule="auto"/>
              <w:jc w:val="both"/>
              <w:rPr>
                <w:rFonts w:cs="Times New Roman"/>
                <w:bCs/>
                <w:color w:val="373737"/>
                <w:shd w:val="clear" w:color="auto" w:fill="FFFFFF"/>
                <w:lang w:val="fr-FR"/>
              </w:rPr>
            </w:pPr>
            <w:r w:rsidRPr="006E56FA">
              <w:rPr>
                <w:b/>
                <w:bCs/>
                <w:i/>
                <w:iCs/>
                <w:lang w:val="fr-FR"/>
              </w:rPr>
              <w:br w:type="page"/>
            </w:r>
            <w:r w:rsidRPr="00F22752">
              <w:rPr>
                <w:rFonts w:cstheme="minorHAnsi"/>
                <w:bCs/>
                <w:lang w:val="fr-FR"/>
              </w:rPr>
              <w:t>Nom du Centre de formation/Organisme de formation*:</w:t>
            </w:r>
          </w:p>
        </w:tc>
        <w:tc>
          <w:tcPr>
            <w:tcW w:w="2629" w:type="pct"/>
          </w:tcPr>
          <w:p w14:paraId="6DCE7B6D" w14:textId="77777777" w:rsidR="002F2B37" w:rsidRPr="006E56FA" w:rsidRDefault="002F2B37" w:rsidP="00A357B0">
            <w:pPr>
              <w:spacing w:line="276" w:lineRule="auto"/>
              <w:jc w:val="both"/>
              <w:rPr>
                <w:rFonts w:cs="Times New Roman"/>
                <w:b/>
                <w:bCs/>
                <w:color w:val="373737"/>
                <w:shd w:val="clear" w:color="auto" w:fill="FFFFFF"/>
                <w:lang w:val="fr-FR"/>
              </w:rPr>
            </w:pPr>
          </w:p>
        </w:tc>
      </w:tr>
      <w:tr w:rsidR="002F2B37" w:rsidRPr="006E56FA" w14:paraId="09B263E0" w14:textId="77777777" w:rsidTr="0064543E">
        <w:trPr>
          <w:trHeight w:val="337"/>
        </w:trPr>
        <w:tc>
          <w:tcPr>
            <w:tcW w:w="2371" w:type="pct"/>
            <w:gridSpan w:val="2"/>
          </w:tcPr>
          <w:p w14:paraId="3C47FF41" w14:textId="77777777" w:rsidR="002F2B37" w:rsidRPr="00F22752" w:rsidRDefault="002F2B37" w:rsidP="00A357B0">
            <w:pPr>
              <w:spacing w:line="276" w:lineRule="auto"/>
              <w:jc w:val="both"/>
              <w:rPr>
                <w:rFonts w:cs="Times New Roman"/>
                <w:bCs/>
                <w:color w:val="373737"/>
                <w:shd w:val="clear" w:color="auto" w:fill="FFFFFF"/>
                <w:lang w:val="fr-FR"/>
              </w:rPr>
            </w:pPr>
            <w:r w:rsidRPr="00F22752">
              <w:rPr>
                <w:rFonts w:cstheme="minorHAnsi"/>
                <w:bCs/>
                <w:lang w:val="fr-FR"/>
              </w:rPr>
              <w:t>Localisation*: adresse complète</w:t>
            </w:r>
          </w:p>
        </w:tc>
        <w:tc>
          <w:tcPr>
            <w:tcW w:w="2629" w:type="pct"/>
          </w:tcPr>
          <w:p w14:paraId="31183B94" w14:textId="77777777" w:rsidR="002F2B37" w:rsidRPr="006E56FA" w:rsidRDefault="002F2B37" w:rsidP="00A357B0">
            <w:pPr>
              <w:spacing w:line="276" w:lineRule="auto"/>
              <w:jc w:val="both"/>
              <w:rPr>
                <w:rFonts w:cs="Times New Roman"/>
                <w:b/>
                <w:bCs/>
                <w:color w:val="373737"/>
                <w:shd w:val="clear" w:color="auto" w:fill="FFFFFF"/>
                <w:lang w:val="fr-FR"/>
              </w:rPr>
            </w:pPr>
          </w:p>
        </w:tc>
      </w:tr>
      <w:tr w:rsidR="002F2B37" w:rsidRPr="006E56FA" w14:paraId="408D51F0" w14:textId="77777777" w:rsidTr="0064543E">
        <w:trPr>
          <w:trHeight w:val="337"/>
        </w:trPr>
        <w:tc>
          <w:tcPr>
            <w:tcW w:w="2371" w:type="pct"/>
            <w:gridSpan w:val="2"/>
          </w:tcPr>
          <w:p w14:paraId="1BAE4A50" w14:textId="77777777" w:rsidR="002F2B37" w:rsidRPr="00F22752" w:rsidRDefault="002F2B37" w:rsidP="00A357B0">
            <w:pPr>
              <w:spacing w:line="276" w:lineRule="auto"/>
              <w:jc w:val="both"/>
              <w:rPr>
                <w:rFonts w:cstheme="minorHAnsi"/>
                <w:bCs/>
                <w:lang w:val="fr-FR"/>
              </w:rPr>
            </w:pPr>
            <w:r w:rsidRPr="00F22752">
              <w:rPr>
                <w:rFonts w:cstheme="minorHAnsi"/>
                <w:bCs/>
                <w:lang w:val="fr-FR"/>
              </w:rPr>
              <w:t xml:space="preserve">Statut légal* : </w:t>
            </w:r>
          </w:p>
        </w:tc>
        <w:tc>
          <w:tcPr>
            <w:tcW w:w="2629" w:type="pct"/>
          </w:tcPr>
          <w:p w14:paraId="0865B2E9" w14:textId="77777777" w:rsidR="002F2B37" w:rsidRPr="006E56FA" w:rsidRDefault="002F2B37" w:rsidP="00A357B0">
            <w:pPr>
              <w:spacing w:line="276" w:lineRule="auto"/>
              <w:jc w:val="both"/>
              <w:rPr>
                <w:rFonts w:cstheme="minorHAnsi"/>
                <w:b/>
                <w:lang w:val="fr-FR"/>
              </w:rPr>
            </w:pPr>
          </w:p>
        </w:tc>
      </w:tr>
      <w:tr w:rsidR="002F2B37" w:rsidRPr="006E56FA" w14:paraId="0EE1E6C5" w14:textId="77777777" w:rsidTr="0064543E">
        <w:trPr>
          <w:trHeight w:val="674"/>
        </w:trPr>
        <w:tc>
          <w:tcPr>
            <w:tcW w:w="2371" w:type="pct"/>
            <w:gridSpan w:val="2"/>
          </w:tcPr>
          <w:p w14:paraId="088D2DFF" w14:textId="2BEB93C4" w:rsidR="002F2B37" w:rsidRPr="00F22752" w:rsidRDefault="002F2B37" w:rsidP="00A357B0">
            <w:pPr>
              <w:spacing w:line="276" w:lineRule="auto"/>
              <w:jc w:val="both"/>
              <w:rPr>
                <w:rFonts w:cs="Times New Roman"/>
                <w:bCs/>
                <w:color w:val="373737"/>
                <w:shd w:val="clear" w:color="auto" w:fill="FFFFFF"/>
                <w:lang w:val="fr-FR"/>
              </w:rPr>
            </w:pPr>
            <w:r w:rsidRPr="00F22752">
              <w:rPr>
                <w:rFonts w:cstheme="minorHAnsi"/>
                <w:bCs/>
                <w:lang w:val="fr-FR"/>
              </w:rPr>
              <w:t xml:space="preserve">N° </w:t>
            </w:r>
            <w:r w:rsidR="002A1DBA">
              <w:rPr>
                <w:rFonts w:cstheme="minorHAnsi"/>
                <w:bCs/>
                <w:lang w:val="fr-FR"/>
              </w:rPr>
              <w:t>d’Identification F</w:t>
            </w:r>
            <w:r w:rsidRPr="00F22752">
              <w:rPr>
                <w:rFonts w:cstheme="minorHAnsi"/>
                <w:bCs/>
                <w:lang w:val="fr-FR"/>
              </w:rPr>
              <w:t>iscal</w:t>
            </w:r>
            <w:r w:rsidR="002A1DBA">
              <w:rPr>
                <w:rFonts w:cstheme="minorHAnsi"/>
                <w:bCs/>
                <w:lang w:val="fr-FR"/>
              </w:rPr>
              <w:t>e</w:t>
            </w:r>
            <w:r w:rsidRPr="00F22752">
              <w:rPr>
                <w:rFonts w:cstheme="minorHAnsi"/>
                <w:bCs/>
                <w:lang w:val="fr-FR"/>
              </w:rPr>
              <w:t> </w:t>
            </w:r>
            <w:r w:rsidR="002A1DBA">
              <w:rPr>
                <w:rFonts w:cstheme="minorHAnsi"/>
                <w:bCs/>
                <w:lang w:val="fr-FR"/>
              </w:rPr>
              <w:t>« NIF » (</w:t>
            </w:r>
            <w:r w:rsidRPr="00F22752">
              <w:rPr>
                <w:rFonts w:cstheme="minorHAnsi"/>
                <w:bCs/>
                <w:lang w:val="fr-FR"/>
              </w:rPr>
              <w:t>pour les centres privés ou organismes privés de formation professionnelle) * :</w:t>
            </w:r>
          </w:p>
        </w:tc>
        <w:tc>
          <w:tcPr>
            <w:tcW w:w="2629" w:type="pct"/>
          </w:tcPr>
          <w:p w14:paraId="2B2A3FE4" w14:textId="77777777" w:rsidR="002F2B37" w:rsidRPr="006E56FA" w:rsidRDefault="002F2B37" w:rsidP="00A357B0">
            <w:pPr>
              <w:spacing w:line="276" w:lineRule="auto"/>
              <w:jc w:val="both"/>
              <w:rPr>
                <w:rFonts w:cs="Times New Roman"/>
                <w:b/>
                <w:bCs/>
                <w:color w:val="373737"/>
                <w:shd w:val="clear" w:color="auto" w:fill="FFFFFF"/>
                <w:lang w:val="fr-FR"/>
              </w:rPr>
            </w:pPr>
          </w:p>
        </w:tc>
      </w:tr>
      <w:tr w:rsidR="002F2B37" w:rsidRPr="006E56FA" w14:paraId="6BF19781" w14:textId="77777777" w:rsidTr="0064543E">
        <w:trPr>
          <w:trHeight w:val="323"/>
        </w:trPr>
        <w:tc>
          <w:tcPr>
            <w:tcW w:w="2371" w:type="pct"/>
            <w:gridSpan w:val="2"/>
          </w:tcPr>
          <w:p w14:paraId="0B5EDE59" w14:textId="77777777" w:rsidR="002F2B37" w:rsidRPr="00F22752" w:rsidRDefault="002F2B37" w:rsidP="00A357B0">
            <w:pPr>
              <w:spacing w:line="276" w:lineRule="auto"/>
              <w:jc w:val="both"/>
              <w:rPr>
                <w:rFonts w:cstheme="minorHAnsi"/>
                <w:bCs/>
                <w:lang w:val="fr-FR"/>
              </w:rPr>
            </w:pPr>
            <w:r w:rsidRPr="00F22752">
              <w:rPr>
                <w:rFonts w:cstheme="minorHAnsi"/>
                <w:bCs/>
                <w:lang w:val="fr-FR"/>
              </w:rPr>
              <w:t>Date de cr</w:t>
            </w:r>
            <w:r>
              <w:rPr>
                <w:rFonts w:cstheme="minorHAnsi"/>
                <w:bCs/>
                <w:lang w:val="fr-FR"/>
              </w:rPr>
              <w:t>é</w:t>
            </w:r>
            <w:r w:rsidRPr="00F22752">
              <w:rPr>
                <w:rFonts w:cstheme="minorHAnsi"/>
                <w:bCs/>
                <w:lang w:val="fr-FR"/>
              </w:rPr>
              <w:t>ation</w:t>
            </w:r>
          </w:p>
        </w:tc>
        <w:tc>
          <w:tcPr>
            <w:tcW w:w="2629" w:type="pct"/>
          </w:tcPr>
          <w:p w14:paraId="5184BA72" w14:textId="77777777" w:rsidR="002F2B37" w:rsidRPr="006E56FA" w:rsidRDefault="002F2B37" w:rsidP="00A357B0">
            <w:pPr>
              <w:spacing w:line="276" w:lineRule="auto"/>
              <w:jc w:val="both"/>
              <w:rPr>
                <w:rFonts w:cstheme="minorHAnsi"/>
                <w:b/>
                <w:lang w:val="fr-FR"/>
              </w:rPr>
            </w:pPr>
          </w:p>
        </w:tc>
      </w:tr>
      <w:tr w:rsidR="00E71122" w:rsidRPr="006E56FA" w14:paraId="6B00423F" w14:textId="77777777" w:rsidTr="0064543E">
        <w:trPr>
          <w:trHeight w:val="337"/>
        </w:trPr>
        <w:tc>
          <w:tcPr>
            <w:tcW w:w="2371" w:type="pct"/>
            <w:gridSpan w:val="2"/>
          </w:tcPr>
          <w:p w14:paraId="2E4E25E0" w14:textId="2BFE7B74" w:rsidR="00E71122" w:rsidRPr="00F22752" w:rsidRDefault="00E71122" w:rsidP="00A357B0">
            <w:pPr>
              <w:spacing w:line="276" w:lineRule="auto"/>
              <w:jc w:val="both"/>
              <w:rPr>
                <w:rFonts w:cs="Times New Roman"/>
                <w:bCs/>
                <w:color w:val="373737"/>
                <w:shd w:val="clear" w:color="auto" w:fill="FFFFFF"/>
                <w:lang w:val="fr-FR"/>
              </w:rPr>
            </w:pPr>
            <w:r w:rsidRPr="00F22752">
              <w:rPr>
                <w:rFonts w:cstheme="minorHAnsi"/>
                <w:bCs/>
                <w:lang w:val="fr-FR"/>
              </w:rPr>
              <w:t>N°</w:t>
            </w:r>
            <w:r>
              <w:rPr>
                <w:rFonts w:cstheme="minorHAnsi"/>
                <w:bCs/>
                <w:lang w:val="fr-FR"/>
              </w:rPr>
              <w:t xml:space="preserve"> </w:t>
            </w:r>
            <w:r w:rsidRPr="00F22752">
              <w:rPr>
                <w:rFonts w:cstheme="minorHAnsi"/>
                <w:bCs/>
                <w:lang w:val="fr-FR"/>
              </w:rPr>
              <w:t>Agrément</w:t>
            </w:r>
            <w:r w:rsidR="00EB06D8">
              <w:rPr>
                <w:rFonts w:cstheme="minorHAnsi"/>
                <w:bCs/>
                <w:lang w:val="fr-FR"/>
              </w:rPr>
              <w:t xml:space="preserve"> ou </w:t>
            </w:r>
            <w:bookmarkStart w:id="1" w:name="_Hlk106612157"/>
            <w:r w:rsidR="00EB06D8" w:rsidRPr="00E0571C">
              <w:rPr>
                <w:rFonts w:cstheme="minorHAnsi"/>
                <w:bCs/>
                <w:lang w:val="fr-FR"/>
              </w:rPr>
              <w:t xml:space="preserve">autorisation d’exercice de l’activité de formation </w:t>
            </w:r>
            <w:bookmarkEnd w:id="1"/>
            <w:r w:rsidRPr="00E0571C">
              <w:rPr>
                <w:rFonts w:cstheme="minorHAnsi"/>
                <w:bCs/>
                <w:lang w:val="fr-FR"/>
              </w:rPr>
              <w:t>*:</w:t>
            </w:r>
          </w:p>
        </w:tc>
        <w:tc>
          <w:tcPr>
            <w:tcW w:w="2629" w:type="pct"/>
          </w:tcPr>
          <w:p w14:paraId="06FE75F7" w14:textId="77777777" w:rsidR="00E71122" w:rsidRPr="006E56FA" w:rsidRDefault="00E71122" w:rsidP="00A357B0">
            <w:pPr>
              <w:spacing w:line="276" w:lineRule="auto"/>
              <w:jc w:val="both"/>
              <w:rPr>
                <w:rFonts w:cs="Times New Roman"/>
                <w:color w:val="373737"/>
                <w:shd w:val="clear" w:color="auto" w:fill="FFFFFF"/>
                <w:lang w:val="fr-FR"/>
              </w:rPr>
            </w:pPr>
          </w:p>
        </w:tc>
      </w:tr>
      <w:tr w:rsidR="00E71122" w:rsidRPr="006E56FA" w14:paraId="541D68ED" w14:textId="77777777" w:rsidTr="0064543E">
        <w:trPr>
          <w:trHeight w:val="1561"/>
        </w:trPr>
        <w:tc>
          <w:tcPr>
            <w:tcW w:w="2371" w:type="pct"/>
            <w:gridSpan w:val="2"/>
          </w:tcPr>
          <w:p w14:paraId="3220532D" w14:textId="77777777" w:rsidR="00E71122" w:rsidRDefault="00E71122" w:rsidP="005C0D41">
            <w:pPr>
              <w:pStyle w:val="TableParagraph"/>
              <w:spacing w:before="4"/>
              <w:rPr>
                <w:sz w:val="21"/>
                <w:lang w:val="fr-FR"/>
              </w:rPr>
            </w:pPr>
            <w:r>
              <w:rPr>
                <w:sz w:val="21"/>
                <w:lang w:val="fr-FR"/>
              </w:rPr>
              <w:t xml:space="preserve">Pour les Organismes de formation : </w:t>
            </w:r>
          </w:p>
          <w:p w14:paraId="074F2784" w14:textId="1D23AC02" w:rsidR="00E71122" w:rsidRPr="00A357B0" w:rsidRDefault="00E71122" w:rsidP="005C0D41">
            <w:pPr>
              <w:pStyle w:val="TableParagraph"/>
              <w:spacing w:before="4"/>
              <w:rPr>
                <w:sz w:val="21"/>
                <w:lang w:val="fr-FR"/>
              </w:rPr>
            </w:pPr>
            <w:r w:rsidRPr="00A357B0">
              <w:rPr>
                <w:sz w:val="21"/>
                <w:lang w:val="fr-FR"/>
              </w:rPr>
              <w:t>Référence de l’Autorité de délivrance d’autorisation d’activité :</w:t>
            </w:r>
          </w:p>
          <w:p w14:paraId="492022D6" w14:textId="1AC502F6" w:rsidR="00E71122" w:rsidRPr="00F22752" w:rsidRDefault="00E71122" w:rsidP="005C0D41">
            <w:pPr>
              <w:spacing w:line="276" w:lineRule="auto"/>
              <w:jc w:val="both"/>
              <w:rPr>
                <w:rFonts w:cstheme="minorHAnsi"/>
                <w:bCs/>
                <w:lang w:val="fr-FR"/>
              </w:rPr>
            </w:pPr>
            <w:r w:rsidRPr="00A357B0">
              <w:rPr>
                <w:sz w:val="21"/>
                <w:lang w:val="fr-FR"/>
              </w:rPr>
              <w:t>Autre document/pièce administrative de déclaration d’activité de l’organisme de formation</w:t>
            </w:r>
          </w:p>
        </w:tc>
        <w:tc>
          <w:tcPr>
            <w:tcW w:w="2629" w:type="pct"/>
          </w:tcPr>
          <w:p w14:paraId="2801476A" w14:textId="77777777" w:rsidR="00E71122" w:rsidRPr="006E56FA" w:rsidRDefault="00E71122" w:rsidP="00A357B0">
            <w:pPr>
              <w:spacing w:line="276" w:lineRule="auto"/>
              <w:jc w:val="both"/>
              <w:rPr>
                <w:rFonts w:cs="Times New Roman"/>
                <w:color w:val="373737"/>
                <w:shd w:val="clear" w:color="auto" w:fill="FFFFFF"/>
                <w:lang w:val="fr-FR"/>
              </w:rPr>
            </w:pPr>
          </w:p>
        </w:tc>
      </w:tr>
      <w:tr w:rsidR="002F2B37" w:rsidRPr="006E56FA" w14:paraId="2463EF89" w14:textId="77777777" w:rsidTr="0064543E">
        <w:trPr>
          <w:trHeight w:val="222"/>
        </w:trPr>
        <w:tc>
          <w:tcPr>
            <w:tcW w:w="773" w:type="pct"/>
            <w:vMerge w:val="restart"/>
          </w:tcPr>
          <w:p w14:paraId="03FA499A" w14:textId="77777777" w:rsidR="002F2B37" w:rsidRPr="006E56FA" w:rsidRDefault="002F2B37" w:rsidP="00A357B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Directeur</w:t>
            </w:r>
          </w:p>
          <w:p w14:paraId="33E63CD6" w14:textId="77777777" w:rsidR="002F2B37" w:rsidRPr="006E56FA" w:rsidRDefault="002F2B37" w:rsidP="00A357B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 xml:space="preserve"> du centre/</w:t>
            </w:r>
          </w:p>
        </w:tc>
        <w:tc>
          <w:tcPr>
            <w:tcW w:w="1598" w:type="pct"/>
          </w:tcPr>
          <w:p w14:paraId="22B8B7CF" w14:textId="77777777" w:rsidR="002F2B37" w:rsidRPr="006E56FA" w:rsidRDefault="002F2B37" w:rsidP="00A357B0">
            <w:pPr>
              <w:spacing w:line="276" w:lineRule="auto"/>
              <w:jc w:val="both"/>
              <w:rPr>
                <w:rFonts w:cstheme="minorHAnsi"/>
                <w:lang w:val="fr-FR"/>
              </w:rPr>
            </w:pPr>
            <w:r w:rsidRPr="006E56FA">
              <w:rPr>
                <w:rFonts w:cstheme="minorHAnsi"/>
                <w:lang w:val="fr-FR"/>
              </w:rPr>
              <w:t>Nom- Prénom</w:t>
            </w:r>
          </w:p>
        </w:tc>
        <w:tc>
          <w:tcPr>
            <w:tcW w:w="2629" w:type="pct"/>
          </w:tcPr>
          <w:p w14:paraId="2370406A"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3C6D3E66" w14:textId="77777777" w:rsidTr="0064543E">
        <w:trPr>
          <w:trHeight w:val="220"/>
        </w:trPr>
        <w:tc>
          <w:tcPr>
            <w:tcW w:w="773" w:type="pct"/>
            <w:vMerge/>
          </w:tcPr>
          <w:p w14:paraId="28E92A1F" w14:textId="77777777" w:rsidR="002F2B37" w:rsidRPr="006E56FA" w:rsidRDefault="002F2B37" w:rsidP="00A357B0">
            <w:pPr>
              <w:spacing w:line="276" w:lineRule="auto"/>
              <w:jc w:val="both"/>
              <w:rPr>
                <w:rFonts w:cs="Times New Roman"/>
                <w:color w:val="373737"/>
                <w:shd w:val="clear" w:color="auto" w:fill="FFFFFF"/>
                <w:lang w:val="fr-FR"/>
              </w:rPr>
            </w:pPr>
          </w:p>
        </w:tc>
        <w:tc>
          <w:tcPr>
            <w:tcW w:w="1598" w:type="pct"/>
          </w:tcPr>
          <w:p w14:paraId="1401A874" w14:textId="77777777" w:rsidR="002F2B37" w:rsidRPr="006E56FA" w:rsidRDefault="002F2B37" w:rsidP="00A357B0">
            <w:pPr>
              <w:spacing w:line="276" w:lineRule="auto"/>
              <w:jc w:val="both"/>
              <w:rPr>
                <w:rFonts w:cstheme="minorHAnsi"/>
                <w:lang w:val="fr-FR"/>
              </w:rPr>
            </w:pPr>
            <w:r w:rsidRPr="006E56FA">
              <w:rPr>
                <w:rFonts w:cstheme="minorHAnsi"/>
                <w:lang w:val="fr-FR"/>
              </w:rPr>
              <w:t>Adresse :</w:t>
            </w:r>
          </w:p>
          <w:p w14:paraId="1EA81EAB" w14:textId="77777777" w:rsidR="002F2B37" w:rsidRPr="006E56FA" w:rsidRDefault="002F2B37" w:rsidP="00A357B0">
            <w:pPr>
              <w:spacing w:line="276" w:lineRule="auto"/>
              <w:jc w:val="both"/>
              <w:rPr>
                <w:rFonts w:cstheme="minorHAnsi"/>
                <w:lang w:val="fr-FR"/>
              </w:rPr>
            </w:pPr>
          </w:p>
        </w:tc>
        <w:tc>
          <w:tcPr>
            <w:tcW w:w="2629" w:type="pct"/>
          </w:tcPr>
          <w:p w14:paraId="32AD4643"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4886CED6" w14:textId="77777777" w:rsidTr="0064543E">
        <w:trPr>
          <w:trHeight w:val="220"/>
        </w:trPr>
        <w:tc>
          <w:tcPr>
            <w:tcW w:w="773" w:type="pct"/>
            <w:vMerge/>
          </w:tcPr>
          <w:p w14:paraId="45FFA286" w14:textId="77777777" w:rsidR="002F2B37" w:rsidRPr="006E56FA" w:rsidRDefault="002F2B37" w:rsidP="00A357B0">
            <w:pPr>
              <w:spacing w:line="276" w:lineRule="auto"/>
              <w:jc w:val="both"/>
              <w:rPr>
                <w:rFonts w:cs="Times New Roman"/>
                <w:color w:val="373737"/>
                <w:shd w:val="clear" w:color="auto" w:fill="FFFFFF"/>
                <w:lang w:val="fr-FR"/>
              </w:rPr>
            </w:pPr>
          </w:p>
        </w:tc>
        <w:tc>
          <w:tcPr>
            <w:tcW w:w="1598" w:type="pct"/>
          </w:tcPr>
          <w:p w14:paraId="7B0AD5DA" w14:textId="77777777" w:rsidR="002F2B37" w:rsidRPr="006E56FA" w:rsidRDefault="002F2B37" w:rsidP="00A357B0">
            <w:pPr>
              <w:spacing w:line="276" w:lineRule="auto"/>
              <w:jc w:val="both"/>
              <w:rPr>
                <w:rFonts w:cstheme="minorHAnsi"/>
                <w:lang w:val="fr-FR"/>
              </w:rPr>
            </w:pPr>
            <w:r w:rsidRPr="006E56FA">
              <w:rPr>
                <w:rFonts w:cstheme="minorHAnsi"/>
                <w:lang w:val="fr-FR"/>
              </w:rPr>
              <w:t>Téléphone :</w:t>
            </w:r>
          </w:p>
        </w:tc>
        <w:tc>
          <w:tcPr>
            <w:tcW w:w="2629" w:type="pct"/>
          </w:tcPr>
          <w:p w14:paraId="69BB10F7"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30562899" w14:textId="77777777" w:rsidTr="0064543E">
        <w:trPr>
          <w:trHeight w:val="220"/>
        </w:trPr>
        <w:tc>
          <w:tcPr>
            <w:tcW w:w="773" w:type="pct"/>
            <w:vMerge/>
          </w:tcPr>
          <w:p w14:paraId="76B9D24A" w14:textId="77777777" w:rsidR="002F2B37" w:rsidRPr="006E56FA" w:rsidRDefault="002F2B37" w:rsidP="00A357B0">
            <w:pPr>
              <w:spacing w:line="276" w:lineRule="auto"/>
              <w:jc w:val="both"/>
              <w:rPr>
                <w:rFonts w:cs="Times New Roman"/>
                <w:color w:val="373737"/>
                <w:shd w:val="clear" w:color="auto" w:fill="FFFFFF"/>
                <w:lang w:val="fr-FR"/>
              </w:rPr>
            </w:pPr>
          </w:p>
        </w:tc>
        <w:tc>
          <w:tcPr>
            <w:tcW w:w="1598" w:type="pct"/>
          </w:tcPr>
          <w:p w14:paraId="51C545F6" w14:textId="77777777" w:rsidR="002F2B37" w:rsidRPr="006E56FA" w:rsidRDefault="002F2B37" w:rsidP="00A357B0">
            <w:pPr>
              <w:spacing w:line="276" w:lineRule="auto"/>
              <w:jc w:val="both"/>
              <w:rPr>
                <w:rFonts w:cstheme="minorHAnsi"/>
                <w:lang w:val="fr-FR"/>
              </w:rPr>
            </w:pPr>
            <w:r w:rsidRPr="006E56FA">
              <w:rPr>
                <w:rFonts w:cstheme="minorHAnsi"/>
                <w:lang w:val="fr-FR"/>
              </w:rPr>
              <w:t>E-mail:</w:t>
            </w:r>
          </w:p>
        </w:tc>
        <w:tc>
          <w:tcPr>
            <w:tcW w:w="2629" w:type="pct"/>
          </w:tcPr>
          <w:p w14:paraId="1819C98F"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3C8DFBFC" w14:textId="77777777" w:rsidTr="0064543E">
        <w:trPr>
          <w:trHeight w:val="323"/>
        </w:trPr>
        <w:tc>
          <w:tcPr>
            <w:tcW w:w="773" w:type="pct"/>
            <w:vMerge w:val="restart"/>
          </w:tcPr>
          <w:p w14:paraId="74605184" w14:textId="77777777" w:rsidR="002F2B37" w:rsidRPr="006E56FA" w:rsidRDefault="002F2B37" w:rsidP="00A357B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Promoteur du Centre</w:t>
            </w:r>
          </w:p>
          <w:p w14:paraId="2E243049" w14:textId="77777777" w:rsidR="002F2B37" w:rsidRPr="006E56FA" w:rsidRDefault="002F2B37" w:rsidP="00A357B0">
            <w:pPr>
              <w:spacing w:line="276" w:lineRule="auto"/>
              <w:jc w:val="both"/>
              <w:rPr>
                <w:rFonts w:cs="Times New Roman"/>
                <w:color w:val="373737"/>
                <w:shd w:val="clear" w:color="auto" w:fill="FFFFFF"/>
                <w:lang w:val="fr-FR"/>
              </w:rPr>
            </w:pPr>
          </w:p>
        </w:tc>
        <w:tc>
          <w:tcPr>
            <w:tcW w:w="1598" w:type="pct"/>
          </w:tcPr>
          <w:p w14:paraId="3D5D39C2" w14:textId="77777777" w:rsidR="002F2B37" w:rsidRPr="006E56FA" w:rsidRDefault="002F2B37" w:rsidP="00A357B0">
            <w:pPr>
              <w:spacing w:line="276" w:lineRule="auto"/>
              <w:jc w:val="both"/>
              <w:rPr>
                <w:rFonts w:cs="Times New Roman"/>
                <w:color w:val="373737"/>
                <w:shd w:val="clear" w:color="auto" w:fill="FFFFFF"/>
                <w:lang w:val="fr-FR"/>
              </w:rPr>
            </w:pPr>
            <w:r w:rsidRPr="006E56FA">
              <w:rPr>
                <w:rFonts w:cstheme="minorHAnsi"/>
                <w:lang w:val="fr-FR"/>
              </w:rPr>
              <w:t>Nom-Prénom</w:t>
            </w:r>
          </w:p>
        </w:tc>
        <w:tc>
          <w:tcPr>
            <w:tcW w:w="2629" w:type="pct"/>
          </w:tcPr>
          <w:p w14:paraId="3C7DAE21"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391AF392" w14:textId="77777777" w:rsidTr="0064543E">
        <w:trPr>
          <w:trHeight w:val="688"/>
        </w:trPr>
        <w:tc>
          <w:tcPr>
            <w:tcW w:w="773" w:type="pct"/>
            <w:vMerge/>
          </w:tcPr>
          <w:p w14:paraId="2E08BDC7" w14:textId="77777777" w:rsidR="002F2B37" w:rsidRPr="006E56FA" w:rsidRDefault="002F2B37" w:rsidP="00A357B0">
            <w:pPr>
              <w:spacing w:line="276" w:lineRule="auto"/>
              <w:jc w:val="both"/>
              <w:rPr>
                <w:rFonts w:cs="Times New Roman"/>
                <w:color w:val="373737"/>
                <w:shd w:val="clear" w:color="auto" w:fill="FFFFFF"/>
                <w:lang w:val="fr-FR"/>
              </w:rPr>
            </w:pPr>
          </w:p>
        </w:tc>
        <w:tc>
          <w:tcPr>
            <w:tcW w:w="1598" w:type="pct"/>
          </w:tcPr>
          <w:p w14:paraId="20653CDC" w14:textId="77777777" w:rsidR="002F2B37" w:rsidRPr="006E56FA" w:rsidRDefault="002F2B37" w:rsidP="00A357B0">
            <w:pPr>
              <w:spacing w:line="276" w:lineRule="auto"/>
              <w:jc w:val="both"/>
              <w:rPr>
                <w:rFonts w:cstheme="minorHAnsi"/>
                <w:lang w:val="fr-FR"/>
              </w:rPr>
            </w:pPr>
            <w:r w:rsidRPr="006E56FA">
              <w:rPr>
                <w:rFonts w:cstheme="minorHAnsi"/>
                <w:lang w:val="fr-FR"/>
              </w:rPr>
              <w:t>Adresse :</w:t>
            </w:r>
          </w:p>
          <w:p w14:paraId="66DC74EC" w14:textId="77777777" w:rsidR="002F2B37" w:rsidRPr="006E56FA" w:rsidRDefault="002F2B37" w:rsidP="00A357B0">
            <w:pPr>
              <w:spacing w:line="276" w:lineRule="auto"/>
              <w:jc w:val="both"/>
              <w:rPr>
                <w:rFonts w:cs="Times New Roman"/>
                <w:color w:val="373737"/>
                <w:shd w:val="clear" w:color="auto" w:fill="FFFFFF"/>
                <w:lang w:val="fr-FR"/>
              </w:rPr>
            </w:pPr>
          </w:p>
        </w:tc>
        <w:tc>
          <w:tcPr>
            <w:tcW w:w="2629" w:type="pct"/>
          </w:tcPr>
          <w:p w14:paraId="327E79FF"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4AAECC1C" w14:textId="77777777" w:rsidTr="0064543E">
        <w:trPr>
          <w:trHeight w:val="351"/>
        </w:trPr>
        <w:tc>
          <w:tcPr>
            <w:tcW w:w="773" w:type="pct"/>
            <w:vMerge/>
          </w:tcPr>
          <w:p w14:paraId="59FEE9E6" w14:textId="77777777" w:rsidR="002F2B37" w:rsidRPr="006E56FA" w:rsidRDefault="002F2B37" w:rsidP="00A357B0">
            <w:pPr>
              <w:spacing w:line="276" w:lineRule="auto"/>
              <w:jc w:val="both"/>
              <w:rPr>
                <w:rFonts w:cs="Times New Roman"/>
                <w:color w:val="373737"/>
                <w:shd w:val="clear" w:color="auto" w:fill="FFFFFF"/>
                <w:lang w:val="fr-FR"/>
              </w:rPr>
            </w:pPr>
          </w:p>
        </w:tc>
        <w:tc>
          <w:tcPr>
            <w:tcW w:w="1598" w:type="pct"/>
          </w:tcPr>
          <w:p w14:paraId="23600FCC" w14:textId="77777777" w:rsidR="002F2B37" w:rsidRPr="006E56FA" w:rsidRDefault="002F2B37" w:rsidP="00A357B0">
            <w:pPr>
              <w:spacing w:line="276" w:lineRule="auto"/>
              <w:jc w:val="both"/>
              <w:rPr>
                <w:rFonts w:cs="Times New Roman"/>
                <w:color w:val="373737"/>
                <w:shd w:val="clear" w:color="auto" w:fill="FFFFFF"/>
                <w:lang w:val="fr-FR"/>
              </w:rPr>
            </w:pPr>
            <w:r w:rsidRPr="006E56FA">
              <w:rPr>
                <w:rFonts w:cstheme="minorHAnsi"/>
                <w:lang w:val="fr-FR"/>
              </w:rPr>
              <w:t>Téléphone :</w:t>
            </w:r>
          </w:p>
        </w:tc>
        <w:tc>
          <w:tcPr>
            <w:tcW w:w="2629" w:type="pct"/>
          </w:tcPr>
          <w:p w14:paraId="374AC686"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13579C79" w14:textId="77777777" w:rsidTr="0064543E">
        <w:trPr>
          <w:trHeight w:val="351"/>
        </w:trPr>
        <w:tc>
          <w:tcPr>
            <w:tcW w:w="773" w:type="pct"/>
            <w:vMerge/>
          </w:tcPr>
          <w:p w14:paraId="2ED92850" w14:textId="77777777" w:rsidR="002F2B37" w:rsidRPr="006E56FA" w:rsidRDefault="002F2B37" w:rsidP="00A357B0">
            <w:pPr>
              <w:spacing w:line="276" w:lineRule="auto"/>
              <w:jc w:val="both"/>
              <w:rPr>
                <w:rFonts w:cs="Times New Roman"/>
                <w:color w:val="373737"/>
                <w:shd w:val="clear" w:color="auto" w:fill="FFFFFF"/>
                <w:lang w:val="fr-FR"/>
              </w:rPr>
            </w:pPr>
          </w:p>
        </w:tc>
        <w:tc>
          <w:tcPr>
            <w:tcW w:w="1598" w:type="pct"/>
          </w:tcPr>
          <w:p w14:paraId="5BEC4C3E" w14:textId="77777777" w:rsidR="002F2B37" w:rsidRPr="006E56FA" w:rsidRDefault="002F2B37" w:rsidP="00A357B0">
            <w:pPr>
              <w:spacing w:line="276" w:lineRule="auto"/>
              <w:jc w:val="both"/>
              <w:rPr>
                <w:rFonts w:cs="Times New Roman"/>
                <w:color w:val="373737"/>
                <w:shd w:val="clear" w:color="auto" w:fill="FFFFFF"/>
                <w:lang w:val="fr-FR"/>
              </w:rPr>
            </w:pPr>
            <w:r w:rsidRPr="006E56FA">
              <w:rPr>
                <w:rFonts w:cstheme="minorHAnsi"/>
                <w:lang w:val="fr-FR"/>
              </w:rPr>
              <w:t>E-mail:</w:t>
            </w:r>
          </w:p>
        </w:tc>
        <w:tc>
          <w:tcPr>
            <w:tcW w:w="2629" w:type="pct"/>
          </w:tcPr>
          <w:p w14:paraId="1335D5CC"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5DD81658" w14:textId="77777777" w:rsidTr="0064543E">
        <w:trPr>
          <w:trHeight w:val="337"/>
        </w:trPr>
        <w:tc>
          <w:tcPr>
            <w:tcW w:w="773" w:type="pct"/>
            <w:vMerge w:val="restart"/>
          </w:tcPr>
          <w:p w14:paraId="231A8BA0" w14:textId="77777777" w:rsidR="002F2B37" w:rsidRPr="006E56FA" w:rsidRDefault="002F2B37" w:rsidP="00A357B0">
            <w:pPr>
              <w:spacing w:line="276" w:lineRule="auto"/>
              <w:jc w:val="both"/>
              <w:rPr>
                <w:rFonts w:cs="Times New Roman"/>
                <w:color w:val="373737"/>
                <w:shd w:val="clear" w:color="auto" w:fill="FFFFFF"/>
                <w:lang w:val="fr-FR"/>
              </w:rPr>
            </w:pPr>
            <w:r>
              <w:rPr>
                <w:rFonts w:cs="Times New Roman"/>
                <w:color w:val="373737"/>
                <w:shd w:val="clear" w:color="auto" w:fill="FFFFFF"/>
                <w:lang w:val="fr-FR"/>
              </w:rPr>
              <w:t>Domaines de formation</w:t>
            </w:r>
          </w:p>
        </w:tc>
        <w:tc>
          <w:tcPr>
            <w:tcW w:w="1598" w:type="pct"/>
          </w:tcPr>
          <w:p w14:paraId="4C6B3F68" w14:textId="77777777" w:rsidR="002F2B37" w:rsidRPr="006E56FA" w:rsidRDefault="002F2B37" w:rsidP="00A357B0">
            <w:pPr>
              <w:spacing w:line="276" w:lineRule="auto"/>
              <w:jc w:val="both"/>
              <w:rPr>
                <w:rFonts w:cstheme="minorHAnsi"/>
                <w:lang w:val="fr-FR"/>
              </w:rPr>
            </w:pPr>
            <w:r>
              <w:rPr>
                <w:rFonts w:cstheme="minorHAnsi"/>
                <w:lang w:val="fr-FR"/>
              </w:rPr>
              <w:t xml:space="preserve">Formation par apprentissage </w:t>
            </w:r>
          </w:p>
        </w:tc>
        <w:tc>
          <w:tcPr>
            <w:tcW w:w="2629" w:type="pct"/>
          </w:tcPr>
          <w:p w14:paraId="496C6128"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47E1EA21" w14:textId="77777777" w:rsidTr="0064543E">
        <w:trPr>
          <w:trHeight w:val="351"/>
        </w:trPr>
        <w:tc>
          <w:tcPr>
            <w:tcW w:w="773" w:type="pct"/>
            <w:vMerge/>
          </w:tcPr>
          <w:p w14:paraId="45DE0D81" w14:textId="77777777" w:rsidR="002F2B37" w:rsidRDefault="002F2B37" w:rsidP="00A357B0">
            <w:pPr>
              <w:spacing w:line="276" w:lineRule="auto"/>
              <w:jc w:val="both"/>
              <w:rPr>
                <w:rFonts w:cs="Times New Roman"/>
                <w:color w:val="373737"/>
                <w:shd w:val="clear" w:color="auto" w:fill="FFFFFF"/>
                <w:lang w:val="fr-FR"/>
              </w:rPr>
            </w:pPr>
          </w:p>
        </w:tc>
        <w:tc>
          <w:tcPr>
            <w:tcW w:w="1598" w:type="pct"/>
          </w:tcPr>
          <w:p w14:paraId="72B8D80A" w14:textId="77777777" w:rsidR="002F2B37" w:rsidRDefault="002F2B37" w:rsidP="00A357B0">
            <w:pPr>
              <w:spacing w:line="276" w:lineRule="auto"/>
              <w:jc w:val="both"/>
              <w:rPr>
                <w:rFonts w:cstheme="minorHAnsi"/>
                <w:lang w:val="fr-FR"/>
              </w:rPr>
            </w:pPr>
            <w:r>
              <w:rPr>
                <w:rFonts w:cstheme="minorHAnsi"/>
                <w:lang w:val="fr-FR"/>
              </w:rPr>
              <w:t xml:space="preserve">Formation qualifiante </w:t>
            </w:r>
          </w:p>
        </w:tc>
        <w:tc>
          <w:tcPr>
            <w:tcW w:w="2629" w:type="pct"/>
          </w:tcPr>
          <w:p w14:paraId="3844F118"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7757DFE8" w14:textId="77777777" w:rsidTr="0064543E">
        <w:trPr>
          <w:trHeight w:val="351"/>
        </w:trPr>
        <w:tc>
          <w:tcPr>
            <w:tcW w:w="773" w:type="pct"/>
            <w:vMerge/>
          </w:tcPr>
          <w:p w14:paraId="40DFC79C" w14:textId="77777777" w:rsidR="002F2B37" w:rsidRDefault="002F2B37" w:rsidP="00A357B0">
            <w:pPr>
              <w:spacing w:line="276" w:lineRule="auto"/>
              <w:jc w:val="both"/>
              <w:rPr>
                <w:rFonts w:cs="Times New Roman"/>
                <w:color w:val="373737"/>
                <w:shd w:val="clear" w:color="auto" w:fill="FFFFFF"/>
                <w:lang w:val="fr-FR"/>
              </w:rPr>
            </w:pPr>
          </w:p>
        </w:tc>
        <w:tc>
          <w:tcPr>
            <w:tcW w:w="1598" w:type="pct"/>
          </w:tcPr>
          <w:p w14:paraId="63F97A6B" w14:textId="77777777" w:rsidR="002F2B37" w:rsidRDefault="002F2B37" w:rsidP="00A357B0">
            <w:pPr>
              <w:spacing w:line="276" w:lineRule="auto"/>
              <w:jc w:val="both"/>
              <w:rPr>
                <w:rFonts w:cstheme="minorHAnsi"/>
                <w:lang w:val="fr-FR"/>
              </w:rPr>
            </w:pPr>
            <w:r>
              <w:rPr>
                <w:rFonts w:cstheme="minorHAnsi"/>
                <w:lang w:val="fr-FR"/>
              </w:rPr>
              <w:t xml:space="preserve">Formation continue </w:t>
            </w:r>
          </w:p>
        </w:tc>
        <w:tc>
          <w:tcPr>
            <w:tcW w:w="2629" w:type="pct"/>
          </w:tcPr>
          <w:p w14:paraId="74DA5766"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364E30C6" w14:textId="77777777" w:rsidTr="0064543E">
        <w:trPr>
          <w:trHeight w:val="674"/>
        </w:trPr>
        <w:tc>
          <w:tcPr>
            <w:tcW w:w="773" w:type="pct"/>
            <w:vMerge w:val="restart"/>
          </w:tcPr>
          <w:p w14:paraId="0135D13A" w14:textId="77777777" w:rsidR="002F2B37" w:rsidRDefault="002F2B37" w:rsidP="00A357B0">
            <w:pPr>
              <w:spacing w:line="276" w:lineRule="auto"/>
              <w:jc w:val="both"/>
              <w:rPr>
                <w:rFonts w:cs="Times New Roman"/>
                <w:color w:val="373737"/>
                <w:shd w:val="clear" w:color="auto" w:fill="FFFFFF"/>
                <w:lang w:val="fr-FR"/>
              </w:rPr>
            </w:pPr>
            <w:r>
              <w:rPr>
                <w:rFonts w:cs="Times New Roman"/>
                <w:color w:val="373737"/>
                <w:shd w:val="clear" w:color="auto" w:fill="FFFFFF"/>
                <w:lang w:val="fr-FR"/>
              </w:rPr>
              <w:t>Niveaux de formation</w:t>
            </w:r>
          </w:p>
        </w:tc>
        <w:tc>
          <w:tcPr>
            <w:tcW w:w="1598" w:type="pct"/>
          </w:tcPr>
          <w:p w14:paraId="08A860FC" w14:textId="77777777" w:rsidR="002F2B37" w:rsidRDefault="002F2B37" w:rsidP="00A357B0">
            <w:pPr>
              <w:spacing w:line="276" w:lineRule="auto"/>
              <w:jc w:val="both"/>
              <w:rPr>
                <w:rFonts w:cstheme="minorHAnsi"/>
                <w:lang w:val="fr-FR"/>
              </w:rPr>
            </w:pPr>
            <w:r>
              <w:rPr>
                <w:rFonts w:cstheme="minorHAnsi"/>
                <w:lang w:val="fr-FR"/>
              </w:rPr>
              <w:t xml:space="preserve">CFA (Certificat de formation professionnelle), </w:t>
            </w:r>
          </w:p>
        </w:tc>
        <w:tc>
          <w:tcPr>
            <w:tcW w:w="2629" w:type="pct"/>
          </w:tcPr>
          <w:p w14:paraId="3E9D5EE4"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7A0D89EC" w14:textId="77777777" w:rsidTr="0064543E">
        <w:trPr>
          <w:trHeight w:val="337"/>
        </w:trPr>
        <w:tc>
          <w:tcPr>
            <w:tcW w:w="773" w:type="pct"/>
            <w:vMerge/>
          </w:tcPr>
          <w:p w14:paraId="70B1F94A" w14:textId="77777777" w:rsidR="002F2B37" w:rsidRDefault="002F2B37" w:rsidP="00A357B0">
            <w:pPr>
              <w:spacing w:line="276" w:lineRule="auto"/>
              <w:jc w:val="both"/>
              <w:rPr>
                <w:rFonts w:cs="Times New Roman"/>
                <w:color w:val="373737"/>
                <w:shd w:val="clear" w:color="auto" w:fill="FFFFFF"/>
                <w:lang w:val="fr-FR"/>
              </w:rPr>
            </w:pPr>
          </w:p>
        </w:tc>
        <w:tc>
          <w:tcPr>
            <w:tcW w:w="1598" w:type="pct"/>
          </w:tcPr>
          <w:p w14:paraId="76B57228" w14:textId="77777777" w:rsidR="002F2B37" w:rsidRDefault="002F2B37" w:rsidP="00A357B0">
            <w:pPr>
              <w:spacing w:line="276" w:lineRule="auto"/>
              <w:jc w:val="both"/>
              <w:rPr>
                <w:rFonts w:cstheme="minorHAnsi"/>
                <w:lang w:val="fr-FR"/>
              </w:rPr>
            </w:pPr>
            <w:r>
              <w:rPr>
                <w:rFonts w:cstheme="minorHAnsi"/>
                <w:lang w:val="fr-FR"/>
              </w:rPr>
              <w:t>CAP</w:t>
            </w:r>
          </w:p>
        </w:tc>
        <w:tc>
          <w:tcPr>
            <w:tcW w:w="2629" w:type="pct"/>
          </w:tcPr>
          <w:p w14:paraId="29E9667D"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09CBDB1A" w14:textId="77777777" w:rsidTr="0064543E">
        <w:trPr>
          <w:trHeight w:val="351"/>
        </w:trPr>
        <w:tc>
          <w:tcPr>
            <w:tcW w:w="773" w:type="pct"/>
            <w:vMerge/>
          </w:tcPr>
          <w:p w14:paraId="74710BA2" w14:textId="77777777" w:rsidR="002F2B37" w:rsidRDefault="002F2B37" w:rsidP="00A357B0">
            <w:pPr>
              <w:spacing w:line="276" w:lineRule="auto"/>
              <w:jc w:val="both"/>
              <w:rPr>
                <w:rFonts w:cs="Times New Roman"/>
                <w:color w:val="373737"/>
                <w:shd w:val="clear" w:color="auto" w:fill="FFFFFF"/>
                <w:lang w:val="fr-FR"/>
              </w:rPr>
            </w:pPr>
          </w:p>
        </w:tc>
        <w:tc>
          <w:tcPr>
            <w:tcW w:w="1598" w:type="pct"/>
          </w:tcPr>
          <w:p w14:paraId="2FD82B15" w14:textId="77777777" w:rsidR="002F2B37" w:rsidRDefault="002F2B37" w:rsidP="00A357B0">
            <w:pPr>
              <w:spacing w:line="276" w:lineRule="auto"/>
              <w:jc w:val="both"/>
              <w:rPr>
                <w:rFonts w:cstheme="minorHAnsi"/>
                <w:lang w:val="fr-FR"/>
              </w:rPr>
            </w:pPr>
            <w:r>
              <w:rPr>
                <w:rFonts w:cstheme="minorHAnsi"/>
                <w:lang w:val="fr-FR"/>
              </w:rPr>
              <w:t>BT</w:t>
            </w:r>
          </w:p>
        </w:tc>
        <w:tc>
          <w:tcPr>
            <w:tcW w:w="2629" w:type="pct"/>
          </w:tcPr>
          <w:p w14:paraId="12F98765" w14:textId="77777777" w:rsidR="002F2B37" w:rsidRPr="006E56FA" w:rsidRDefault="002F2B37" w:rsidP="00A357B0">
            <w:pPr>
              <w:spacing w:line="276" w:lineRule="auto"/>
              <w:jc w:val="both"/>
              <w:rPr>
                <w:rFonts w:cs="Times New Roman"/>
                <w:color w:val="373737"/>
                <w:shd w:val="clear" w:color="auto" w:fill="FFFFFF"/>
                <w:lang w:val="fr-FR"/>
              </w:rPr>
            </w:pPr>
          </w:p>
        </w:tc>
      </w:tr>
      <w:tr w:rsidR="002F2B37" w:rsidRPr="006E56FA" w14:paraId="515B4AFD" w14:textId="77777777" w:rsidTr="0064543E">
        <w:trPr>
          <w:trHeight w:val="351"/>
        </w:trPr>
        <w:tc>
          <w:tcPr>
            <w:tcW w:w="773" w:type="pct"/>
            <w:vMerge/>
          </w:tcPr>
          <w:p w14:paraId="6CA12AC4" w14:textId="77777777" w:rsidR="002F2B37" w:rsidRDefault="002F2B37" w:rsidP="00A357B0">
            <w:pPr>
              <w:spacing w:line="276" w:lineRule="auto"/>
              <w:jc w:val="both"/>
              <w:rPr>
                <w:rFonts w:cs="Times New Roman"/>
                <w:color w:val="373737"/>
                <w:shd w:val="clear" w:color="auto" w:fill="FFFFFF"/>
                <w:lang w:val="fr-FR"/>
              </w:rPr>
            </w:pPr>
          </w:p>
        </w:tc>
        <w:tc>
          <w:tcPr>
            <w:tcW w:w="1598" w:type="pct"/>
          </w:tcPr>
          <w:p w14:paraId="7DF2957D" w14:textId="77777777" w:rsidR="002F2B37" w:rsidRDefault="002F2B37" w:rsidP="00A357B0">
            <w:pPr>
              <w:spacing w:line="276" w:lineRule="auto"/>
              <w:jc w:val="both"/>
              <w:rPr>
                <w:rFonts w:cstheme="minorHAnsi"/>
                <w:lang w:val="fr-FR"/>
              </w:rPr>
            </w:pPr>
            <w:r>
              <w:rPr>
                <w:rFonts w:cstheme="minorHAnsi"/>
                <w:lang w:val="fr-FR"/>
              </w:rPr>
              <w:t>DUT</w:t>
            </w:r>
          </w:p>
        </w:tc>
        <w:tc>
          <w:tcPr>
            <w:tcW w:w="2629" w:type="pct"/>
          </w:tcPr>
          <w:p w14:paraId="5E5DD904" w14:textId="77777777" w:rsidR="002F2B37" w:rsidRPr="006E56FA" w:rsidRDefault="002F2B37" w:rsidP="00A357B0">
            <w:pPr>
              <w:spacing w:line="276" w:lineRule="auto"/>
              <w:jc w:val="both"/>
              <w:rPr>
                <w:rFonts w:cs="Times New Roman"/>
                <w:color w:val="373737"/>
                <w:shd w:val="clear" w:color="auto" w:fill="FFFFFF"/>
                <w:lang w:val="fr-FR"/>
              </w:rPr>
            </w:pPr>
          </w:p>
        </w:tc>
      </w:tr>
    </w:tbl>
    <w:p w14:paraId="51F6FB64" w14:textId="019950E9" w:rsidR="002F2B37" w:rsidRDefault="002F2B37" w:rsidP="002F2B37">
      <w:pPr>
        <w:widowControl/>
        <w:tabs>
          <w:tab w:val="center" w:pos="5275"/>
        </w:tabs>
        <w:autoSpaceDE/>
        <w:autoSpaceDN/>
        <w:spacing w:after="160" w:line="259" w:lineRule="auto"/>
        <w:jc w:val="center"/>
        <w:rPr>
          <w:i/>
          <w:sz w:val="20"/>
          <w:szCs w:val="20"/>
          <w:lang w:val="fr-FR"/>
        </w:rPr>
      </w:pPr>
    </w:p>
    <w:p w14:paraId="71C1BCE1" w14:textId="3077F375" w:rsidR="00F3184A" w:rsidRDefault="00F3184A" w:rsidP="002F2B37">
      <w:pPr>
        <w:widowControl/>
        <w:tabs>
          <w:tab w:val="center" w:pos="5275"/>
        </w:tabs>
        <w:autoSpaceDE/>
        <w:autoSpaceDN/>
        <w:spacing w:after="160" w:line="259" w:lineRule="auto"/>
        <w:jc w:val="center"/>
        <w:rPr>
          <w:i/>
          <w:sz w:val="20"/>
          <w:szCs w:val="20"/>
          <w:lang w:val="fr-FR"/>
        </w:rPr>
      </w:pPr>
    </w:p>
    <w:p w14:paraId="04C3AE4B" w14:textId="77777777" w:rsidR="00F3184A" w:rsidRDefault="00F3184A" w:rsidP="002F2B37">
      <w:pPr>
        <w:widowControl/>
        <w:tabs>
          <w:tab w:val="center" w:pos="5275"/>
        </w:tabs>
        <w:autoSpaceDE/>
        <w:autoSpaceDN/>
        <w:spacing w:after="160" w:line="259" w:lineRule="auto"/>
        <w:jc w:val="center"/>
        <w:rPr>
          <w:i/>
          <w:sz w:val="20"/>
          <w:szCs w:val="20"/>
          <w:lang w:val="fr-FR"/>
        </w:rPr>
      </w:pPr>
    </w:p>
    <w:p w14:paraId="1B836BD9" w14:textId="4FA3B9E1" w:rsidR="002F2B37" w:rsidRPr="00E4709D" w:rsidRDefault="002F2B37" w:rsidP="001C4AB0">
      <w:pPr>
        <w:pStyle w:val="Corpsdetexte"/>
        <w:numPr>
          <w:ilvl w:val="0"/>
          <w:numId w:val="7"/>
        </w:numPr>
        <w:spacing w:before="173" w:after="240"/>
        <w:rPr>
          <w:b/>
          <w:bCs/>
          <w:i/>
          <w:iCs/>
          <w:lang w:val="fr-FR"/>
        </w:rPr>
      </w:pPr>
      <w:r w:rsidRPr="009C7E71">
        <w:rPr>
          <w:rFonts w:cstheme="minorHAnsi"/>
          <w:b/>
          <w:bCs/>
          <w:i/>
          <w:iCs/>
          <w:lang w:val="fr-FR"/>
        </w:rPr>
        <w:t xml:space="preserve"> </w:t>
      </w:r>
      <w:r>
        <w:rPr>
          <w:rFonts w:cstheme="minorHAnsi"/>
          <w:b/>
          <w:bCs/>
          <w:i/>
          <w:iCs/>
          <w:lang w:val="fr-FR"/>
        </w:rPr>
        <w:t>Descripti</w:t>
      </w:r>
      <w:r w:rsidR="00085D49">
        <w:rPr>
          <w:rFonts w:cstheme="minorHAnsi"/>
          <w:b/>
          <w:bCs/>
          <w:i/>
          <w:iCs/>
          <w:lang w:val="fr-FR"/>
        </w:rPr>
        <w:t>f</w:t>
      </w:r>
      <w:r>
        <w:rPr>
          <w:rFonts w:cstheme="minorHAnsi"/>
          <w:b/>
          <w:bCs/>
          <w:i/>
          <w:iCs/>
          <w:lang w:val="fr-FR"/>
        </w:rPr>
        <w:t xml:space="preserve"> de votre dispositif de formation</w:t>
      </w:r>
      <w:r w:rsidR="0004094B">
        <w:rPr>
          <w:rFonts w:cstheme="minorHAnsi"/>
          <w:b/>
          <w:bCs/>
          <w:i/>
          <w:iCs/>
          <w:lang w:val="fr-FR"/>
        </w:rPr>
        <w:t> :</w:t>
      </w:r>
      <w:r>
        <w:rPr>
          <w:rFonts w:cstheme="minorHAnsi"/>
          <w:b/>
          <w:bCs/>
          <w:i/>
          <w:iCs/>
          <w:lang w:val="fr-FR"/>
        </w:rPr>
        <w:t xml:space="preserve"> </w:t>
      </w:r>
    </w:p>
    <w:p w14:paraId="571EC647" w14:textId="08D15685" w:rsidR="00E4709D" w:rsidRPr="00F80361" w:rsidRDefault="00E4709D" w:rsidP="000D22D7">
      <w:pPr>
        <w:pStyle w:val="Corpsdetexte"/>
        <w:spacing w:before="173" w:after="240"/>
        <w:ind w:left="426"/>
        <w:rPr>
          <w:b/>
          <w:bCs/>
          <w:i/>
          <w:iCs/>
          <w:lang w:val="fr-FR"/>
        </w:rPr>
      </w:pPr>
      <w:r w:rsidRPr="000D22D7">
        <w:rPr>
          <w:rFonts w:cstheme="minorHAnsi"/>
          <w:b/>
          <w:bCs/>
          <w:i/>
          <w:iCs/>
          <w:sz w:val="22"/>
          <w:szCs w:val="22"/>
          <w:shd w:val="clear" w:color="auto" w:fill="D9D9D9" w:themeFill="background1" w:themeFillShade="D9"/>
          <w:lang w:val="fr-FR"/>
        </w:rPr>
        <w:t>(L’objectif de ce descriptif est de présenter la photographie du centre ou de l’organisme de formation</w:t>
      </w:r>
      <w:r>
        <w:rPr>
          <w:rFonts w:cstheme="minorHAnsi"/>
          <w:b/>
          <w:bCs/>
          <w:i/>
          <w:iCs/>
          <w:lang w:val="fr-FR"/>
        </w:rPr>
        <w:t>)</w:t>
      </w:r>
    </w:p>
    <w:tbl>
      <w:tblPr>
        <w:tblStyle w:val="Grilledutableau"/>
        <w:tblW w:w="4841" w:type="pct"/>
        <w:tblInd w:w="250" w:type="dxa"/>
        <w:tblLayout w:type="fixed"/>
        <w:tblLook w:val="04A0" w:firstRow="1" w:lastRow="0" w:firstColumn="1" w:lastColumn="0" w:noHBand="0" w:noVBand="1"/>
      </w:tblPr>
      <w:tblGrid>
        <w:gridCol w:w="1873"/>
        <w:gridCol w:w="1976"/>
        <w:gridCol w:w="598"/>
        <w:gridCol w:w="722"/>
        <w:gridCol w:w="3429"/>
      </w:tblGrid>
      <w:tr w:rsidR="00850182" w:rsidRPr="006E56FA" w14:paraId="79A05237" w14:textId="77777777" w:rsidTr="00E0571C">
        <w:trPr>
          <w:trHeight w:val="297"/>
        </w:trPr>
        <w:tc>
          <w:tcPr>
            <w:tcW w:w="2237" w:type="pct"/>
            <w:gridSpan w:val="2"/>
            <w:shd w:val="clear" w:color="auto" w:fill="FFFFFF" w:themeFill="background1"/>
          </w:tcPr>
          <w:p w14:paraId="0EA367E4" w14:textId="50146F79" w:rsidR="002F2B37" w:rsidRPr="006E56FA" w:rsidRDefault="00E4709D" w:rsidP="00A357B0">
            <w:pPr>
              <w:spacing w:line="276" w:lineRule="auto"/>
              <w:contextualSpacing/>
              <w:jc w:val="both"/>
              <w:rPr>
                <w:rFonts w:cs="Times New Roman"/>
                <w:b/>
                <w:bCs/>
                <w:color w:val="373737"/>
                <w:highlight w:val="yellow"/>
                <w:shd w:val="clear" w:color="auto" w:fill="FFFFFF"/>
                <w:lang w:val="fr-FR"/>
              </w:rPr>
            </w:pPr>
            <w:r>
              <w:rPr>
                <w:rFonts w:cs="Times New Roman"/>
                <w:b/>
                <w:bCs/>
                <w:color w:val="373737"/>
                <w:shd w:val="clear" w:color="auto" w:fill="FFFFFF"/>
                <w:lang w:val="fr-FR"/>
              </w:rPr>
              <w:t>Item</w:t>
            </w:r>
          </w:p>
        </w:tc>
        <w:tc>
          <w:tcPr>
            <w:tcW w:w="348" w:type="pct"/>
          </w:tcPr>
          <w:p w14:paraId="2DD55811" w14:textId="303C4199" w:rsidR="002F2B37" w:rsidRPr="006E56FA" w:rsidRDefault="002F2B37" w:rsidP="00A357B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 xml:space="preserve">Oui </w:t>
            </w:r>
          </w:p>
        </w:tc>
        <w:tc>
          <w:tcPr>
            <w:tcW w:w="420" w:type="pct"/>
          </w:tcPr>
          <w:p w14:paraId="6CA04D87" w14:textId="2BB740C3" w:rsidR="002F2B37" w:rsidRPr="006E56FA" w:rsidRDefault="0004094B" w:rsidP="00A357B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Non</w:t>
            </w:r>
          </w:p>
        </w:tc>
        <w:tc>
          <w:tcPr>
            <w:tcW w:w="1995" w:type="pct"/>
          </w:tcPr>
          <w:p w14:paraId="5CCB2D93" w14:textId="77777777" w:rsidR="002F2B37" w:rsidRPr="006E56FA" w:rsidRDefault="002F2B37" w:rsidP="00A357B0">
            <w:pPr>
              <w:spacing w:line="276" w:lineRule="auto"/>
              <w:jc w:val="both"/>
              <w:rPr>
                <w:rFonts w:cs="Times New Roman"/>
                <w:color w:val="373737"/>
                <w:shd w:val="clear" w:color="auto" w:fill="FFFFFF"/>
                <w:lang w:val="fr-FR"/>
              </w:rPr>
            </w:pPr>
            <w:r>
              <w:rPr>
                <w:rFonts w:cs="Times New Roman"/>
                <w:color w:val="373737"/>
                <w:shd w:val="clear" w:color="auto" w:fill="FFFFFF"/>
                <w:lang w:val="fr-FR"/>
              </w:rPr>
              <w:t xml:space="preserve">Appréciation du comité de sélection </w:t>
            </w:r>
          </w:p>
        </w:tc>
      </w:tr>
      <w:tr w:rsidR="00E428CE" w:rsidRPr="006E56FA" w14:paraId="4D35D856" w14:textId="77777777" w:rsidTr="00053DB7">
        <w:trPr>
          <w:trHeight w:val="597"/>
        </w:trPr>
        <w:tc>
          <w:tcPr>
            <w:tcW w:w="1089" w:type="pct"/>
            <w:vMerge w:val="restart"/>
          </w:tcPr>
          <w:p w14:paraId="5C080F64" w14:textId="77777777" w:rsidR="00E428CE" w:rsidRDefault="00E428CE" w:rsidP="001C4AB0">
            <w:pPr>
              <w:pStyle w:val="Paragraphedeliste"/>
              <w:widowControl/>
              <w:numPr>
                <w:ilvl w:val="0"/>
                <w:numId w:val="9"/>
              </w:numPr>
              <w:autoSpaceDE/>
              <w:autoSpaceDN/>
              <w:spacing w:after="160" w:line="276" w:lineRule="auto"/>
              <w:ind w:left="349" w:hanging="142"/>
              <w:contextualSpacing/>
              <w:rPr>
                <w:rFonts w:cs="Times New Roman"/>
                <w:color w:val="373737"/>
                <w:shd w:val="clear" w:color="auto" w:fill="FFFFFF"/>
                <w:lang w:val="fr-FR"/>
              </w:rPr>
            </w:pPr>
            <w:r w:rsidRPr="00DC425B">
              <w:rPr>
                <w:rFonts w:cs="Times New Roman"/>
                <w:color w:val="373737"/>
                <w:shd w:val="clear" w:color="auto" w:fill="FFFFFF"/>
                <w:lang w:val="fr-FR"/>
              </w:rPr>
              <w:t>Environnement sain et viable</w:t>
            </w:r>
            <w:r w:rsidRPr="006E56FA">
              <w:rPr>
                <w:rFonts w:cs="Times New Roman"/>
                <w:color w:val="373737"/>
                <w:shd w:val="clear" w:color="auto" w:fill="FFFFFF"/>
                <w:lang w:val="fr-FR"/>
              </w:rPr>
              <w:t xml:space="preserve"> </w:t>
            </w:r>
          </w:p>
          <w:p w14:paraId="167F04D0" w14:textId="5B124EC9" w:rsidR="00E428CE" w:rsidRPr="006E56FA" w:rsidRDefault="00E428CE" w:rsidP="00093DAD">
            <w:pPr>
              <w:pStyle w:val="Paragraphedeliste"/>
              <w:widowControl/>
              <w:autoSpaceDE/>
              <w:autoSpaceDN/>
              <w:spacing w:after="160" w:line="276" w:lineRule="auto"/>
              <w:ind w:left="349" w:firstLine="0"/>
              <w:contextualSpacing/>
              <w:rPr>
                <w:rFonts w:cs="Times New Roman"/>
                <w:color w:val="373737"/>
                <w:shd w:val="clear" w:color="auto" w:fill="FFFFFF"/>
                <w:lang w:val="fr-FR"/>
              </w:rPr>
            </w:pPr>
            <w:r>
              <w:rPr>
                <w:rFonts w:cs="Times New Roman"/>
                <w:color w:val="373737"/>
                <w:shd w:val="clear" w:color="auto" w:fill="FFFFFF"/>
                <w:lang w:val="fr-FR"/>
              </w:rPr>
              <w:t>(</w:t>
            </w:r>
            <w:r w:rsidRPr="006E56FA">
              <w:rPr>
                <w:rFonts w:cs="Times New Roman"/>
                <w:color w:val="373737"/>
                <w:shd w:val="clear" w:color="auto" w:fill="FFFFFF"/>
                <w:lang w:val="fr-FR"/>
              </w:rPr>
              <w:t>Etat</w:t>
            </w:r>
            <w:r>
              <w:rPr>
                <w:rFonts w:cs="Times New Roman"/>
                <w:color w:val="373737"/>
                <w:shd w:val="clear" w:color="auto" w:fill="FFFFFF"/>
                <w:lang w:val="fr-FR"/>
              </w:rPr>
              <w:t xml:space="preserve"> </w:t>
            </w:r>
            <w:r w:rsidRPr="006E56FA">
              <w:rPr>
                <w:rFonts w:cs="Times New Roman"/>
                <w:color w:val="373737"/>
                <w:shd w:val="clear" w:color="auto" w:fill="FFFFFF"/>
                <w:lang w:val="fr-FR"/>
              </w:rPr>
              <w:t xml:space="preserve">  </w:t>
            </w:r>
            <w:r>
              <w:rPr>
                <w:rFonts w:cs="Times New Roman"/>
                <w:color w:val="373737"/>
                <w:shd w:val="clear" w:color="auto" w:fill="FFFFFF"/>
                <w:lang w:val="fr-FR"/>
              </w:rPr>
              <w:t xml:space="preserve"> du CFP/ Etat de l’organisme de formation)</w:t>
            </w:r>
          </w:p>
        </w:tc>
        <w:tc>
          <w:tcPr>
            <w:tcW w:w="1149" w:type="pct"/>
          </w:tcPr>
          <w:p w14:paraId="1CA2425B" w14:textId="77777777" w:rsidR="00E428CE" w:rsidRDefault="00E428CE" w:rsidP="00093DAD">
            <w:pPr>
              <w:pStyle w:val="Paragraphedeliste"/>
              <w:tabs>
                <w:tab w:val="left" w:pos="177"/>
              </w:tabs>
              <w:spacing w:line="276" w:lineRule="auto"/>
              <w:ind w:left="31"/>
              <w:jc w:val="left"/>
              <w:rPr>
                <w:rFonts w:cs="Times New Roman"/>
                <w:color w:val="373737"/>
                <w:shd w:val="clear" w:color="auto" w:fill="FFFFFF"/>
                <w:lang w:val="fr-FR"/>
              </w:rPr>
            </w:pPr>
          </w:p>
          <w:p w14:paraId="21E86AB8" w14:textId="17D85AA7" w:rsidR="00E428CE" w:rsidRPr="006E56FA" w:rsidRDefault="00E428CE" w:rsidP="001C4AB0">
            <w:pPr>
              <w:pStyle w:val="Paragraphedeliste"/>
              <w:numPr>
                <w:ilvl w:val="0"/>
                <w:numId w:val="12"/>
              </w:numPr>
              <w:tabs>
                <w:tab w:val="left" w:pos="177"/>
                <w:tab w:val="left" w:pos="463"/>
              </w:tabs>
              <w:spacing w:line="276" w:lineRule="auto"/>
              <w:ind w:left="321" w:hanging="283"/>
              <w:jc w:val="left"/>
              <w:rPr>
                <w:rFonts w:cs="Times New Roman"/>
                <w:color w:val="373737"/>
                <w:shd w:val="clear" w:color="auto" w:fill="FFFFFF"/>
                <w:lang w:val="fr-FR"/>
              </w:rPr>
            </w:pPr>
            <w:r>
              <w:rPr>
                <w:rFonts w:cs="Times New Roman"/>
                <w:color w:val="373737"/>
                <w:shd w:val="clear" w:color="auto" w:fill="FFFFFF"/>
                <w:lang w:val="fr-FR"/>
              </w:rPr>
              <w:t>Propreté</w:t>
            </w:r>
          </w:p>
        </w:tc>
        <w:tc>
          <w:tcPr>
            <w:tcW w:w="348" w:type="pct"/>
          </w:tcPr>
          <w:p w14:paraId="6C52CF6F" w14:textId="77777777" w:rsidR="00E428CE" w:rsidRPr="006E56FA" w:rsidRDefault="00E428CE" w:rsidP="00A357B0">
            <w:pPr>
              <w:spacing w:line="276" w:lineRule="auto"/>
              <w:jc w:val="both"/>
              <w:rPr>
                <w:rFonts w:cs="Times New Roman"/>
                <w:color w:val="373737"/>
                <w:shd w:val="clear" w:color="auto" w:fill="FFFFFF"/>
                <w:lang w:val="fr-FR"/>
              </w:rPr>
            </w:pPr>
          </w:p>
        </w:tc>
        <w:tc>
          <w:tcPr>
            <w:tcW w:w="420" w:type="pct"/>
          </w:tcPr>
          <w:p w14:paraId="3FECD72D" w14:textId="77777777" w:rsidR="00E428CE" w:rsidRPr="006E56FA" w:rsidRDefault="00E428CE" w:rsidP="00A357B0">
            <w:pPr>
              <w:spacing w:line="276" w:lineRule="auto"/>
              <w:jc w:val="both"/>
              <w:rPr>
                <w:rFonts w:cs="Times New Roman"/>
                <w:color w:val="373737"/>
                <w:shd w:val="clear" w:color="auto" w:fill="FFFFFF"/>
                <w:lang w:val="fr-FR"/>
              </w:rPr>
            </w:pPr>
          </w:p>
        </w:tc>
        <w:tc>
          <w:tcPr>
            <w:tcW w:w="1995" w:type="pct"/>
          </w:tcPr>
          <w:p w14:paraId="7C07AAF1" w14:textId="77777777" w:rsidR="00E428CE" w:rsidRPr="006E56FA" w:rsidRDefault="00E428CE" w:rsidP="00A357B0">
            <w:pPr>
              <w:spacing w:line="276" w:lineRule="auto"/>
              <w:jc w:val="both"/>
              <w:rPr>
                <w:rFonts w:cs="Times New Roman"/>
                <w:color w:val="373737"/>
                <w:shd w:val="clear" w:color="auto" w:fill="FFFFFF"/>
                <w:lang w:val="fr-FR"/>
              </w:rPr>
            </w:pPr>
          </w:p>
        </w:tc>
      </w:tr>
      <w:tr w:rsidR="007D0ECA" w:rsidRPr="006E56FA" w14:paraId="06BBA10A" w14:textId="77777777" w:rsidTr="00053DB7">
        <w:tc>
          <w:tcPr>
            <w:tcW w:w="1089" w:type="pct"/>
            <w:vMerge/>
          </w:tcPr>
          <w:p w14:paraId="36FD8000" w14:textId="77777777" w:rsidR="002F2B37" w:rsidRPr="006E56FA" w:rsidRDefault="002F2B37" w:rsidP="00A357B0">
            <w:pPr>
              <w:pStyle w:val="Paragraphedeliste"/>
              <w:spacing w:line="276" w:lineRule="auto"/>
              <w:rPr>
                <w:rFonts w:cs="Times New Roman"/>
                <w:color w:val="373737"/>
                <w:shd w:val="clear" w:color="auto" w:fill="FFFFFF"/>
                <w:lang w:val="fr-FR"/>
              </w:rPr>
            </w:pPr>
          </w:p>
        </w:tc>
        <w:tc>
          <w:tcPr>
            <w:tcW w:w="1149" w:type="pct"/>
          </w:tcPr>
          <w:p w14:paraId="36244203" w14:textId="56A91409" w:rsidR="002F2B37" w:rsidRPr="006E56FA" w:rsidRDefault="002F2B37" w:rsidP="001C4AB0">
            <w:pPr>
              <w:pStyle w:val="Paragraphedeliste"/>
              <w:widowControl/>
              <w:numPr>
                <w:ilvl w:val="0"/>
                <w:numId w:val="12"/>
              </w:numPr>
              <w:tabs>
                <w:tab w:val="left" w:pos="177"/>
                <w:tab w:val="left" w:pos="463"/>
              </w:tabs>
              <w:autoSpaceDE/>
              <w:autoSpaceDN/>
              <w:spacing w:line="276" w:lineRule="auto"/>
              <w:ind w:left="321" w:hanging="283"/>
              <w:rPr>
                <w:rFonts w:cs="Times New Roman"/>
                <w:color w:val="373737"/>
                <w:shd w:val="clear" w:color="auto" w:fill="FFFFFF"/>
                <w:lang w:val="fr-FR"/>
              </w:rPr>
            </w:pPr>
            <w:r w:rsidRPr="006E56FA">
              <w:rPr>
                <w:rFonts w:cs="Times New Roman"/>
                <w:color w:val="373737"/>
                <w:shd w:val="clear" w:color="auto" w:fill="FFFFFF"/>
                <w:lang w:val="fr-FR"/>
              </w:rPr>
              <w:t>Branchement à l’eau courante</w:t>
            </w:r>
          </w:p>
        </w:tc>
        <w:tc>
          <w:tcPr>
            <w:tcW w:w="348" w:type="pct"/>
          </w:tcPr>
          <w:p w14:paraId="280547E8" w14:textId="77777777" w:rsidR="002F2B37" w:rsidRPr="006E56FA" w:rsidRDefault="002F2B37" w:rsidP="00A357B0">
            <w:pPr>
              <w:spacing w:line="276" w:lineRule="auto"/>
              <w:jc w:val="both"/>
              <w:rPr>
                <w:rFonts w:cs="Times New Roman"/>
                <w:color w:val="373737"/>
                <w:shd w:val="clear" w:color="auto" w:fill="FFFFFF"/>
                <w:lang w:val="fr-FR"/>
              </w:rPr>
            </w:pPr>
          </w:p>
        </w:tc>
        <w:tc>
          <w:tcPr>
            <w:tcW w:w="420" w:type="pct"/>
          </w:tcPr>
          <w:p w14:paraId="6DA44873" w14:textId="77777777" w:rsidR="002F2B37" w:rsidRPr="006E56FA" w:rsidRDefault="002F2B37" w:rsidP="00A357B0">
            <w:pPr>
              <w:spacing w:line="276" w:lineRule="auto"/>
              <w:jc w:val="both"/>
              <w:rPr>
                <w:rFonts w:cs="Times New Roman"/>
                <w:color w:val="373737"/>
                <w:shd w:val="clear" w:color="auto" w:fill="FFFFFF"/>
                <w:lang w:val="fr-FR"/>
              </w:rPr>
            </w:pPr>
          </w:p>
        </w:tc>
        <w:tc>
          <w:tcPr>
            <w:tcW w:w="1995" w:type="pct"/>
          </w:tcPr>
          <w:p w14:paraId="527C5452" w14:textId="77777777" w:rsidR="002F2B37" w:rsidRPr="006E56FA" w:rsidRDefault="002F2B37" w:rsidP="00A357B0">
            <w:pPr>
              <w:spacing w:line="276" w:lineRule="auto"/>
              <w:jc w:val="both"/>
              <w:rPr>
                <w:rFonts w:cs="Times New Roman"/>
                <w:color w:val="373737"/>
                <w:shd w:val="clear" w:color="auto" w:fill="FFFFFF"/>
                <w:lang w:val="fr-FR"/>
              </w:rPr>
            </w:pPr>
          </w:p>
        </w:tc>
      </w:tr>
      <w:tr w:rsidR="007D0ECA" w:rsidRPr="006E56FA" w14:paraId="5FDC2960" w14:textId="77777777" w:rsidTr="00053DB7">
        <w:tc>
          <w:tcPr>
            <w:tcW w:w="1089" w:type="pct"/>
            <w:vMerge/>
          </w:tcPr>
          <w:p w14:paraId="671DA88A" w14:textId="77777777" w:rsidR="002F2B37" w:rsidRPr="006E56FA" w:rsidRDefault="002F2B37" w:rsidP="00A357B0">
            <w:pPr>
              <w:pStyle w:val="Paragraphedeliste"/>
              <w:spacing w:line="276" w:lineRule="auto"/>
              <w:rPr>
                <w:rFonts w:cs="Times New Roman"/>
                <w:color w:val="373737"/>
                <w:shd w:val="clear" w:color="auto" w:fill="FFFFFF"/>
                <w:lang w:val="fr-FR"/>
              </w:rPr>
            </w:pPr>
          </w:p>
        </w:tc>
        <w:tc>
          <w:tcPr>
            <w:tcW w:w="1149" w:type="pct"/>
          </w:tcPr>
          <w:p w14:paraId="77D7A0E7" w14:textId="5F636899" w:rsidR="002F2B37" w:rsidRPr="006E56FA" w:rsidRDefault="002F2B37" w:rsidP="001C4AB0">
            <w:pPr>
              <w:pStyle w:val="Paragraphedeliste"/>
              <w:widowControl/>
              <w:numPr>
                <w:ilvl w:val="0"/>
                <w:numId w:val="12"/>
              </w:numPr>
              <w:tabs>
                <w:tab w:val="left" w:pos="177"/>
                <w:tab w:val="left" w:pos="463"/>
              </w:tabs>
              <w:autoSpaceDE/>
              <w:autoSpaceDN/>
              <w:spacing w:line="276" w:lineRule="auto"/>
              <w:ind w:left="321" w:hanging="283"/>
              <w:rPr>
                <w:rFonts w:cs="Times New Roman"/>
                <w:color w:val="373737"/>
                <w:shd w:val="clear" w:color="auto" w:fill="FFFFFF"/>
                <w:lang w:val="fr-FR"/>
              </w:rPr>
            </w:pPr>
            <w:r w:rsidRPr="006E56FA">
              <w:rPr>
                <w:rFonts w:cs="Times New Roman"/>
                <w:color w:val="373737"/>
                <w:shd w:val="clear" w:color="auto" w:fill="FFFFFF"/>
                <w:lang w:val="fr-FR"/>
              </w:rPr>
              <w:t xml:space="preserve"> Branchement à une source d’énergie </w:t>
            </w:r>
          </w:p>
        </w:tc>
        <w:tc>
          <w:tcPr>
            <w:tcW w:w="348" w:type="pct"/>
          </w:tcPr>
          <w:p w14:paraId="2644B7E7" w14:textId="77777777" w:rsidR="002F2B37" w:rsidRPr="006E56FA" w:rsidRDefault="002F2B37" w:rsidP="00A357B0">
            <w:pPr>
              <w:spacing w:line="276" w:lineRule="auto"/>
              <w:jc w:val="both"/>
              <w:rPr>
                <w:rFonts w:cs="Times New Roman"/>
                <w:color w:val="373737"/>
                <w:shd w:val="clear" w:color="auto" w:fill="FFFFFF"/>
                <w:lang w:val="fr-FR"/>
              </w:rPr>
            </w:pPr>
          </w:p>
        </w:tc>
        <w:tc>
          <w:tcPr>
            <w:tcW w:w="420" w:type="pct"/>
          </w:tcPr>
          <w:p w14:paraId="354FE7AB" w14:textId="77777777" w:rsidR="002F2B37" w:rsidRPr="006E56FA" w:rsidRDefault="002F2B37" w:rsidP="00A357B0">
            <w:pPr>
              <w:spacing w:line="276" w:lineRule="auto"/>
              <w:jc w:val="both"/>
              <w:rPr>
                <w:rFonts w:cs="Times New Roman"/>
                <w:color w:val="373737"/>
                <w:shd w:val="clear" w:color="auto" w:fill="FFFFFF"/>
                <w:lang w:val="fr-FR"/>
              </w:rPr>
            </w:pPr>
          </w:p>
        </w:tc>
        <w:tc>
          <w:tcPr>
            <w:tcW w:w="1995" w:type="pct"/>
          </w:tcPr>
          <w:p w14:paraId="5577614A" w14:textId="77777777" w:rsidR="002F2B37" w:rsidRPr="006E56FA" w:rsidRDefault="002F2B37" w:rsidP="00A357B0">
            <w:pPr>
              <w:spacing w:line="276" w:lineRule="auto"/>
              <w:jc w:val="both"/>
              <w:rPr>
                <w:rFonts w:cs="Times New Roman"/>
                <w:color w:val="373737"/>
                <w:shd w:val="clear" w:color="auto" w:fill="FFFFFF"/>
                <w:lang w:val="fr-FR"/>
              </w:rPr>
            </w:pPr>
          </w:p>
        </w:tc>
      </w:tr>
      <w:tr w:rsidR="007D0ECA" w:rsidRPr="006E56FA" w14:paraId="37E3465B" w14:textId="77777777" w:rsidTr="00053DB7">
        <w:tc>
          <w:tcPr>
            <w:tcW w:w="1089" w:type="pct"/>
            <w:vMerge/>
          </w:tcPr>
          <w:p w14:paraId="1C2C2B62" w14:textId="77777777" w:rsidR="002F2B37" w:rsidRPr="006E56FA" w:rsidRDefault="002F2B37" w:rsidP="00A357B0">
            <w:pPr>
              <w:pStyle w:val="Paragraphedeliste"/>
              <w:spacing w:line="276" w:lineRule="auto"/>
              <w:rPr>
                <w:rFonts w:cs="Times New Roman"/>
                <w:color w:val="373737"/>
                <w:shd w:val="clear" w:color="auto" w:fill="FFFFFF"/>
                <w:lang w:val="fr-FR"/>
              </w:rPr>
            </w:pPr>
          </w:p>
        </w:tc>
        <w:tc>
          <w:tcPr>
            <w:tcW w:w="1149" w:type="pct"/>
          </w:tcPr>
          <w:p w14:paraId="65890A78" w14:textId="5D56E26F" w:rsidR="002F2B37" w:rsidRPr="006E56FA" w:rsidRDefault="002F2B37" w:rsidP="001C4AB0">
            <w:pPr>
              <w:pStyle w:val="Paragraphedeliste"/>
              <w:widowControl/>
              <w:numPr>
                <w:ilvl w:val="0"/>
                <w:numId w:val="12"/>
              </w:numPr>
              <w:tabs>
                <w:tab w:val="left" w:pos="177"/>
                <w:tab w:val="left" w:pos="463"/>
              </w:tabs>
              <w:autoSpaceDE/>
              <w:autoSpaceDN/>
              <w:spacing w:line="276" w:lineRule="auto"/>
              <w:ind w:left="321" w:hanging="283"/>
              <w:rPr>
                <w:rFonts w:cs="Times New Roman"/>
                <w:color w:val="373737"/>
                <w:shd w:val="clear" w:color="auto" w:fill="FFFFFF"/>
                <w:lang w:val="fr-FR"/>
              </w:rPr>
            </w:pPr>
            <w:r>
              <w:rPr>
                <w:rFonts w:cs="Times New Roman"/>
                <w:color w:val="373737"/>
                <w:shd w:val="clear" w:color="auto" w:fill="FFFFFF"/>
                <w:lang w:val="fr-FR"/>
              </w:rPr>
              <w:t xml:space="preserve"> </w:t>
            </w:r>
            <w:r w:rsidRPr="006E56FA">
              <w:rPr>
                <w:rFonts w:cs="Times New Roman"/>
                <w:color w:val="373737"/>
                <w:shd w:val="clear" w:color="auto" w:fill="FFFFFF"/>
                <w:lang w:val="fr-FR"/>
              </w:rPr>
              <w:t xml:space="preserve">Infirmerie disponible </w:t>
            </w:r>
            <w:r>
              <w:rPr>
                <w:rFonts w:cs="Times New Roman"/>
                <w:color w:val="373737"/>
                <w:shd w:val="clear" w:color="auto" w:fill="FFFFFF"/>
                <w:lang w:val="fr-FR"/>
              </w:rPr>
              <w:t xml:space="preserve">/partenariat avec un centre de santé </w:t>
            </w:r>
          </w:p>
        </w:tc>
        <w:tc>
          <w:tcPr>
            <w:tcW w:w="348" w:type="pct"/>
          </w:tcPr>
          <w:p w14:paraId="55637C74" w14:textId="77777777" w:rsidR="002F2B37" w:rsidRPr="006E56FA" w:rsidRDefault="002F2B37" w:rsidP="00A357B0">
            <w:pPr>
              <w:spacing w:line="276" w:lineRule="auto"/>
              <w:jc w:val="both"/>
              <w:rPr>
                <w:rFonts w:cs="Times New Roman"/>
                <w:color w:val="373737"/>
                <w:shd w:val="clear" w:color="auto" w:fill="FFFFFF"/>
                <w:lang w:val="fr-FR"/>
              </w:rPr>
            </w:pPr>
          </w:p>
        </w:tc>
        <w:tc>
          <w:tcPr>
            <w:tcW w:w="420" w:type="pct"/>
          </w:tcPr>
          <w:p w14:paraId="64AA4654" w14:textId="77777777" w:rsidR="002F2B37" w:rsidRPr="006E56FA" w:rsidRDefault="002F2B37" w:rsidP="00A357B0">
            <w:pPr>
              <w:spacing w:line="276" w:lineRule="auto"/>
              <w:jc w:val="both"/>
              <w:rPr>
                <w:rFonts w:cs="Times New Roman"/>
                <w:color w:val="373737"/>
                <w:shd w:val="clear" w:color="auto" w:fill="FFFFFF"/>
                <w:lang w:val="fr-FR"/>
              </w:rPr>
            </w:pPr>
          </w:p>
        </w:tc>
        <w:tc>
          <w:tcPr>
            <w:tcW w:w="1995" w:type="pct"/>
          </w:tcPr>
          <w:p w14:paraId="7358FCB3" w14:textId="77777777" w:rsidR="002F2B37" w:rsidRPr="006E56FA" w:rsidRDefault="002F2B37" w:rsidP="00A357B0">
            <w:pPr>
              <w:spacing w:line="276" w:lineRule="auto"/>
              <w:jc w:val="both"/>
              <w:rPr>
                <w:rFonts w:cs="Times New Roman"/>
                <w:color w:val="373737"/>
                <w:shd w:val="clear" w:color="auto" w:fill="FFFFFF"/>
                <w:lang w:val="fr-FR"/>
              </w:rPr>
            </w:pPr>
          </w:p>
        </w:tc>
      </w:tr>
      <w:tr w:rsidR="00022871" w:rsidRPr="006E56FA" w14:paraId="5F81D850" w14:textId="77777777" w:rsidTr="00053DB7">
        <w:trPr>
          <w:trHeight w:val="1306"/>
        </w:trPr>
        <w:tc>
          <w:tcPr>
            <w:tcW w:w="1089" w:type="pct"/>
            <w:vMerge w:val="restart"/>
          </w:tcPr>
          <w:p w14:paraId="250ED71E" w14:textId="77777777" w:rsidR="00022871" w:rsidRDefault="00022871" w:rsidP="00B923CF">
            <w:pPr>
              <w:pStyle w:val="Paragraphedeliste"/>
              <w:spacing w:after="160" w:line="276" w:lineRule="auto"/>
              <w:ind w:left="207" w:firstLine="0"/>
              <w:contextualSpacing/>
              <w:rPr>
                <w:rFonts w:cs="Times New Roman"/>
                <w:color w:val="373737"/>
                <w:shd w:val="clear" w:color="auto" w:fill="FFFFFF"/>
                <w:lang w:val="fr-FR"/>
              </w:rPr>
            </w:pPr>
          </w:p>
          <w:p w14:paraId="455F6D5E" w14:textId="77777777" w:rsidR="00022871" w:rsidRPr="006E56FA" w:rsidRDefault="00022871" w:rsidP="001C4AB0">
            <w:pPr>
              <w:pStyle w:val="Paragraphedeliste"/>
              <w:widowControl/>
              <w:numPr>
                <w:ilvl w:val="0"/>
                <w:numId w:val="9"/>
              </w:numPr>
              <w:autoSpaceDE/>
              <w:autoSpaceDN/>
              <w:spacing w:after="160" w:line="276" w:lineRule="auto"/>
              <w:ind w:left="343" w:hanging="142"/>
              <w:contextualSpacing/>
              <w:rPr>
                <w:rFonts w:cs="Times New Roman"/>
                <w:color w:val="373737"/>
                <w:shd w:val="clear" w:color="auto" w:fill="FFFFFF"/>
                <w:lang w:val="fr-FR"/>
              </w:rPr>
            </w:pPr>
            <w:r w:rsidRPr="006E56FA">
              <w:rPr>
                <w:rFonts w:cs="Times New Roman"/>
                <w:color w:val="373737"/>
                <w:shd w:val="clear" w:color="auto" w:fill="FFFFFF"/>
                <w:lang w:val="fr-FR"/>
              </w:rPr>
              <w:t>Transparence et</w:t>
            </w:r>
          </w:p>
          <w:p w14:paraId="78F39652" w14:textId="77777777" w:rsidR="00022871" w:rsidRPr="006E56FA" w:rsidRDefault="00022871" w:rsidP="00B923CF">
            <w:pPr>
              <w:pStyle w:val="Paragraphedeliste"/>
              <w:spacing w:line="276" w:lineRule="auto"/>
              <w:ind w:left="343" w:firstLine="0"/>
              <w:rPr>
                <w:rFonts w:cs="Times New Roman"/>
                <w:color w:val="373737"/>
                <w:shd w:val="clear" w:color="auto" w:fill="FFFFFF"/>
                <w:lang w:val="fr-FR"/>
              </w:rPr>
            </w:pPr>
            <w:r w:rsidRPr="006E56FA">
              <w:rPr>
                <w:rFonts w:cs="Times New Roman"/>
                <w:color w:val="373737"/>
                <w:shd w:val="clear" w:color="auto" w:fill="FFFFFF"/>
                <w:lang w:val="fr-FR"/>
              </w:rPr>
              <w:t>Performance</w:t>
            </w:r>
          </w:p>
        </w:tc>
        <w:tc>
          <w:tcPr>
            <w:tcW w:w="1149" w:type="pct"/>
          </w:tcPr>
          <w:p w14:paraId="3D8189C0" w14:textId="6B27461B" w:rsidR="00022871" w:rsidRPr="00E0571C" w:rsidRDefault="00022871" w:rsidP="001C4AB0">
            <w:pPr>
              <w:pStyle w:val="Paragraphedeliste"/>
              <w:widowControl/>
              <w:numPr>
                <w:ilvl w:val="0"/>
                <w:numId w:val="14"/>
              </w:numPr>
              <w:tabs>
                <w:tab w:val="left" w:pos="177"/>
              </w:tabs>
              <w:autoSpaceDE/>
              <w:autoSpaceDN/>
              <w:spacing w:line="276" w:lineRule="auto"/>
              <w:ind w:left="321" w:hanging="283"/>
              <w:rPr>
                <w:rFonts w:cs="Times New Roman"/>
                <w:shd w:val="clear" w:color="auto" w:fill="FFFFFF"/>
                <w:lang w:val="fr-FR"/>
              </w:rPr>
            </w:pPr>
            <w:r w:rsidRPr="00E0571C">
              <w:rPr>
                <w:rFonts w:cs="Times New Roman"/>
                <w:shd w:val="clear" w:color="auto" w:fill="FFFFFF"/>
                <w:lang w:val="fr-FR"/>
              </w:rPr>
              <w:t xml:space="preserve">Disponibilité </w:t>
            </w:r>
            <w:r w:rsidR="00001DDE" w:rsidRPr="00E0571C">
              <w:rPr>
                <w:rFonts w:cs="Times New Roman"/>
                <w:shd w:val="clear" w:color="auto" w:fill="FFFFFF"/>
                <w:lang w:val="fr-FR"/>
              </w:rPr>
              <w:t xml:space="preserve">du </w:t>
            </w:r>
            <w:r w:rsidRPr="00E0571C">
              <w:rPr>
                <w:rFonts w:cs="Times New Roman"/>
                <w:shd w:val="clear" w:color="auto" w:fill="FFFFFF"/>
                <w:lang w:val="fr-FR"/>
              </w:rPr>
              <w:t xml:space="preserve">rapport d’activités le plus récent </w:t>
            </w:r>
          </w:p>
          <w:p w14:paraId="33DACC90" w14:textId="379DD858" w:rsidR="00022871" w:rsidRPr="006E56FA" w:rsidRDefault="00022871" w:rsidP="00022871">
            <w:pPr>
              <w:pStyle w:val="Paragraphedeliste"/>
              <w:widowControl/>
              <w:tabs>
                <w:tab w:val="left" w:pos="177"/>
              </w:tabs>
              <w:autoSpaceDE/>
              <w:autoSpaceDN/>
              <w:spacing w:line="276" w:lineRule="auto"/>
              <w:ind w:left="321" w:firstLine="0"/>
              <w:rPr>
                <w:rFonts w:cs="Times New Roman"/>
                <w:color w:val="373737"/>
                <w:shd w:val="clear" w:color="auto" w:fill="FFFFFF"/>
                <w:lang w:val="fr-FR"/>
              </w:rPr>
            </w:pPr>
          </w:p>
        </w:tc>
        <w:tc>
          <w:tcPr>
            <w:tcW w:w="348" w:type="pct"/>
          </w:tcPr>
          <w:p w14:paraId="6BE6850E" w14:textId="77777777" w:rsidR="00022871" w:rsidRPr="006E56FA" w:rsidRDefault="00022871" w:rsidP="00A357B0">
            <w:pPr>
              <w:spacing w:line="276" w:lineRule="auto"/>
              <w:jc w:val="both"/>
              <w:rPr>
                <w:rFonts w:cs="Times New Roman"/>
                <w:color w:val="373737"/>
                <w:shd w:val="clear" w:color="auto" w:fill="FFFFFF"/>
                <w:lang w:val="fr-FR"/>
              </w:rPr>
            </w:pPr>
          </w:p>
        </w:tc>
        <w:tc>
          <w:tcPr>
            <w:tcW w:w="420" w:type="pct"/>
          </w:tcPr>
          <w:p w14:paraId="058B54A3" w14:textId="77777777" w:rsidR="00022871" w:rsidRPr="006E56FA" w:rsidRDefault="00022871" w:rsidP="00A357B0">
            <w:pPr>
              <w:spacing w:line="276" w:lineRule="auto"/>
              <w:jc w:val="both"/>
              <w:rPr>
                <w:rFonts w:cs="Times New Roman"/>
                <w:color w:val="373737"/>
                <w:shd w:val="clear" w:color="auto" w:fill="FFFFFF"/>
                <w:lang w:val="fr-FR"/>
              </w:rPr>
            </w:pPr>
          </w:p>
        </w:tc>
        <w:tc>
          <w:tcPr>
            <w:tcW w:w="1995" w:type="pct"/>
          </w:tcPr>
          <w:p w14:paraId="4D3AB014" w14:textId="77777777" w:rsidR="00022871" w:rsidRPr="006E56FA" w:rsidRDefault="00022871" w:rsidP="00A357B0">
            <w:pPr>
              <w:spacing w:line="276" w:lineRule="auto"/>
              <w:jc w:val="both"/>
              <w:rPr>
                <w:rFonts w:cs="Times New Roman"/>
                <w:color w:val="373737"/>
                <w:shd w:val="clear" w:color="auto" w:fill="FFFFFF"/>
                <w:lang w:val="fr-FR"/>
              </w:rPr>
            </w:pPr>
          </w:p>
        </w:tc>
      </w:tr>
      <w:tr w:rsidR="00022871" w:rsidRPr="006E56FA" w14:paraId="2AF9CD10" w14:textId="77777777" w:rsidTr="00053DB7">
        <w:trPr>
          <w:trHeight w:val="1306"/>
        </w:trPr>
        <w:tc>
          <w:tcPr>
            <w:tcW w:w="1089" w:type="pct"/>
            <w:vMerge/>
          </w:tcPr>
          <w:p w14:paraId="11EDFA5C" w14:textId="77777777" w:rsidR="00022871" w:rsidRDefault="00022871" w:rsidP="00B923CF">
            <w:pPr>
              <w:pStyle w:val="Paragraphedeliste"/>
              <w:spacing w:after="160" w:line="276" w:lineRule="auto"/>
              <w:ind w:left="207" w:firstLine="0"/>
              <w:contextualSpacing/>
              <w:rPr>
                <w:rFonts w:cs="Times New Roman"/>
                <w:color w:val="373737"/>
                <w:shd w:val="clear" w:color="auto" w:fill="FFFFFF"/>
                <w:lang w:val="fr-FR"/>
              </w:rPr>
            </w:pPr>
          </w:p>
        </w:tc>
        <w:tc>
          <w:tcPr>
            <w:tcW w:w="1149" w:type="pct"/>
          </w:tcPr>
          <w:p w14:paraId="71AA5723" w14:textId="3627EA22" w:rsidR="00022871" w:rsidRPr="00A607CF" w:rsidRDefault="00022871" w:rsidP="001C4AB0">
            <w:pPr>
              <w:pStyle w:val="Paragraphedeliste"/>
              <w:widowControl/>
              <w:numPr>
                <w:ilvl w:val="0"/>
                <w:numId w:val="14"/>
              </w:numPr>
              <w:tabs>
                <w:tab w:val="left" w:pos="177"/>
              </w:tabs>
              <w:autoSpaceDE/>
              <w:autoSpaceDN/>
              <w:spacing w:line="276" w:lineRule="auto"/>
              <w:ind w:left="321" w:hanging="283"/>
              <w:rPr>
                <w:rFonts w:cs="Times New Roman"/>
                <w:color w:val="373737"/>
                <w:shd w:val="clear" w:color="auto" w:fill="FFFFFF"/>
                <w:lang w:val="fr-FR"/>
              </w:rPr>
            </w:pPr>
            <w:r w:rsidRPr="00E0571C">
              <w:rPr>
                <w:sz w:val="21"/>
                <w:lang w:val="fr-FR"/>
              </w:rPr>
              <w:t>Bilan financier certifié</w:t>
            </w:r>
            <w:r w:rsidR="00526EA6" w:rsidRPr="00E0571C">
              <w:rPr>
                <w:sz w:val="21"/>
                <w:lang w:val="fr-FR"/>
              </w:rPr>
              <w:t xml:space="preserve"> </w:t>
            </w:r>
            <w:r w:rsidRPr="00E0571C">
              <w:rPr>
                <w:sz w:val="21"/>
                <w:lang w:val="fr-FR"/>
              </w:rPr>
              <w:t>le plus récent</w:t>
            </w:r>
          </w:p>
        </w:tc>
        <w:tc>
          <w:tcPr>
            <w:tcW w:w="348" w:type="pct"/>
          </w:tcPr>
          <w:p w14:paraId="2EDDD101" w14:textId="77777777" w:rsidR="00022871" w:rsidRPr="006E56FA" w:rsidRDefault="00022871" w:rsidP="00A357B0">
            <w:pPr>
              <w:spacing w:line="276" w:lineRule="auto"/>
              <w:jc w:val="both"/>
              <w:rPr>
                <w:rFonts w:cs="Times New Roman"/>
                <w:color w:val="373737"/>
                <w:shd w:val="clear" w:color="auto" w:fill="FFFFFF"/>
                <w:lang w:val="fr-FR"/>
              </w:rPr>
            </w:pPr>
          </w:p>
        </w:tc>
        <w:tc>
          <w:tcPr>
            <w:tcW w:w="420" w:type="pct"/>
          </w:tcPr>
          <w:p w14:paraId="0EA7CD70" w14:textId="77777777" w:rsidR="00022871" w:rsidRPr="006E56FA" w:rsidRDefault="00022871" w:rsidP="00A357B0">
            <w:pPr>
              <w:spacing w:line="276" w:lineRule="auto"/>
              <w:jc w:val="both"/>
              <w:rPr>
                <w:rFonts w:cs="Times New Roman"/>
                <w:color w:val="373737"/>
                <w:shd w:val="clear" w:color="auto" w:fill="FFFFFF"/>
                <w:lang w:val="fr-FR"/>
              </w:rPr>
            </w:pPr>
          </w:p>
        </w:tc>
        <w:tc>
          <w:tcPr>
            <w:tcW w:w="1995" w:type="pct"/>
          </w:tcPr>
          <w:p w14:paraId="5680EC65" w14:textId="77777777" w:rsidR="00022871" w:rsidRPr="006E56FA" w:rsidRDefault="00022871" w:rsidP="00A357B0">
            <w:pPr>
              <w:spacing w:line="276" w:lineRule="auto"/>
              <w:jc w:val="both"/>
              <w:rPr>
                <w:rFonts w:cs="Times New Roman"/>
                <w:color w:val="373737"/>
                <w:shd w:val="clear" w:color="auto" w:fill="FFFFFF"/>
                <w:lang w:val="fr-FR"/>
              </w:rPr>
            </w:pPr>
          </w:p>
        </w:tc>
      </w:tr>
      <w:tr w:rsidR="00022871" w:rsidRPr="006E56FA" w14:paraId="22932103" w14:textId="77777777" w:rsidTr="00053DB7">
        <w:trPr>
          <w:trHeight w:val="1290"/>
        </w:trPr>
        <w:tc>
          <w:tcPr>
            <w:tcW w:w="1089" w:type="pct"/>
            <w:vMerge/>
          </w:tcPr>
          <w:p w14:paraId="1354683B" w14:textId="77777777" w:rsidR="00022871" w:rsidRPr="006E56FA" w:rsidRDefault="00022871" w:rsidP="00A357B0">
            <w:pPr>
              <w:pStyle w:val="Paragraphedeliste"/>
              <w:spacing w:line="276" w:lineRule="auto"/>
              <w:rPr>
                <w:rFonts w:cs="Times New Roman"/>
                <w:color w:val="373737"/>
                <w:shd w:val="clear" w:color="auto" w:fill="FFFFFF"/>
                <w:lang w:val="fr-FR"/>
              </w:rPr>
            </w:pPr>
          </w:p>
        </w:tc>
        <w:tc>
          <w:tcPr>
            <w:tcW w:w="1149" w:type="pct"/>
          </w:tcPr>
          <w:p w14:paraId="3B97DA4A" w14:textId="2C3F6D16" w:rsidR="00022871" w:rsidRPr="006E56FA" w:rsidRDefault="00022871" w:rsidP="001C4AB0">
            <w:pPr>
              <w:pStyle w:val="Paragraphedeliste"/>
              <w:widowControl/>
              <w:numPr>
                <w:ilvl w:val="0"/>
                <w:numId w:val="14"/>
              </w:numPr>
              <w:tabs>
                <w:tab w:val="left" w:pos="177"/>
                <w:tab w:val="left" w:pos="463"/>
              </w:tabs>
              <w:autoSpaceDE/>
              <w:autoSpaceDN/>
              <w:spacing w:line="276" w:lineRule="auto"/>
              <w:ind w:left="321" w:hanging="283"/>
              <w:rPr>
                <w:rFonts w:cs="Times New Roman"/>
                <w:color w:val="373737"/>
                <w:shd w:val="clear" w:color="auto" w:fill="FFFFFF"/>
                <w:lang w:val="fr-FR"/>
              </w:rPr>
            </w:pPr>
            <w:r w:rsidRPr="00E0571C">
              <w:rPr>
                <w:rFonts w:cs="Times New Roman"/>
                <w:shd w:val="clear" w:color="auto" w:fill="FFFFFF"/>
                <w:lang w:val="fr-FR"/>
              </w:rPr>
              <w:t>Expériences d</w:t>
            </w:r>
            <w:r w:rsidR="00526EA6" w:rsidRPr="00E0571C">
              <w:rPr>
                <w:rFonts w:cs="Times New Roman"/>
                <w:shd w:val="clear" w:color="auto" w:fill="FFFFFF"/>
                <w:lang w:val="fr-FR"/>
              </w:rPr>
              <w:t xml:space="preserve">ans </w:t>
            </w:r>
            <w:r w:rsidR="00CF410D" w:rsidRPr="00E0571C">
              <w:rPr>
                <w:rFonts w:cs="Times New Roman"/>
                <w:shd w:val="clear" w:color="auto" w:fill="FFFFFF"/>
                <w:lang w:val="fr-FR"/>
              </w:rPr>
              <w:t xml:space="preserve">la </w:t>
            </w:r>
            <w:r w:rsidRPr="00E0571C">
              <w:rPr>
                <w:rFonts w:cs="Times New Roman"/>
                <w:shd w:val="clear" w:color="auto" w:fill="FFFFFF"/>
                <w:lang w:val="fr-FR"/>
              </w:rPr>
              <w:t>formation</w:t>
            </w:r>
          </w:p>
        </w:tc>
        <w:tc>
          <w:tcPr>
            <w:tcW w:w="348" w:type="pct"/>
          </w:tcPr>
          <w:p w14:paraId="4B9E22A6" w14:textId="77777777" w:rsidR="00022871" w:rsidRPr="006E56FA" w:rsidRDefault="00022871" w:rsidP="00A357B0">
            <w:pPr>
              <w:spacing w:line="276" w:lineRule="auto"/>
              <w:jc w:val="both"/>
              <w:rPr>
                <w:rFonts w:cs="Times New Roman"/>
                <w:color w:val="373737"/>
                <w:shd w:val="clear" w:color="auto" w:fill="FFFFFF"/>
                <w:lang w:val="fr-FR"/>
              </w:rPr>
            </w:pPr>
          </w:p>
        </w:tc>
        <w:tc>
          <w:tcPr>
            <w:tcW w:w="420" w:type="pct"/>
          </w:tcPr>
          <w:p w14:paraId="0CA40503" w14:textId="77777777" w:rsidR="00022871" w:rsidRPr="006E56FA" w:rsidRDefault="00022871" w:rsidP="00A357B0">
            <w:pPr>
              <w:spacing w:line="276" w:lineRule="auto"/>
              <w:jc w:val="both"/>
              <w:rPr>
                <w:rFonts w:cs="Times New Roman"/>
                <w:color w:val="373737"/>
                <w:shd w:val="clear" w:color="auto" w:fill="FFFFFF"/>
                <w:lang w:val="fr-FR"/>
              </w:rPr>
            </w:pPr>
          </w:p>
        </w:tc>
        <w:tc>
          <w:tcPr>
            <w:tcW w:w="1995" w:type="pct"/>
          </w:tcPr>
          <w:p w14:paraId="0B60FB3E" w14:textId="77777777" w:rsidR="00022871" w:rsidRPr="006E56FA" w:rsidRDefault="00022871" w:rsidP="00A357B0">
            <w:pPr>
              <w:spacing w:line="276" w:lineRule="auto"/>
              <w:jc w:val="both"/>
              <w:rPr>
                <w:rFonts w:cs="Times New Roman"/>
                <w:color w:val="373737"/>
                <w:shd w:val="clear" w:color="auto" w:fill="FFFFFF"/>
                <w:lang w:val="fr-FR"/>
              </w:rPr>
            </w:pPr>
          </w:p>
        </w:tc>
      </w:tr>
      <w:tr w:rsidR="00850182" w:rsidRPr="006E56FA" w14:paraId="54D2E6AE" w14:textId="77777777" w:rsidTr="00E0571C">
        <w:trPr>
          <w:trHeight w:val="143"/>
        </w:trPr>
        <w:tc>
          <w:tcPr>
            <w:tcW w:w="2237" w:type="pct"/>
            <w:gridSpan w:val="2"/>
            <w:shd w:val="clear" w:color="auto" w:fill="D9D9D9" w:themeFill="background1" w:themeFillShade="D9"/>
          </w:tcPr>
          <w:p w14:paraId="26E87E70" w14:textId="6B037138" w:rsidR="002F2B37" w:rsidRPr="006E56FA" w:rsidRDefault="005277CA" w:rsidP="00A357B0">
            <w:pPr>
              <w:pStyle w:val="Paragraphedeliste"/>
              <w:spacing w:after="160" w:line="276" w:lineRule="auto"/>
              <w:ind w:left="207" w:firstLine="0"/>
              <w:contextualSpacing/>
              <w:rPr>
                <w:rFonts w:cs="Times New Roman"/>
                <w:b/>
                <w:bCs/>
                <w:color w:val="373737"/>
                <w:shd w:val="clear" w:color="auto" w:fill="FFFFFF"/>
                <w:lang w:val="fr-FR"/>
              </w:rPr>
            </w:pPr>
            <w:r>
              <w:rPr>
                <w:rFonts w:cs="Times New Roman"/>
                <w:b/>
                <w:bCs/>
                <w:color w:val="373737"/>
                <w:shd w:val="clear" w:color="auto" w:fill="FFFFFF"/>
                <w:lang w:val="fr-FR"/>
              </w:rPr>
              <w:t>Dispositif</w:t>
            </w:r>
            <w:r w:rsidR="008B627F">
              <w:rPr>
                <w:rFonts w:cs="Times New Roman"/>
                <w:b/>
                <w:bCs/>
                <w:color w:val="373737"/>
                <w:shd w:val="clear" w:color="auto" w:fill="FFFFFF"/>
                <w:lang w:val="fr-FR"/>
              </w:rPr>
              <w:t>s</w:t>
            </w:r>
            <w:r>
              <w:rPr>
                <w:rFonts w:cs="Times New Roman"/>
                <w:b/>
                <w:bCs/>
                <w:color w:val="373737"/>
                <w:shd w:val="clear" w:color="auto" w:fill="FFFFFF"/>
                <w:lang w:val="fr-FR"/>
              </w:rPr>
              <w:t xml:space="preserve"> </w:t>
            </w:r>
            <w:r w:rsidR="002F2B37">
              <w:rPr>
                <w:rFonts w:cs="Times New Roman"/>
                <w:b/>
                <w:bCs/>
                <w:color w:val="373737"/>
                <w:shd w:val="clear" w:color="auto" w:fill="FFFFFF"/>
                <w:lang w:val="fr-FR"/>
              </w:rPr>
              <w:t xml:space="preserve">pédagogiques </w:t>
            </w:r>
          </w:p>
        </w:tc>
        <w:tc>
          <w:tcPr>
            <w:tcW w:w="348" w:type="pct"/>
            <w:shd w:val="clear" w:color="auto" w:fill="D9D9D9" w:themeFill="background1" w:themeFillShade="D9"/>
          </w:tcPr>
          <w:p w14:paraId="404753FF" w14:textId="0D769948" w:rsidR="002F2B37" w:rsidRPr="006E56FA" w:rsidRDefault="002F2B37" w:rsidP="00A357B0">
            <w:pPr>
              <w:spacing w:line="276" w:lineRule="auto"/>
              <w:jc w:val="both"/>
              <w:rPr>
                <w:rFonts w:cs="Times New Roman"/>
                <w:color w:val="373737"/>
                <w:shd w:val="clear" w:color="auto" w:fill="FFFFFF"/>
                <w:lang w:val="fr-FR"/>
              </w:rPr>
            </w:pPr>
            <w:r>
              <w:rPr>
                <w:rFonts w:cs="Times New Roman"/>
                <w:color w:val="373737"/>
                <w:shd w:val="clear" w:color="auto" w:fill="FFFFFF"/>
                <w:lang w:val="fr-FR"/>
              </w:rPr>
              <w:t xml:space="preserve"> </w:t>
            </w:r>
            <w:r w:rsidR="00BA297B">
              <w:rPr>
                <w:rFonts w:cs="Times New Roman"/>
                <w:color w:val="373737"/>
                <w:shd w:val="clear" w:color="auto" w:fill="FFFFFF"/>
                <w:lang w:val="fr-FR"/>
              </w:rPr>
              <w:t>Oui</w:t>
            </w:r>
          </w:p>
        </w:tc>
        <w:tc>
          <w:tcPr>
            <w:tcW w:w="420" w:type="pct"/>
            <w:shd w:val="clear" w:color="auto" w:fill="D9D9D9" w:themeFill="background1" w:themeFillShade="D9"/>
          </w:tcPr>
          <w:p w14:paraId="0B6E3827" w14:textId="77777777" w:rsidR="002F2B37" w:rsidRPr="006E56FA" w:rsidRDefault="002F2B37" w:rsidP="00A357B0">
            <w:pPr>
              <w:spacing w:line="276" w:lineRule="auto"/>
              <w:jc w:val="both"/>
              <w:rPr>
                <w:rFonts w:cs="Times New Roman"/>
                <w:color w:val="373737"/>
                <w:shd w:val="clear" w:color="auto" w:fill="FFFFFF"/>
                <w:lang w:val="fr-FR"/>
              </w:rPr>
            </w:pPr>
            <w:r>
              <w:rPr>
                <w:rFonts w:cs="Times New Roman"/>
                <w:color w:val="373737"/>
                <w:shd w:val="clear" w:color="auto" w:fill="FFFFFF"/>
                <w:lang w:val="fr-FR"/>
              </w:rPr>
              <w:t xml:space="preserve">Non </w:t>
            </w:r>
          </w:p>
        </w:tc>
        <w:tc>
          <w:tcPr>
            <w:tcW w:w="1995" w:type="pct"/>
            <w:shd w:val="clear" w:color="auto" w:fill="D9D9D9" w:themeFill="background1" w:themeFillShade="D9"/>
          </w:tcPr>
          <w:p w14:paraId="1E6CF3D5" w14:textId="77777777" w:rsidR="002F2B37" w:rsidRPr="006E56FA" w:rsidRDefault="002F2B37" w:rsidP="00A357B0">
            <w:pPr>
              <w:spacing w:line="276" w:lineRule="auto"/>
              <w:jc w:val="both"/>
              <w:rPr>
                <w:rFonts w:cs="Times New Roman"/>
                <w:color w:val="373737"/>
                <w:shd w:val="clear" w:color="auto" w:fill="FFFFFF"/>
                <w:lang w:val="fr-FR"/>
              </w:rPr>
            </w:pPr>
          </w:p>
        </w:tc>
      </w:tr>
      <w:tr w:rsidR="0000363F" w:rsidRPr="006E56FA" w14:paraId="07D8AC56" w14:textId="77777777" w:rsidTr="00053DB7">
        <w:trPr>
          <w:trHeight w:val="597"/>
        </w:trPr>
        <w:tc>
          <w:tcPr>
            <w:tcW w:w="1089" w:type="pct"/>
            <w:vMerge w:val="restart"/>
          </w:tcPr>
          <w:p w14:paraId="39E872CF" w14:textId="27675BA3" w:rsidR="008712E3" w:rsidRPr="006E56FA" w:rsidRDefault="008712E3" w:rsidP="001C4AB0">
            <w:pPr>
              <w:pStyle w:val="Paragraphedeliste"/>
              <w:widowControl/>
              <w:numPr>
                <w:ilvl w:val="0"/>
                <w:numId w:val="9"/>
              </w:numPr>
              <w:autoSpaceDE/>
              <w:autoSpaceDN/>
              <w:spacing w:after="160" w:line="276" w:lineRule="auto"/>
              <w:ind w:left="349" w:hanging="142"/>
              <w:contextualSpacing/>
              <w:rPr>
                <w:rFonts w:cs="Times New Roman"/>
                <w:color w:val="373737"/>
                <w:shd w:val="clear" w:color="auto" w:fill="FFFFFF"/>
                <w:lang w:val="fr-FR"/>
              </w:rPr>
            </w:pPr>
            <w:r>
              <w:rPr>
                <w:rFonts w:cs="Times New Roman"/>
                <w:color w:val="373737"/>
                <w:shd w:val="clear" w:color="auto" w:fill="FFFFFF"/>
                <w:lang w:val="fr-FR"/>
              </w:rPr>
              <w:t>Infr</w:t>
            </w:r>
            <w:r w:rsidR="008B627F">
              <w:rPr>
                <w:rFonts w:cs="Times New Roman"/>
                <w:color w:val="373737"/>
                <w:shd w:val="clear" w:color="auto" w:fill="FFFFFF"/>
                <w:lang w:val="fr-FR"/>
              </w:rPr>
              <w:t>a</w:t>
            </w:r>
            <w:r>
              <w:rPr>
                <w:rFonts w:cs="Times New Roman"/>
                <w:color w:val="373737"/>
                <w:shd w:val="clear" w:color="auto" w:fill="FFFFFF"/>
                <w:lang w:val="fr-FR"/>
              </w:rPr>
              <w:t xml:space="preserve">structures de formation et logistique </w:t>
            </w:r>
          </w:p>
        </w:tc>
        <w:tc>
          <w:tcPr>
            <w:tcW w:w="1149" w:type="pct"/>
          </w:tcPr>
          <w:p w14:paraId="78EE4F5A" w14:textId="1CC89EC8" w:rsidR="008712E3" w:rsidRPr="00E428CE" w:rsidRDefault="008712E3" w:rsidP="0004094B">
            <w:pPr>
              <w:pStyle w:val="Paragraphedeliste"/>
              <w:numPr>
                <w:ilvl w:val="0"/>
                <w:numId w:val="13"/>
              </w:numPr>
              <w:spacing w:line="276" w:lineRule="auto"/>
              <w:ind w:left="318" w:hanging="138"/>
              <w:rPr>
                <w:rFonts w:cs="Times New Roman"/>
                <w:color w:val="373737"/>
                <w:shd w:val="clear" w:color="auto" w:fill="FFFFFF"/>
                <w:lang w:val="fr-FR"/>
              </w:rPr>
            </w:pPr>
            <w:r w:rsidRPr="00E428CE">
              <w:rPr>
                <w:rFonts w:cs="Times New Roman"/>
                <w:color w:val="373737"/>
                <w:shd w:val="clear" w:color="auto" w:fill="FFFFFF"/>
                <w:lang w:val="fr-FR"/>
              </w:rPr>
              <w:t xml:space="preserve">Salles de cours aux normes et équipées </w:t>
            </w:r>
          </w:p>
          <w:p w14:paraId="36941D14" w14:textId="77777777" w:rsidR="008B627F" w:rsidRDefault="008B627F" w:rsidP="00A357B0">
            <w:pPr>
              <w:spacing w:line="276" w:lineRule="auto"/>
              <w:jc w:val="both"/>
              <w:rPr>
                <w:rFonts w:cs="Times New Roman"/>
                <w:color w:val="373737"/>
                <w:shd w:val="clear" w:color="auto" w:fill="FFFFFF"/>
                <w:lang w:val="fr-FR"/>
              </w:rPr>
            </w:pPr>
          </w:p>
          <w:p w14:paraId="2589419F" w14:textId="69672F72" w:rsidR="008B627F" w:rsidRPr="006E56FA" w:rsidRDefault="008B627F" w:rsidP="00A357B0">
            <w:pPr>
              <w:spacing w:line="276" w:lineRule="auto"/>
              <w:jc w:val="both"/>
              <w:rPr>
                <w:rFonts w:cs="Times New Roman"/>
                <w:color w:val="373737"/>
                <w:shd w:val="clear" w:color="auto" w:fill="FFFFFF"/>
                <w:lang w:val="fr-FR"/>
              </w:rPr>
            </w:pPr>
          </w:p>
        </w:tc>
        <w:tc>
          <w:tcPr>
            <w:tcW w:w="348" w:type="pct"/>
          </w:tcPr>
          <w:p w14:paraId="1DA7431C" w14:textId="77777777" w:rsidR="008712E3" w:rsidRPr="006E56FA" w:rsidRDefault="008712E3" w:rsidP="00A357B0">
            <w:pPr>
              <w:spacing w:line="276" w:lineRule="auto"/>
              <w:jc w:val="both"/>
              <w:rPr>
                <w:rFonts w:cs="Times New Roman"/>
                <w:color w:val="373737"/>
                <w:shd w:val="clear" w:color="auto" w:fill="FFFFFF"/>
                <w:lang w:val="fr-FR"/>
              </w:rPr>
            </w:pPr>
          </w:p>
        </w:tc>
        <w:tc>
          <w:tcPr>
            <w:tcW w:w="420" w:type="pct"/>
          </w:tcPr>
          <w:p w14:paraId="34C6548D" w14:textId="77777777" w:rsidR="008712E3" w:rsidRPr="006E56FA" w:rsidRDefault="008712E3" w:rsidP="00A357B0">
            <w:pPr>
              <w:spacing w:line="276" w:lineRule="auto"/>
              <w:jc w:val="both"/>
              <w:rPr>
                <w:rFonts w:cs="Times New Roman"/>
                <w:color w:val="373737"/>
                <w:shd w:val="clear" w:color="auto" w:fill="FFFFFF"/>
                <w:lang w:val="fr-FR"/>
              </w:rPr>
            </w:pPr>
          </w:p>
        </w:tc>
        <w:tc>
          <w:tcPr>
            <w:tcW w:w="1995" w:type="pct"/>
          </w:tcPr>
          <w:p w14:paraId="37A674B9" w14:textId="77777777" w:rsidR="008712E3" w:rsidRPr="006E56FA" w:rsidRDefault="008712E3" w:rsidP="00A357B0">
            <w:pPr>
              <w:spacing w:line="276" w:lineRule="auto"/>
              <w:jc w:val="both"/>
              <w:rPr>
                <w:rFonts w:cs="Times New Roman"/>
                <w:color w:val="373737"/>
                <w:shd w:val="clear" w:color="auto" w:fill="FFFFFF"/>
                <w:lang w:val="fr-FR"/>
              </w:rPr>
            </w:pPr>
          </w:p>
        </w:tc>
      </w:tr>
      <w:tr w:rsidR="007D0ECA" w:rsidRPr="006E56FA" w14:paraId="26A0A478" w14:textId="77777777" w:rsidTr="00053DB7">
        <w:trPr>
          <w:trHeight w:val="642"/>
        </w:trPr>
        <w:tc>
          <w:tcPr>
            <w:tcW w:w="1089" w:type="pct"/>
            <w:vMerge/>
          </w:tcPr>
          <w:p w14:paraId="63724D62" w14:textId="77777777" w:rsidR="008712E3" w:rsidRPr="006E56FA" w:rsidRDefault="008712E3" w:rsidP="00A357B0">
            <w:pPr>
              <w:pStyle w:val="Paragraphedeliste"/>
              <w:spacing w:line="276" w:lineRule="auto"/>
              <w:rPr>
                <w:rFonts w:cs="Times New Roman"/>
                <w:color w:val="373737"/>
                <w:shd w:val="clear" w:color="auto" w:fill="FFFFFF"/>
                <w:lang w:val="fr-FR"/>
              </w:rPr>
            </w:pPr>
          </w:p>
        </w:tc>
        <w:tc>
          <w:tcPr>
            <w:tcW w:w="1149" w:type="pct"/>
          </w:tcPr>
          <w:p w14:paraId="4AE1C733" w14:textId="77777777" w:rsidR="008712E3" w:rsidRDefault="008712E3" w:rsidP="0004094B">
            <w:pPr>
              <w:pStyle w:val="Paragraphedeliste"/>
              <w:numPr>
                <w:ilvl w:val="0"/>
                <w:numId w:val="13"/>
              </w:numPr>
              <w:spacing w:line="276" w:lineRule="auto"/>
              <w:ind w:left="318" w:hanging="138"/>
              <w:rPr>
                <w:rFonts w:cs="Times New Roman"/>
                <w:color w:val="373737"/>
                <w:shd w:val="clear" w:color="auto" w:fill="FFFFFF"/>
                <w:lang w:val="fr-FR"/>
              </w:rPr>
            </w:pPr>
            <w:r w:rsidRPr="006E56FA">
              <w:rPr>
                <w:rFonts w:cs="Times New Roman"/>
                <w:color w:val="373737"/>
                <w:shd w:val="clear" w:color="auto" w:fill="FFFFFF"/>
                <w:lang w:val="fr-FR"/>
              </w:rPr>
              <w:t xml:space="preserve"> Ateliers </w:t>
            </w:r>
            <w:r>
              <w:rPr>
                <w:rFonts w:cs="Times New Roman"/>
                <w:color w:val="373737"/>
                <w:shd w:val="clear" w:color="auto" w:fill="FFFFFF"/>
                <w:lang w:val="fr-FR"/>
              </w:rPr>
              <w:t xml:space="preserve">équipés </w:t>
            </w:r>
          </w:p>
          <w:p w14:paraId="70DB4808" w14:textId="77777777" w:rsidR="008B627F" w:rsidRDefault="008B627F" w:rsidP="008712E3">
            <w:pPr>
              <w:spacing w:line="276" w:lineRule="auto"/>
              <w:jc w:val="both"/>
              <w:rPr>
                <w:rFonts w:cs="Times New Roman"/>
                <w:color w:val="373737"/>
                <w:shd w:val="clear" w:color="auto" w:fill="FFFFFF"/>
                <w:lang w:val="fr-FR"/>
              </w:rPr>
            </w:pPr>
          </w:p>
          <w:p w14:paraId="5DD28FFE" w14:textId="52A3CC23" w:rsidR="008B627F" w:rsidRPr="006E56FA" w:rsidRDefault="008B627F" w:rsidP="008712E3">
            <w:pPr>
              <w:spacing w:line="276" w:lineRule="auto"/>
              <w:jc w:val="both"/>
              <w:rPr>
                <w:rFonts w:cs="Times New Roman"/>
                <w:color w:val="373737"/>
                <w:shd w:val="clear" w:color="auto" w:fill="FFFFFF"/>
                <w:lang w:val="fr-FR"/>
              </w:rPr>
            </w:pPr>
          </w:p>
        </w:tc>
        <w:tc>
          <w:tcPr>
            <w:tcW w:w="348" w:type="pct"/>
          </w:tcPr>
          <w:p w14:paraId="71EAE8B9" w14:textId="77777777" w:rsidR="008712E3" w:rsidRPr="006E56FA" w:rsidRDefault="008712E3" w:rsidP="00A357B0">
            <w:pPr>
              <w:spacing w:line="276" w:lineRule="auto"/>
              <w:jc w:val="both"/>
              <w:rPr>
                <w:rFonts w:cs="Times New Roman"/>
                <w:color w:val="373737"/>
                <w:shd w:val="clear" w:color="auto" w:fill="FFFFFF"/>
                <w:lang w:val="fr-FR"/>
              </w:rPr>
            </w:pPr>
          </w:p>
        </w:tc>
        <w:tc>
          <w:tcPr>
            <w:tcW w:w="420" w:type="pct"/>
          </w:tcPr>
          <w:p w14:paraId="5BEEFF29" w14:textId="77777777" w:rsidR="008712E3" w:rsidRPr="006E56FA" w:rsidRDefault="008712E3" w:rsidP="00A357B0">
            <w:pPr>
              <w:spacing w:line="276" w:lineRule="auto"/>
              <w:jc w:val="both"/>
              <w:rPr>
                <w:rFonts w:cs="Times New Roman"/>
                <w:color w:val="373737"/>
                <w:shd w:val="clear" w:color="auto" w:fill="FFFFFF"/>
                <w:lang w:val="fr-FR"/>
              </w:rPr>
            </w:pPr>
          </w:p>
        </w:tc>
        <w:tc>
          <w:tcPr>
            <w:tcW w:w="1995" w:type="pct"/>
          </w:tcPr>
          <w:p w14:paraId="7ABFAEC5" w14:textId="77777777" w:rsidR="008712E3" w:rsidRPr="006E56FA" w:rsidRDefault="008712E3" w:rsidP="00A357B0">
            <w:pPr>
              <w:spacing w:line="276" w:lineRule="auto"/>
              <w:jc w:val="both"/>
              <w:rPr>
                <w:rFonts w:cs="Times New Roman"/>
                <w:color w:val="373737"/>
                <w:shd w:val="clear" w:color="auto" w:fill="FFFFFF"/>
                <w:lang w:val="fr-FR"/>
              </w:rPr>
            </w:pPr>
          </w:p>
        </w:tc>
      </w:tr>
      <w:tr w:rsidR="0000363F" w:rsidRPr="006E56FA" w14:paraId="4A2BF4D8" w14:textId="77777777" w:rsidTr="00053DB7">
        <w:trPr>
          <w:trHeight w:val="744"/>
        </w:trPr>
        <w:tc>
          <w:tcPr>
            <w:tcW w:w="1089" w:type="pct"/>
            <w:vMerge/>
          </w:tcPr>
          <w:p w14:paraId="1DAF64BA" w14:textId="77777777" w:rsidR="008712E3" w:rsidRPr="006E56FA" w:rsidRDefault="008712E3" w:rsidP="00A357B0">
            <w:pPr>
              <w:pStyle w:val="Paragraphedeliste"/>
              <w:spacing w:line="276" w:lineRule="auto"/>
              <w:rPr>
                <w:rFonts w:cs="Times New Roman"/>
                <w:color w:val="373737"/>
                <w:shd w:val="clear" w:color="auto" w:fill="FFFFFF"/>
                <w:lang w:val="fr-FR"/>
              </w:rPr>
            </w:pPr>
          </w:p>
        </w:tc>
        <w:tc>
          <w:tcPr>
            <w:tcW w:w="1149" w:type="pct"/>
          </w:tcPr>
          <w:p w14:paraId="411D2DE8" w14:textId="7A56F983" w:rsidR="008B627F" w:rsidRPr="00E01100" w:rsidRDefault="008712E3" w:rsidP="00D57C15">
            <w:pPr>
              <w:pStyle w:val="Paragraphedeliste"/>
              <w:numPr>
                <w:ilvl w:val="0"/>
                <w:numId w:val="13"/>
              </w:numPr>
              <w:spacing w:line="276" w:lineRule="auto"/>
              <w:ind w:left="318" w:hanging="138"/>
              <w:rPr>
                <w:rFonts w:cs="Times New Roman"/>
                <w:color w:val="373737"/>
                <w:shd w:val="clear" w:color="auto" w:fill="FFFFFF"/>
                <w:lang w:val="fr-FR"/>
              </w:rPr>
            </w:pPr>
            <w:r w:rsidRPr="00E01100">
              <w:rPr>
                <w:rFonts w:cs="Times New Roman"/>
                <w:color w:val="373737"/>
                <w:shd w:val="clear" w:color="auto" w:fill="FFFFFF"/>
                <w:lang w:val="fr-FR"/>
              </w:rPr>
              <w:t>Autre</w:t>
            </w:r>
            <w:r w:rsidR="00CA57A7" w:rsidRPr="00E01100">
              <w:rPr>
                <w:rFonts w:cs="Times New Roman"/>
                <w:color w:val="373737"/>
                <w:shd w:val="clear" w:color="auto" w:fill="FFFFFF"/>
                <w:lang w:val="fr-FR"/>
              </w:rPr>
              <w:t>s</w:t>
            </w:r>
            <w:r w:rsidRPr="00E01100">
              <w:rPr>
                <w:rFonts w:cs="Times New Roman"/>
                <w:color w:val="373737"/>
                <w:shd w:val="clear" w:color="auto" w:fill="FFFFFF"/>
                <w:lang w:val="fr-FR"/>
              </w:rPr>
              <w:t xml:space="preserve"> moyen</w:t>
            </w:r>
            <w:r w:rsidR="00CA57A7" w:rsidRPr="00E01100">
              <w:rPr>
                <w:rFonts w:cs="Times New Roman"/>
                <w:color w:val="373737"/>
                <w:shd w:val="clear" w:color="auto" w:fill="FFFFFF"/>
                <w:lang w:val="fr-FR"/>
              </w:rPr>
              <w:t>s</w:t>
            </w:r>
            <w:r w:rsidRPr="00E01100">
              <w:rPr>
                <w:rFonts w:cs="Times New Roman"/>
                <w:color w:val="373737"/>
                <w:shd w:val="clear" w:color="auto" w:fill="FFFFFF"/>
                <w:lang w:val="fr-FR"/>
              </w:rPr>
              <w:t xml:space="preserve"> logistique</w:t>
            </w:r>
            <w:r w:rsidR="00CA57A7" w:rsidRPr="00E01100">
              <w:rPr>
                <w:rFonts w:cs="Times New Roman"/>
                <w:color w:val="373737"/>
                <w:shd w:val="clear" w:color="auto" w:fill="FFFFFF"/>
                <w:lang w:val="fr-FR"/>
              </w:rPr>
              <w:t>s</w:t>
            </w:r>
            <w:r w:rsidRPr="00E01100">
              <w:rPr>
                <w:rFonts w:cs="Times New Roman"/>
                <w:color w:val="373737"/>
                <w:shd w:val="clear" w:color="auto" w:fill="FFFFFF"/>
                <w:lang w:val="fr-FR"/>
              </w:rPr>
              <w:t xml:space="preserve"> disponible</w:t>
            </w:r>
            <w:r w:rsidR="00CA57A7" w:rsidRPr="00E01100">
              <w:rPr>
                <w:rFonts w:cs="Times New Roman"/>
                <w:color w:val="373737"/>
                <w:shd w:val="clear" w:color="auto" w:fill="FFFFFF"/>
                <w:lang w:val="fr-FR"/>
              </w:rPr>
              <w:t>s</w:t>
            </w:r>
            <w:r w:rsidR="008B627F" w:rsidRPr="00E01100">
              <w:rPr>
                <w:rFonts w:cs="Times New Roman"/>
                <w:color w:val="373737"/>
                <w:shd w:val="clear" w:color="auto" w:fill="FFFFFF"/>
                <w:lang w:val="fr-FR"/>
              </w:rPr>
              <w:t xml:space="preserve"> (plateforme de formation à </w:t>
            </w:r>
            <w:r w:rsidR="008B627F" w:rsidRPr="00E01100">
              <w:rPr>
                <w:rFonts w:cs="Times New Roman"/>
                <w:color w:val="373737"/>
                <w:shd w:val="clear" w:color="auto" w:fill="FFFFFF"/>
                <w:lang w:val="fr-FR"/>
              </w:rPr>
              <w:lastRenderedPageBreak/>
              <w:t>distance, unité mobile, autres)</w:t>
            </w:r>
          </w:p>
          <w:p w14:paraId="6CB7F248" w14:textId="4B98D481" w:rsidR="008B627F" w:rsidRPr="006E56FA" w:rsidRDefault="008B627F" w:rsidP="00A357B0">
            <w:pPr>
              <w:spacing w:line="276" w:lineRule="auto"/>
              <w:jc w:val="both"/>
              <w:rPr>
                <w:rFonts w:cs="Times New Roman"/>
                <w:color w:val="373737"/>
                <w:shd w:val="clear" w:color="auto" w:fill="FFFFFF"/>
                <w:lang w:val="fr-FR"/>
              </w:rPr>
            </w:pPr>
          </w:p>
        </w:tc>
        <w:tc>
          <w:tcPr>
            <w:tcW w:w="348" w:type="pct"/>
          </w:tcPr>
          <w:p w14:paraId="67D6B5A1" w14:textId="77777777" w:rsidR="008712E3" w:rsidRPr="006E56FA" w:rsidRDefault="008712E3" w:rsidP="00A357B0">
            <w:pPr>
              <w:spacing w:line="276" w:lineRule="auto"/>
              <w:jc w:val="both"/>
              <w:rPr>
                <w:rFonts w:cs="Times New Roman"/>
                <w:color w:val="373737"/>
                <w:shd w:val="clear" w:color="auto" w:fill="FFFFFF"/>
                <w:lang w:val="fr-FR"/>
              </w:rPr>
            </w:pPr>
          </w:p>
        </w:tc>
        <w:tc>
          <w:tcPr>
            <w:tcW w:w="420" w:type="pct"/>
          </w:tcPr>
          <w:p w14:paraId="3302DCE5" w14:textId="77777777" w:rsidR="008712E3" w:rsidRPr="006E56FA" w:rsidRDefault="008712E3" w:rsidP="00A357B0">
            <w:pPr>
              <w:spacing w:line="276" w:lineRule="auto"/>
              <w:jc w:val="both"/>
              <w:rPr>
                <w:rFonts w:cs="Times New Roman"/>
                <w:color w:val="373737"/>
                <w:shd w:val="clear" w:color="auto" w:fill="FFFFFF"/>
                <w:lang w:val="fr-FR"/>
              </w:rPr>
            </w:pPr>
          </w:p>
        </w:tc>
        <w:tc>
          <w:tcPr>
            <w:tcW w:w="1995" w:type="pct"/>
          </w:tcPr>
          <w:p w14:paraId="0FE11D41" w14:textId="77777777" w:rsidR="008712E3" w:rsidRPr="006E56FA" w:rsidRDefault="008712E3" w:rsidP="00A357B0">
            <w:pPr>
              <w:spacing w:line="276" w:lineRule="auto"/>
              <w:jc w:val="both"/>
              <w:rPr>
                <w:rFonts w:cs="Times New Roman"/>
                <w:color w:val="373737"/>
                <w:shd w:val="clear" w:color="auto" w:fill="FFFFFF"/>
                <w:lang w:val="fr-FR"/>
              </w:rPr>
            </w:pPr>
          </w:p>
        </w:tc>
      </w:tr>
      <w:tr w:rsidR="00850182" w:rsidRPr="006E56FA" w14:paraId="3138D3FD" w14:textId="77777777" w:rsidTr="00E0571C">
        <w:trPr>
          <w:trHeight w:val="489"/>
        </w:trPr>
        <w:tc>
          <w:tcPr>
            <w:tcW w:w="2237" w:type="pct"/>
            <w:gridSpan w:val="2"/>
            <w:shd w:val="clear" w:color="auto" w:fill="D9D9D9" w:themeFill="background1" w:themeFillShade="D9"/>
          </w:tcPr>
          <w:p w14:paraId="33C069F2" w14:textId="77777777" w:rsidR="002F2B37" w:rsidRPr="006E56FA" w:rsidRDefault="002F2B37" w:rsidP="00A357B0">
            <w:pPr>
              <w:pStyle w:val="Paragraphedeliste"/>
              <w:spacing w:line="276" w:lineRule="auto"/>
              <w:ind w:left="720" w:firstLine="0"/>
              <w:contextualSpacing/>
              <w:rPr>
                <w:rFonts w:cs="Times New Roman"/>
                <w:color w:val="373737"/>
                <w:shd w:val="clear" w:color="auto" w:fill="FFFFFF"/>
                <w:lang w:val="fr-FR"/>
              </w:rPr>
            </w:pPr>
            <w:r>
              <w:rPr>
                <w:rFonts w:cs="Times New Roman"/>
                <w:b/>
                <w:bCs/>
                <w:color w:val="373737"/>
                <w:shd w:val="clear" w:color="auto" w:fill="FFFFFF"/>
                <w:lang w:val="fr-FR"/>
              </w:rPr>
              <w:t xml:space="preserve">Formateurs </w:t>
            </w:r>
          </w:p>
        </w:tc>
        <w:tc>
          <w:tcPr>
            <w:tcW w:w="348" w:type="pct"/>
            <w:shd w:val="clear" w:color="auto" w:fill="D9D9D9" w:themeFill="background1" w:themeFillShade="D9"/>
          </w:tcPr>
          <w:p w14:paraId="77AD2634" w14:textId="46BD3A82" w:rsidR="002F2B37" w:rsidRPr="006E56FA" w:rsidRDefault="002F2B37" w:rsidP="00A357B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Oui</w:t>
            </w:r>
          </w:p>
        </w:tc>
        <w:tc>
          <w:tcPr>
            <w:tcW w:w="420" w:type="pct"/>
            <w:shd w:val="clear" w:color="auto" w:fill="D9D9D9" w:themeFill="background1" w:themeFillShade="D9"/>
          </w:tcPr>
          <w:p w14:paraId="489F890F" w14:textId="5F924EDF" w:rsidR="002F2B37" w:rsidRPr="006E56FA" w:rsidRDefault="008712E3" w:rsidP="00A357B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Non</w:t>
            </w:r>
          </w:p>
        </w:tc>
        <w:tc>
          <w:tcPr>
            <w:tcW w:w="1995" w:type="pct"/>
            <w:shd w:val="clear" w:color="auto" w:fill="D9D9D9" w:themeFill="background1" w:themeFillShade="D9"/>
          </w:tcPr>
          <w:p w14:paraId="2B59DB25" w14:textId="22360392" w:rsidR="002F2B37" w:rsidRPr="006E56FA" w:rsidRDefault="008712E3" w:rsidP="00A357B0">
            <w:pPr>
              <w:spacing w:line="276" w:lineRule="auto"/>
              <w:jc w:val="both"/>
              <w:rPr>
                <w:rFonts w:cs="Times New Roman"/>
                <w:color w:val="373737"/>
                <w:shd w:val="clear" w:color="auto" w:fill="FFFFFF"/>
                <w:lang w:val="fr-FR"/>
              </w:rPr>
            </w:pPr>
            <w:r w:rsidRPr="006E56FA">
              <w:rPr>
                <w:rFonts w:cs="Times New Roman"/>
                <w:color w:val="373737"/>
                <w:shd w:val="clear" w:color="auto" w:fill="FFFFFF"/>
                <w:lang w:val="fr-FR"/>
              </w:rPr>
              <w:t>Observation</w:t>
            </w:r>
          </w:p>
        </w:tc>
      </w:tr>
      <w:tr w:rsidR="007D0ECA" w:rsidRPr="006E56FA" w14:paraId="58F440ED" w14:textId="77777777" w:rsidTr="00053DB7">
        <w:tc>
          <w:tcPr>
            <w:tcW w:w="1089" w:type="pct"/>
            <w:vMerge w:val="restart"/>
          </w:tcPr>
          <w:p w14:paraId="6C295791" w14:textId="77777777" w:rsidR="002F2B37" w:rsidRPr="006E56FA" w:rsidRDefault="002F2B37" w:rsidP="001C4AB0">
            <w:pPr>
              <w:pStyle w:val="Paragraphedeliste"/>
              <w:widowControl/>
              <w:numPr>
                <w:ilvl w:val="0"/>
                <w:numId w:val="13"/>
              </w:numPr>
              <w:autoSpaceDE/>
              <w:autoSpaceDN/>
              <w:spacing w:after="160" w:line="276" w:lineRule="auto"/>
              <w:ind w:left="349" w:hanging="142"/>
              <w:contextualSpacing/>
              <w:rPr>
                <w:rFonts w:cs="Times New Roman"/>
                <w:color w:val="373737"/>
                <w:shd w:val="clear" w:color="auto" w:fill="FFFFFF"/>
                <w:lang w:val="fr-FR"/>
              </w:rPr>
            </w:pPr>
            <w:r w:rsidRPr="006E56FA">
              <w:rPr>
                <w:rFonts w:cs="Times New Roman"/>
                <w:color w:val="373737"/>
                <w:shd w:val="clear" w:color="auto" w:fill="FFFFFF"/>
                <w:lang w:val="fr-FR"/>
              </w:rPr>
              <w:t>Niveaux des formateurs</w:t>
            </w:r>
          </w:p>
        </w:tc>
        <w:tc>
          <w:tcPr>
            <w:tcW w:w="1149" w:type="pct"/>
          </w:tcPr>
          <w:p w14:paraId="09113A88" w14:textId="18A441C5" w:rsidR="002F2B37" w:rsidRPr="006E56FA" w:rsidRDefault="002F2B37" w:rsidP="00971B2F">
            <w:pPr>
              <w:pStyle w:val="Paragraphedeliste"/>
              <w:widowControl/>
              <w:numPr>
                <w:ilvl w:val="0"/>
                <w:numId w:val="8"/>
              </w:numPr>
              <w:autoSpaceDE/>
              <w:autoSpaceDN/>
              <w:spacing w:line="276" w:lineRule="auto"/>
              <w:ind w:left="318" w:hanging="284"/>
              <w:rPr>
                <w:rFonts w:cs="Times New Roman"/>
                <w:color w:val="373737"/>
                <w:shd w:val="clear" w:color="auto" w:fill="FFFFFF"/>
                <w:lang w:val="fr-FR"/>
              </w:rPr>
            </w:pPr>
            <w:r w:rsidRPr="006E56FA">
              <w:rPr>
                <w:rFonts w:cs="Times New Roman"/>
                <w:color w:val="373737"/>
                <w:shd w:val="clear" w:color="auto" w:fill="FFFFFF"/>
                <w:lang w:val="fr-FR"/>
              </w:rPr>
              <w:t>Nombre de formateurs de niveau licence</w:t>
            </w:r>
            <w:r>
              <w:rPr>
                <w:rFonts w:cs="Times New Roman"/>
                <w:color w:val="373737"/>
                <w:shd w:val="clear" w:color="auto" w:fill="FFFFFF"/>
                <w:lang w:val="fr-FR"/>
              </w:rPr>
              <w:t xml:space="preserve"> expérimentés dans la mise en </w:t>
            </w:r>
            <w:r w:rsidR="008712E3">
              <w:rPr>
                <w:rFonts w:cs="Times New Roman"/>
                <w:color w:val="373737"/>
                <w:shd w:val="clear" w:color="auto" w:fill="FFFFFF"/>
                <w:lang w:val="fr-FR"/>
              </w:rPr>
              <w:t>œuvre</w:t>
            </w:r>
            <w:r>
              <w:rPr>
                <w:rFonts w:cs="Times New Roman"/>
                <w:color w:val="373737"/>
                <w:shd w:val="clear" w:color="auto" w:fill="FFFFFF"/>
                <w:lang w:val="fr-FR"/>
              </w:rPr>
              <w:t xml:space="preserve"> d</w:t>
            </w:r>
            <w:r w:rsidR="001651CC">
              <w:rPr>
                <w:rFonts w:cs="Times New Roman"/>
                <w:color w:val="373737"/>
                <w:shd w:val="clear" w:color="auto" w:fill="FFFFFF"/>
                <w:lang w:val="fr-FR"/>
              </w:rPr>
              <w:t>es spécialités proposées dans le</w:t>
            </w:r>
            <w:r>
              <w:rPr>
                <w:rFonts w:cs="Times New Roman"/>
                <w:color w:val="373737"/>
                <w:shd w:val="clear" w:color="auto" w:fill="FFFFFF"/>
                <w:lang w:val="fr-FR"/>
              </w:rPr>
              <w:t xml:space="preserve"> projet de formation </w:t>
            </w:r>
          </w:p>
        </w:tc>
        <w:tc>
          <w:tcPr>
            <w:tcW w:w="348" w:type="pct"/>
          </w:tcPr>
          <w:p w14:paraId="74FF39C3" w14:textId="77777777" w:rsidR="002F2B37" w:rsidRPr="006E56FA" w:rsidRDefault="002F2B37" w:rsidP="00A357B0">
            <w:pPr>
              <w:spacing w:line="276" w:lineRule="auto"/>
              <w:jc w:val="both"/>
              <w:rPr>
                <w:rFonts w:cs="Times New Roman"/>
                <w:color w:val="373737"/>
                <w:shd w:val="clear" w:color="auto" w:fill="FFFFFF"/>
                <w:lang w:val="fr-FR"/>
              </w:rPr>
            </w:pPr>
          </w:p>
        </w:tc>
        <w:tc>
          <w:tcPr>
            <w:tcW w:w="420" w:type="pct"/>
          </w:tcPr>
          <w:p w14:paraId="7E57DD2E" w14:textId="77777777" w:rsidR="002F2B37" w:rsidRPr="006E56FA" w:rsidRDefault="002F2B37" w:rsidP="00A357B0">
            <w:pPr>
              <w:spacing w:line="276" w:lineRule="auto"/>
              <w:jc w:val="both"/>
              <w:rPr>
                <w:rFonts w:cs="Times New Roman"/>
                <w:color w:val="373737"/>
                <w:shd w:val="clear" w:color="auto" w:fill="FFFFFF"/>
                <w:lang w:val="fr-FR"/>
              </w:rPr>
            </w:pPr>
          </w:p>
        </w:tc>
        <w:tc>
          <w:tcPr>
            <w:tcW w:w="1995" w:type="pct"/>
          </w:tcPr>
          <w:p w14:paraId="0BCD2AEB" w14:textId="77777777" w:rsidR="002F2B37" w:rsidRPr="006E56FA" w:rsidRDefault="002F2B37" w:rsidP="00A357B0">
            <w:pPr>
              <w:spacing w:line="276" w:lineRule="auto"/>
              <w:jc w:val="both"/>
              <w:rPr>
                <w:rFonts w:cs="Times New Roman"/>
                <w:color w:val="373737"/>
                <w:shd w:val="clear" w:color="auto" w:fill="FFFFFF"/>
                <w:lang w:val="fr-FR"/>
              </w:rPr>
            </w:pPr>
          </w:p>
        </w:tc>
      </w:tr>
      <w:tr w:rsidR="007D0ECA" w:rsidRPr="006E56FA" w14:paraId="2FFE437E" w14:textId="77777777" w:rsidTr="00053DB7">
        <w:tc>
          <w:tcPr>
            <w:tcW w:w="1089" w:type="pct"/>
            <w:vMerge/>
          </w:tcPr>
          <w:p w14:paraId="2D6BAFD9" w14:textId="77777777" w:rsidR="002F2B37" w:rsidRPr="006E56FA" w:rsidRDefault="002F2B37" w:rsidP="00A357B0">
            <w:pPr>
              <w:pStyle w:val="Paragraphedeliste"/>
              <w:spacing w:line="276" w:lineRule="auto"/>
              <w:rPr>
                <w:rFonts w:cs="Times New Roman"/>
                <w:color w:val="373737"/>
                <w:shd w:val="clear" w:color="auto" w:fill="FFFFFF"/>
                <w:lang w:val="fr-FR"/>
              </w:rPr>
            </w:pPr>
          </w:p>
        </w:tc>
        <w:tc>
          <w:tcPr>
            <w:tcW w:w="1149" w:type="pct"/>
          </w:tcPr>
          <w:p w14:paraId="1745D2F4" w14:textId="54009E62" w:rsidR="002F2B37" w:rsidRPr="006E56FA" w:rsidRDefault="002F2B37" w:rsidP="00971B2F">
            <w:pPr>
              <w:pStyle w:val="Paragraphedeliste"/>
              <w:widowControl/>
              <w:numPr>
                <w:ilvl w:val="0"/>
                <w:numId w:val="8"/>
              </w:numPr>
              <w:autoSpaceDE/>
              <w:autoSpaceDN/>
              <w:spacing w:line="276" w:lineRule="auto"/>
              <w:ind w:left="318" w:hanging="284"/>
              <w:rPr>
                <w:rFonts w:cs="Times New Roman"/>
                <w:color w:val="373737"/>
                <w:shd w:val="clear" w:color="auto" w:fill="FFFFFF"/>
                <w:lang w:val="fr-FR"/>
              </w:rPr>
            </w:pPr>
            <w:r w:rsidRPr="006E56FA">
              <w:rPr>
                <w:rFonts w:cs="Times New Roman"/>
                <w:color w:val="373737"/>
                <w:shd w:val="clear" w:color="auto" w:fill="FFFFFF"/>
                <w:lang w:val="fr-FR"/>
              </w:rPr>
              <w:t>Nombre de formateurs de niveau DUTS</w:t>
            </w:r>
            <w:r>
              <w:rPr>
                <w:rFonts w:cs="Times New Roman"/>
                <w:color w:val="373737"/>
                <w:shd w:val="clear" w:color="auto" w:fill="FFFFFF"/>
                <w:lang w:val="fr-FR"/>
              </w:rPr>
              <w:t xml:space="preserve"> expérimentés dans la mise en </w:t>
            </w:r>
            <w:r w:rsidR="001651CC">
              <w:rPr>
                <w:rFonts w:cs="Times New Roman"/>
                <w:color w:val="373737"/>
                <w:shd w:val="clear" w:color="auto" w:fill="FFFFFF"/>
                <w:lang w:val="fr-FR"/>
              </w:rPr>
              <w:t>œuvre</w:t>
            </w:r>
            <w:r>
              <w:rPr>
                <w:rFonts w:cs="Times New Roman"/>
                <w:color w:val="373737"/>
                <w:shd w:val="clear" w:color="auto" w:fill="FFFFFF"/>
                <w:lang w:val="fr-FR"/>
              </w:rPr>
              <w:t xml:space="preserve"> </w:t>
            </w:r>
            <w:r w:rsidR="001651CC">
              <w:rPr>
                <w:rFonts w:cs="Times New Roman"/>
                <w:color w:val="373737"/>
                <w:shd w:val="clear" w:color="auto" w:fill="FFFFFF"/>
                <w:lang w:val="fr-FR"/>
              </w:rPr>
              <w:t>des spécialités proposées dans le projet de formation</w:t>
            </w:r>
          </w:p>
          <w:p w14:paraId="6CBA9A2D" w14:textId="77777777" w:rsidR="002F2B37" w:rsidRPr="006E56FA" w:rsidRDefault="002F2B37" w:rsidP="00A357B0">
            <w:pPr>
              <w:spacing w:line="276" w:lineRule="auto"/>
              <w:ind w:left="180" w:hanging="142"/>
              <w:jc w:val="both"/>
              <w:rPr>
                <w:rFonts w:cs="Times New Roman"/>
                <w:color w:val="373737"/>
                <w:shd w:val="clear" w:color="auto" w:fill="FFFFFF"/>
                <w:lang w:val="fr-FR"/>
              </w:rPr>
            </w:pPr>
          </w:p>
        </w:tc>
        <w:tc>
          <w:tcPr>
            <w:tcW w:w="348" w:type="pct"/>
          </w:tcPr>
          <w:p w14:paraId="4DB9B1C0" w14:textId="77777777" w:rsidR="002F2B37" w:rsidRPr="006E56FA" w:rsidRDefault="002F2B37" w:rsidP="00A357B0">
            <w:pPr>
              <w:spacing w:line="276" w:lineRule="auto"/>
              <w:jc w:val="both"/>
              <w:rPr>
                <w:rFonts w:cs="Times New Roman"/>
                <w:color w:val="373737"/>
                <w:shd w:val="clear" w:color="auto" w:fill="FFFFFF"/>
                <w:lang w:val="fr-FR"/>
              </w:rPr>
            </w:pPr>
          </w:p>
        </w:tc>
        <w:tc>
          <w:tcPr>
            <w:tcW w:w="420" w:type="pct"/>
          </w:tcPr>
          <w:p w14:paraId="67E4E0E6" w14:textId="77777777" w:rsidR="002F2B37" w:rsidRPr="006E56FA" w:rsidRDefault="002F2B37" w:rsidP="00A357B0">
            <w:pPr>
              <w:spacing w:line="276" w:lineRule="auto"/>
              <w:jc w:val="both"/>
              <w:rPr>
                <w:rFonts w:cs="Times New Roman"/>
                <w:color w:val="373737"/>
                <w:shd w:val="clear" w:color="auto" w:fill="FFFFFF"/>
                <w:lang w:val="fr-FR"/>
              </w:rPr>
            </w:pPr>
          </w:p>
        </w:tc>
        <w:tc>
          <w:tcPr>
            <w:tcW w:w="1995" w:type="pct"/>
          </w:tcPr>
          <w:p w14:paraId="5294C2B4" w14:textId="77777777" w:rsidR="002F2B37" w:rsidRPr="006E56FA" w:rsidRDefault="002F2B37" w:rsidP="00A357B0">
            <w:pPr>
              <w:spacing w:line="276" w:lineRule="auto"/>
              <w:jc w:val="both"/>
              <w:rPr>
                <w:rFonts w:cs="Times New Roman"/>
                <w:color w:val="373737"/>
                <w:shd w:val="clear" w:color="auto" w:fill="FFFFFF"/>
                <w:lang w:val="fr-FR"/>
              </w:rPr>
            </w:pPr>
          </w:p>
        </w:tc>
      </w:tr>
      <w:tr w:rsidR="007D0ECA" w:rsidRPr="006E56FA" w14:paraId="4D796CD0" w14:textId="77777777" w:rsidTr="00053DB7">
        <w:tc>
          <w:tcPr>
            <w:tcW w:w="1089" w:type="pct"/>
            <w:vMerge/>
          </w:tcPr>
          <w:p w14:paraId="486FF2EB" w14:textId="77777777" w:rsidR="002F2B37" w:rsidRPr="006E56FA" w:rsidRDefault="002F2B37" w:rsidP="00A357B0">
            <w:pPr>
              <w:pStyle w:val="Paragraphedeliste"/>
              <w:spacing w:line="276" w:lineRule="auto"/>
              <w:rPr>
                <w:rFonts w:cs="Times New Roman"/>
                <w:color w:val="373737"/>
                <w:shd w:val="clear" w:color="auto" w:fill="FFFFFF"/>
                <w:lang w:val="fr-FR"/>
              </w:rPr>
            </w:pPr>
          </w:p>
        </w:tc>
        <w:tc>
          <w:tcPr>
            <w:tcW w:w="1149" w:type="pct"/>
          </w:tcPr>
          <w:p w14:paraId="0F36BAE6" w14:textId="57B01B8A" w:rsidR="002F2B37" w:rsidRPr="006E56FA" w:rsidRDefault="002F2B37" w:rsidP="00971B2F">
            <w:pPr>
              <w:pStyle w:val="Paragraphedeliste"/>
              <w:widowControl/>
              <w:numPr>
                <w:ilvl w:val="0"/>
                <w:numId w:val="8"/>
              </w:numPr>
              <w:autoSpaceDE/>
              <w:autoSpaceDN/>
              <w:spacing w:line="276" w:lineRule="auto"/>
              <w:ind w:left="318" w:hanging="284"/>
              <w:rPr>
                <w:rFonts w:cs="Times New Roman"/>
                <w:color w:val="373737"/>
                <w:shd w:val="clear" w:color="auto" w:fill="FFFFFF"/>
                <w:lang w:val="fr-FR"/>
              </w:rPr>
            </w:pPr>
            <w:r w:rsidRPr="00855DF4">
              <w:rPr>
                <w:rFonts w:cs="Times New Roman"/>
                <w:color w:val="373737"/>
                <w:shd w:val="clear" w:color="auto" w:fill="FFFFFF"/>
                <w:lang w:val="fr-FR"/>
              </w:rPr>
              <w:t xml:space="preserve">Nombre de formateurs de niveau BT expérimentés dans la mise en œuvre </w:t>
            </w:r>
            <w:r w:rsidR="001651CC">
              <w:rPr>
                <w:rFonts w:cs="Times New Roman"/>
                <w:color w:val="373737"/>
                <w:shd w:val="clear" w:color="auto" w:fill="FFFFFF"/>
                <w:lang w:val="fr-FR"/>
              </w:rPr>
              <w:t xml:space="preserve">des spécialités proposées dans le projet de formation </w:t>
            </w:r>
          </w:p>
        </w:tc>
        <w:tc>
          <w:tcPr>
            <w:tcW w:w="348" w:type="pct"/>
          </w:tcPr>
          <w:p w14:paraId="41ACCECA" w14:textId="77777777" w:rsidR="002F2B37" w:rsidRPr="006E56FA" w:rsidRDefault="002F2B37" w:rsidP="00A357B0">
            <w:pPr>
              <w:spacing w:line="276" w:lineRule="auto"/>
              <w:jc w:val="both"/>
              <w:rPr>
                <w:rFonts w:cs="Times New Roman"/>
                <w:color w:val="373737"/>
                <w:shd w:val="clear" w:color="auto" w:fill="FFFFFF"/>
                <w:lang w:val="fr-FR"/>
              </w:rPr>
            </w:pPr>
          </w:p>
        </w:tc>
        <w:tc>
          <w:tcPr>
            <w:tcW w:w="420" w:type="pct"/>
          </w:tcPr>
          <w:p w14:paraId="1D85EEEE" w14:textId="77777777" w:rsidR="002F2B37" w:rsidRPr="006E56FA" w:rsidRDefault="002F2B37" w:rsidP="00A357B0">
            <w:pPr>
              <w:spacing w:line="276" w:lineRule="auto"/>
              <w:jc w:val="both"/>
              <w:rPr>
                <w:rFonts w:cs="Times New Roman"/>
                <w:color w:val="373737"/>
                <w:shd w:val="clear" w:color="auto" w:fill="FFFFFF"/>
                <w:lang w:val="fr-FR"/>
              </w:rPr>
            </w:pPr>
          </w:p>
        </w:tc>
        <w:tc>
          <w:tcPr>
            <w:tcW w:w="1995" w:type="pct"/>
          </w:tcPr>
          <w:p w14:paraId="362BE83E" w14:textId="77777777" w:rsidR="002F2B37" w:rsidRPr="006E56FA" w:rsidRDefault="002F2B37" w:rsidP="00A357B0">
            <w:pPr>
              <w:spacing w:line="276" w:lineRule="auto"/>
              <w:jc w:val="both"/>
              <w:rPr>
                <w:rFonts w:cs="Times New Roman"/>
                <w:color w:val="373737"/>
                <w:shd w:val="clear" w:color="auto" w:fill="FFFFFF"/>
                <w:lang w:val="fr-FR"/>
              </w:rPr>
            </w:pPr>
          </w:p>
        </w:tc>
      </w:tr>
      <w:tr w:rsidR="007D0ECA" w:rsidRPr="006E56FA" w14:paraId="717B3B76" w14:textId="77777777" w:rsidTr="00053DB7">
        <w:tc>
          <w:tcPr>
            <w:tcW w:w="1089" w:type="pct"/>
            <w:vMerge/>
          </w:tcPr>
          <w:p w14:paraId="46503CAE" w14:textId="77777777" w:rsidR="002F2B37" w:rsidRPr="006E56FA" w:rsidRDefault="002F2B37" w:rsidP="00A357B0">
            <w:pPr>
              <w:pStyle w:val="Paragraphedeliste"/>
              <w:spacing w:line="276" w:lineRule="auto"/>
              <w:rPr>
                <w:rFonts w:cs="Times New Roman"/>
                <w:color w:val="373737"/>
                <w:shd w:val="clear" w:color="auto" w:fill="FFFFFF"/>
                <w:lang w:val="fr-FR"/>
              </w:rPr>
            </w:pPr>
          </w:p>
        </w:tc>
        <w:tc>
          <w:tcPr>
            <w:tcW w:w="1149" w:type="pct"/>
          </w:tcPr>
          <w:p w14:paraId="76A5E2A1" w14:textId="6A3CF358" w:rsidR="002F2B37" w:rsidRPr="006E56FA" w:rsidRDefault="002F2B37" w:rsidP="00971B2F">
            <w:pPr>
              <w:pStyle w:val="Paragraphedeliste"/>
              <w:widowControl/>
              <w:numPr>
                <w:ilvl w:val="0"/>
                <w:numId w:val="8"/>
              </w:numPr>
              <w:autoSpaceDE/>
              <w:autoSpaceDN/>
              <w:spacing w:line="276" w:lineRule="auto"/>
              <w:ind w:left="318" w:hanging="284"/>
              <w:rPr>
                <w:rFonts w:cs="Times New Roman"/>
                <w:color w:val="373737"/>
                <w:shd w:val="clear" w:color="auto" w:fill="FFFFFF"/>
                <w:lang w:val="fr-FR"/>
              </w:rPr>
            </w:pPr>
            <w:r w:rsidRPr="009D173F">
              <w:rPr>
                <w:rFonts w:cs="Times New Roman"/>
                <w:color w:val="373737"/>
                <w:shd w:val="clear" w:color="auto" w:fill="FFFFFF"/>
                <w:lang w:val="fr-FR"/>
              </w:rPr>
              <w:t xml:space="preserve">Nombre de formateurs de niveau CAP </w:t>
            </w:r>
            <w:r>
              <w:rPr>
                <w:rFonts w:cs="Times New Roman"/>
                <w:color w:val="373737"/>
                <w:shd w:val="clear" w:color="auto" w:fill="FFFFFF"/>
                <w:lang w:val="fr-FR"/>
              </w:rPr>
              <w:t xml:space="preserve">expérimentés </w:t>
            </w:r>
            <w:r w:rsidRPr="009D173F">
              <w:rPr>
                <w:rFonts w:cs="Times New Roman"/>
                <w:color w:val="373737"/>
                <w:shd w:val="clear" w:color="auto" w:fill="FFFFFF"/>
                <w:lang w:val="fr-FR"/>
              </w:rPr>
              <w:t xml:space="preserve">dans la </w:t>
            </w:r>
            <w:r>
              <w:rPr>
                <w:rFonts w:cs="Times New Roman"/>
                <w:color w:val="373737"/>
                <w:shd w:val="clear" w:color="auto" w:fill="FFFFFF"/>
                <w:lang w:val="fr-FR"/>
              </w:rPr>
              <w:t xml:space="preserve">mise en œuvre </w:t>
            </w:r>
            <w:r w:rsidR="001651CC">
              <w:rPr>
                <w:rFonts w:cs="Times New Roman"/>
                <w:color w:val="373737"/>
                <w:shd w:val="clear" w:color="auto" w:fill="FFFFFF"/>
                <w:lang w:val="fr-FR"/>
              </w:rPr>
              <w:t xml:space="preserve">des spécialités proposées dans le projet de formation </w:t>
            </w:r>
          </w:p>
        </w:tc>
        <w:tc>
          <w:tcPr>
            <w:tcW w:w="348" w:type="pct"/>
          </w:tcPr>
          <w:p w14:paraId="54F43DD6" w14:textId="77777777" w:rsidR="002F2B37" w:rsidRPr="006E56FA" w:rsidRDefault="002F2B37" w:rsidP="00A357B0">
            <w:pPr>
              <w:spacing w:line="276" w:lineRule="auto"/>
              <w:jc w:val="both"/>
              <w:rPr>
                <w:rFonts w:cs="Times New Roman"/>
                <w:color w:val="373737"/>
                <w:shd w:val="clear" w:color="auto" w:fill="FFFFFF"/>
                <w:lang w:val="fr-FR"/>
              </w:rPr>
            </w:pPr>
          </w:p>
        </w:tc>
        <w:tc>
          <w:tcPr>
            <w:tcW w:w="420" w:type="pct"/>
          </w:tcPr>
          <w:p w14:paraId="38F5249E" w14:textId="77777777" w:rsidR="002F2B37" w:rsidRPr="006E56FA" w:rsidRDefault="002F2B37" w:rsidP="00A357B0">
            <w:pPr>
              <w:spacing w:line="276" w:lineRule="auto"/>
              <w:jc w:val="both"/>
              <w:rPr>
                <w:rFonts w:cs="Times New Roman"/>
                <w:color w:val="373737"/>
                <w:shd w:val="clear" w:color="auto" w:fill="FFFFFF"/>
                <w:lang w:val="fr-FR"/>
              </w:rPr>
            </w:pPr>
          </w:p>
        </w:tc>
        <w:tc>
          <w:tcPr>
            <w:tcW w:w="1995" w:type="pct"/>
          </w:tcPr>
          <w:p w14:paraId="2F8A8E20" w14:textId="77777777" w:rsidR="002F2B37" w:rsidRPr="006E56FA" w:rsidRDefault="002F2B37" w:rsidP="00A357B0">
            <w:pPr>
              <w:spacing w:line="276" w:lineRule="auto"/>
              <w:jc w:val="both"/>
              <w:rPr>
                <w:rFonts w:cs="Times New Roman"/>
                <w:color w:val="373737"/>
                <w:shd w:val="clear" w:color="auto" w:fill="FFFFFF"/>
                <w:lang w:val="fr-FR"/>
              </w:rPr>
            </w:pPr>
          </w:p>
        </w:tc>
      </w:tr>
      <w:tr w:rsidR="007D0ECA" w:rsidRPr="006E56FA" w14:paraId="3FD39532" w14:textId="77777777" w:rsidTr="00053DB7">
        <w:tc>
          <w:tcPr>
            <w:tcW w:w="1089" w:type="pct"/>
          </w:tcPr>
          <w:p w14:paraId="79F8B6DE" w14:textId="77777777" w:rsidR="002F2B37" w:rsidRPr="006E56FA" w:rsidDel="00A91150" w:rsidRDefault="002F2B37" w:rsidP="001C4AB0">
            <w:pPr>
              <w:pStyle w:val="Paragraphedeliste"/>
              <w:widowControl/>
              <w:numPr>
                <w:ilvl w:val="0"/>
                <w:numId w:val="13"/>
              </w:numPr>
              <w:autoSpaceDE/>
              <w:autoSpaceDN/>
              <w:spacing w:after="160" w:line="276" w:lineRule="auto"/>
              <w:ind w:left="349" w:hanging="142"/>
              <w:contextualSpacing/>
              <w:rPr>
                <w:rFonts w:cs="Times New Roman"/>
                <w:color w:val="373737"/>
                <w:shd w:val="clear" w:color="auto" w:fill="FFFFFF"/>
                <w:lang w:val="fr-FR"/>
              </w:rPr>
            </w:pPr>
            <w:r>
              <w:rPr>
                <w:rFonts w:cs="Times New Roman"/>
                <w:color w:val="373737"/>
                <w:shd w:val="clear" w:color="auto" w:fill="FFFFFF"/>
                <w:lang w:val="fr-FR"/>
              </w:rPr>
              <w:t xml:space="preserve">Curricula /filières de formation </w:t>
            </w:r>
          </w:p>
        </w:tc>
        <w:tc>
          <w:tcPr>
            <w:tcW w:w="1149" w:type="pct"/>
          </w:tcPr>
          <w:p w14:paraId="097D8CC0" w14:textId="77777777" w:rsidR="001651CC" w:rsidRDefault="001651CC" w:rsidP="001651CC">
            <w:pPr>
              <w:pStyle w:val="Paragraphedeliste"/>
              <w:widowControl/>
              <w:autoSpaceDE/>
              <w:autoSpaceDN/>
              <w:spacing w:line="276" w:lineRule="auto"/>
              <w:ind w:left="314" w:firstLine="0"/>
              <w:rPr>
                <w:rFonts w:cs="Times New Roman"/>
                <w:color w:val="373737"/>
                <w:shd w:val="clear" w:color="auto" w:fill="FFFFFF"/>
                <w:lang w:val="fr-FR"/>
              </w:rPr>
            </w:pPr>
          </w:p>
          <w:p w14:paraId="558C62C6" w14:textId="3F505FF2" w:rsidR="002F2B37" w:rsidRDefault="002F2B37" w:rsidP="001C4AB0">
            <w:pPr>
              <w:pStyle w:val="Paragraphedeliste"/>
              <w:widowControl/>
              <w:numPr>
                <w:ilvl w:val="0"/>
                <w:numId w:val="10"/>
              </w:numPr>
              <w:autoSpaceDE/>
              <w:autoSpaceDN/>
              <w:spacing w:line="276" w:lineRule="auto"/>
              <w:ind w:left="314" w:hanging="284"/>
              <w:rPr>
                <w:rFonts w:cs="Times New Roman"/>
                <w:color w:val="373737"/>
                <w:shd w:val="clear" w:color="auto" w:fill="FFFFFF"/>
                <w:lang w:val="fr-FR"/>
              </w:rPr>
            </w:pPr>
            <w:r>
              <w:rPr>
                <w:rFonts w:cs="Times New Roman"/>
                <w:color w:val="373737"/>
                <w:shd w:val="clear" w:color="auto" w:fill="FFFFFF"/>
                <w:lang w:val="fr-FR"/>
              </w:rPr>
              <w:t xml:space="preserve">Nombre de filières de formation </w:t>
            </w:r>
            <w:r>
              <w:rPr>
                <w:rFonts w:cs="Times New Roman"/>
                <w:color w:val="373737"/>
                <w:shd w:val="clear" w:color="auto" w:fill="FFFFFF"/>
                <w:lang w:val="fr-FR"/>
              </w:rPr>
              <w:lastRenderedPageBreak/>
              <w:t>dispensées en rapport avec le projet de formation</w:t>
            </w:r>
          </w:p>
          <w:p w14:paraId="05B63726" w14:textId="77777777" w:rsidR="002F2B37" w:rsidRDefault="002F2B37" w:rsidP="001C4AB0">
            <w:pPr>
              <w:pStyle w:val="Paragraphedeliste"/>
              <w:widowControl/>
              <w:numPr>
                <w:ilvl w:val="0"/>
                <w:numId w:val="10"/>
              </w:numPr>
              <w:autoSpaceDE/>
              <w:autoSpaceDN/>
              <w:spacing w:line="276" w:lineRule="auto"/>
              <w:ind w:left="314" w:hanging="284"/>
              <w:rPr>
                <w:rFonts w:cs="Times New Roman"/>
                <w:color w:val="373737"/>
                <w:shd w:val="clear" w:color="auto" w:fill="FFFFFF"/>
                <w:lang w:val="fr-FR"/>
              </w:rPr>
            </w:pPr>
            <w:r>
              <w:rPr>
                <w:rFonts w:cs="Times New Roman"/>
                <w:color w:val="373737"/>
                <w:shd w:val="clear" w:color="auto" w:fill="FFFFFF"/>
                <w:lang w:val="fr-FR"/>
              </w:rPr>
              <w:t xml:space="preserve">Nombre de curricula disponibles en rapport avec le projet de formation </w:t>
            </w:r>
          </w:p>
          <w:p w14:paraId="260E86D8" w14:textId="77777777" w:rsidR="002F2B37" w:rsidRDefault="002F2B37" w:rsidP="001C4AB0">
            <w:pPr>
              <w:pStyle w:val="Paragraphedeliste"/>
              <w:widowControl/>
              <w:numPr>
                <w:ilvl w:val="0"/>
                <w:numId w:val="10"/>
              </w:numPr>
              <w:autoSpaceDE/>
              <w:autoSpaceDN/>
              <w:spacing w:line="276" w:lineRule="auto"/>
              <w:ind w:left="314" w:hanging="284"/>
              <w:rPr>
                <w:rFonts w:cs="Times New Roman"/>
                <w:color w:val="373737"/>
                <w:shd w:val="clear" w:color="auto" w:fill="FFFFFF"/>
                <w:lang w:val="fr-FR"/>
              </w:rPr>
            </w:pPr>
            <w:r>
              <w:rPr>
                <w:rFonts w:cs="Times New Roman"/>
                <w:color w:val="373737"/>
                <w:shd w:val="clear" w:color="auto" w:fill="FFFFFF"/>
                <w:lang w:val="fr-FR"/>
              </w:rPr>
              <w:t xml:space="preserve">Nombre de curricula non disponibles ou non enseignés en rapport avec le projet de formation </w:t>
            </w:r>
          </w:p>
          <w:p w14:paraId="3A6E71E4" w14:textId="5E3F55E4" w:rsidR="00877E6B" w:rsidRPr="00877E6B" w:rsidDel="00A91150" w:rsidRDefault="00877E6B" w:rsidP="00877E6B">
            <w:pPr>
              <w:widowControl/>
              <w:autoSpaceDE/>
              <w:autoSpaceDN/>
              <w:spacing w:line="276" w:lineRule="auto"/>
              <w:rPr>
                <w:rFonts w:cs="Times New Roman"/>
                <w:color w:val="373737"/>
                <w:shd w:val="clear" w:color="auto" w:fill="FFFFFF"/>
                <w:lang w:val="fr-FR"/>
              </w:rPr>
            </w:pPr>
          </w:p>
        </w:tc>
        <w:tc>
          <w:tcPr>
            <w:tcW w:w="348" w:type="pct"/>
          </w:tcPr>
          <w:p w14:paraId="3A13FD70" w14:textId="77777777" w:rsidR="002F2B37" w:rsidRPr="006E56FA" w:rsidRDefault="002F2B37" w:rsidP="00A357B0">
            <w:pPr>
              <w:spacing w:line="276" w:lineRule="auto"/>
              <w:jc w:val="both"/>
              <w:rPr>
                <w:rFonts w:cs="Times New Roman"/>
                <w:color w:val="373737"/>
                <w:highlight w:val="yellow"/>
                <w:shd w:val="clear" w:color="auto" w:fill="FFFFFF"/>
                <w:lang w:val="fr-FR"/>
              </w:rPr>
            </w:pPr>
          </w:p>
        </w:tc>
        <w:tc>
          <w:tcPr>
            <w:tcW w:w="420" w:type="pct"/>
          </w:tcPr>
          <w:p w14:paraId="2BEE81B6" w14:textId="77777777" w:rsidR="002F2B37" w:rsidRPr="006E56FA" w:rsidRDefault="002F2B37" w:rsidP="00A357B0">
            <w:pPr>
              <w:spacing w:line="276" w:lineRule="auto"/>
              <w:jc w:val="both"/>
              <w:rPr>
                <w:rFonts w:cs="Times New Roman"/>
                <w:color w:val="373737"/>
                <w:highlight w:val="yellow"/>
                <w:shd w:val="clear" w:color="auto" w:fill="FFFFFF"/>
                <w:lang w:val="fr-FR"/>
              </w:rPr>
            </w:pPr>
          </w:p>
        </w:tc>
        <w:tc>
          <w:tcPr>
            <w:tcW w:w="1995" w:type="pct"/>
          </w:tcPr>
          <w:p w14:paraId="77F2FCA7" w14:textId="77777777" w:rsidR="002F2B37" w:rsidRPr="006E56FA" w:rsidRDefault="002F2B37" w:rsidP="00A357B0">
            <w:pPr>
              <w:spacing w:line="276" w:lineRule="auto"/>
              <w:jc w:val="both"/>
              <w:rPr>
                <w:rFonts w:cs="Times New Roman"/>
                <w:color w:val="373737"/>
                <w:highlight w:val="yellow"/>
                <w:shd w:val="clear" w:color="auto" w:fill="FFFFFF"/>
                <w:lang w:val="fr-FR"/>
              </w:rPr>
            </w:pPr>
          </w:p>
        </w:tc>
      </w:tr>
      <w:tr w:rsidR="008712E3" w:rsidRPr="006E56FA" w14:paraId="184F5A2A" w14:textId="77777777" w:rsidTr="00E0571C">
        <w:tc>
          <w:tcPr>
            <w:tcW w:w="2237" w:type="pct"/>
            <w:gridSpan w:val="2"/>
            <w:shd w:val="clear" w:color="auto" w:fill="D9D9D9" w:themeFill="background1" w:themeFillShade="D9"/>
          </w:tcPr>
          <w:p w14:paraId="37A5814F" w14:textId="77777777" w:rsidR="002F2B37" w:rsidRDefault="002F2B37" w:rsidP="001C4AB0">
            <w:pPr>
              <w:pStyle w:val="Paragraphedeliste"/>
              <w:widowControl/>
              <w:numPr>
                <w:ilvl w:val="0"/>
                <w:numId w:val="10"/>
              </w:numPr>
              <w:autoSpaceDE/>
              <w:autoSpaceDN/>
              <w:spacing w:line="276" w:lineRule="auto"/>
              <w:ind w:left="314" w:hanging="284"/>
              <w:rPr>
                <w:rFonts w:cs="Times New Roman"/>
                <w:color w:val="373737"/>
                <w:shd w:val="clear" w:color="auto" w:fill="FFFFFF"/>
                <w:lang w:val="fr-FR"/>
              </w:rPr>
            </w:pPr>
            <w:r w:rsidRPr="00877E6B">
              <w:rPr>
                <w:rFonts w:cs="Times New Roman"/>
                <w:color w:val="373737"/>
                <w:shd w:val="clear" w:color="auto" w:fill="FFFFFF"/>
                <w:lang w:val="fr-FR"/>
              </w:rPr>
              <w:t xml:space="preserve">Partenariat </w:t>
            </w:r>
          </w:p>
          <w:p w14:paraId="330F62D3" w14:textId="5CC9754A" w:rsidR="00877E6B" w:rsidRPr="00877E6B" w:rsidRDefault="00877E6B" w:rsidP="00877E6B">
            <w:pPr>
              <w:pStyle w:val="Paragraphedeliste"/>
              <w:widowControl/>
              <w:autoSpaceDE/>
              <w:autoSpaceDN/>
              <w:spacing w:line="276" w:lineRule="auto"/>
              <w:ind w:left="314" w:firstLine="0"/>
              <w:rPr>
                <w:rFonts w:cs="Times New Roman"/>
                <w:color w:val="373737"/>
                <w:shd w:val="clear" w:color="auto" w:fill="FFFFFF"/>
                <w:lang w:val="fr-FR"/>
              </w:rPr>
            </w:pPr>
          </w:p>
        </w:tc>
        <w:tc>
          <w:tcPr>
            <w:tcW w:w="348" w:type="pct"/>
            <w:shd w:val="clear" w:color="auto" w:fill="D9D9D9" w:themeFill="background1" w:themeFillShade="D9"/>
          </w:tcPr>
          <w:p w14:paraId="704F1350" w14:textId="77777777" w:rsidR="002F2B37" w:rsidRPr="00877E6B" w:rsidRDefault="002F2B37" w:rsidP="00A357B0">
            <w:pPr>
              <w:spacing w:line="276" w:lineRule="auto"/>
              <w:jc w:val="both"/>
              <w:rPr>
                <w:rFonts w:cs="Times New Roman"/>
                <w:color w:val="373737"/>
                <w:shd w:val="clear" w:color="auto" w:fill="FFFFFF"/>
                <w:lang w:val="fr-FR"/>
              </w:rPr>
            </w:pPr>
          </w:p>
        </w:tc>
        <w:tc>
          <w:tcPr>
            <w:tcW w:w="420" w:type="pct"/>
            <w:shd w:val="clear" w:color="auto" w:fill="D9D9D9" w:themeFill="background1" w:themeFillShade="D9"/>
          </w:tcPr>
          <w:p w14:paraId="24A4DC06" w14:textId="77777777" w:rsidR="002F2B37" w:rsidRPr="00877E6B" w:rsidRDefault="002F2B37" w:rsidP="00A357B0">
            <w:pPr>
              <w:spacing w:line="276" w:lineRule="auto"/>
              <w:jc w:val="both"/>
              <w:rPr>
                <w:rFonts w:cs="Times New Roman"/>
                <w:color w:val="373737"/>
                <w:shd w:val="clear" w:color="auto" w:fill="FFFFFF"/>
                <w:lang w:val="fr-FR"/>
              </w:rPr>
            </w:pPr>
          </w:p>
        </w:tc>
        <w:tc>
          <w:tcPr>
            <w:tcW w:w="1995" w:type="pct"/>
            <w:shd w:val="clear" w:color="auto" w:fill="D9D9D9" w:themeFill="background1" w:themeFillShade="D9"/>
          </w:tcPr>
          <w:p w14:paraId="6399A4AD" w14:textId="77777777" w:rsidR="002F2B37" w:rsidRPr="00877E6B" w:rsidRDefault="002F2B37" w:rsidP="00A357B0">
            <w:pPr>
              <w:spacing w:line="276" w:lineRule="auto"/>
              <w:jc w:val="both"/>
              <w:rPr>
                <w:rFonts w:cs="Times New Roman"/>
                <w:color w:val="373737"/>
                <w:shd w:val="clear" w:color="auto" w:fill="FFFFFF"/>
                <w:lang w:val="fr-FR"/>
              </w:rPr>
            </w:pPr>
          </w:p>
        </w:tc>
      </w:tr>
      <w:tr w:rsidR="007D0ECA" w:rsidRPr="006E56FA" w14:paraId="11CB1BCE" w14:textId="77777777" w:rsidTr="00053DB7">
        <w:tc>
          <w:tcPr>
            <w:tcW w:w="1089" w:type="pct"/>
          </w:tcPr>
          <w:p w14:paraId="3742C484" w14:textId="77777777" w:rsidR="002F2B37" w:rsidRPr="006E56FA" w:rsidRDefault="002F2B37" w:rsidP="00A357B0">
            <w:pPr>
              <w:spacing w:line="276" w:lineRule="auto"/>
              <w:jc w:val="both"/>
              <w:rPr>
                <w:rFonts w:cs="Times New Roman"/>
                <w:color w:val="373737"/>
                <w:shd w:val="clear" w:color="auto" w:fill="FFFFFF"/>
                <w:lang w:val="fr-FR"/>
              </w:rPr>
            </w:pPr>
          </w:p>
          <w:p w14:paraId="1779CBD4" w14:textId="77777777" w:rsidR="002F2B37" w:rsidRPr="00F91402" w:rsidRDefault="002F2B37" w:rsidP="00A357B0">
            <w:pPr>
              <w:spacing w:after="160" w:line="276" w:lineRule="auto"/>
              <w:contextualSpacing/>
              <w:rPr>
                <w:rFonts w:cs="Times New Roman"/>
                <w:color w:val="373737"/>
                <w:shd w:val="clear" w:color="auto" w:fill="FFFFFF"/>
                <w:lang w:val="fr-FR"/>
              </w:rPr>
            </w:pPr>
          </w:p>
          <w:p w14:paraId="368D4F9F" w14:textId="77777777" w:rsidR="002F2B37" w:rsidRDefault="002F2B37" w:rsidP="00A357B0">
            <w:pPr>
              <w:spacing w:after="160" w:line="276" w:lineRule="auto"/>
              <w:contextualSpacing/>
              <w:rPr>
                <w:rFonts w:cs="Times New Roman"/>
                <w:color w:val="373737"/>
                <w:shd w:val="clear" w:color="auto" w:fill="FFFFFF"/>
                <w:lang w:val="fr-FR"/>
              </w:rPr>
            </w:pPr>
          </w:p>
          <w:p w14:paraId="663444CD" w14:textId="77777777" w:rsidR="002F2B37" w:rsidRDefault="002F2B37" w:rsidP="00A357B0">
            <w:pPr>
              <w:spacing w:after="160" w:line="276" w:lineRule="auto"/>
              <w:contextualSpacing/>
              <w:rPr>
                <w:rFonts w:cs="Times New Roman"/>
                <w:color w:val="373737"/>
                <w:shd w:val="clear" w:color="auto" w:fill="FFFFFF"/>
                <w:lang w:val="fr-FR"/>
              </w:rPr>
            </w:pPr>
          </w:p>
          <w:p w14:paraId="7E405598" w14:textId="77777777" w:rsidR="002F2B37" w:rsidRDefault="002F2B37" w:rsidP="00A357B0">
            <w:pPr>
              <w:spacing w:after="160" w:line="276" w:lineRule="auto"/>
              <w:contextualSpacing/>
              <w:rPr>
                <w:rFonts w:cs="Times New Roman"/>
                <w:color w:val="373737"/>
                <w:shd w:val="clear" w:color="auto" w:fill="FFFFFF"/>
                <w:lang w:val="fr-FR"/>
              </w:rPr>
            </w:pPr>
          </w:p>
          <w:p w14:paraId="0520A25B" w14:textId="77777777" w:rsidR="002F2B37" w:rsidRDefault="002F2B37" w:rsidP="00A357B0">
            <w:pPr>
              <w:spacing w:after="160" w:line="276" w:lineRule="auto"/>
              <w:contextualSpacing/>
              <w:rPr>
                <w:rFonts w:cs="Times New Roman"/>
                <w:color w:val="373737"/>
                <w:shd w:val="clear" w:color="auto" w:fill="FFFFFF"/>
                <w:lang w:val="fr-FR"/>
              </w:rPr>
            </w:pPr>
          </w:p>
          <w:p w14:paraId="50013388" w14:textId="77777777" w:rsidR="002F2B37" w:rsidRPr="00E9715A" w:rsidRDefault="002F2B37" w:rsidP="00A357B0">
            <w:pPr>
              <w:spacing w:after="160" w:line="276" w:lineRule="auto"/>
              <w:contextualSpacing/>
              <w:rPr>
                <w:rFonts w:cs="Times New Roman"/>
                <w:color w:val="373737"/>
                <w:shd w:val="clear" w:color="auto" w:fill="FFFFFF"/>
                <w:lang w:val="fr-FR"/>
              </w:rPr>
            </w:pPr>
          </w:p>
        </w:tc>
        <w:tc>
          <w:tcPr>
            <w:tcW w:w="1149" w:type="pct"/>
          </w:tcPr>
          <w:p w14:paraId="5922C444" w14:textId="491AF477" w:rsidR="002F2B37" w:rsidRDefault="002F2B37" w:rsidP="001C4AB0">
            <w:pPr>
              <w:pStyle w:val="Paragraphedeliste"/>
              <w:widowControl/>
              <w:numPr>
                <w:ilvl w:val="0"/>
                <w:numId w:val="11"/>
              </w:numPr>
              <w:autoSpaceDE/>
              <w:autoSpaceDN/>
              <w:spacing w:line="276" w:lineRule="auto"/>
              <w:ind w:left="411" w:hanging="283"/>
              <w:rPr>
                <w:rFonts w:cs="Times New Roman"/>
                <w:color w:val="373737"/>
                <w:shd w:val="clear" w:color="auto" w:fill="FFFFFF"/>
                <w:lang w:val="fr-FR"/>
              </w:rPr>
            </w:pPr>
            <w:r>
              <w:rPr>
                <w:rFonts w:cs="Times New Roman"/>
                <w:color w:val="373737"/>
                <w:shd w:val="clear" w:color="auto" w:fill="FFFFFF"/>
                <w:lang w:val="fr-FR"/>
              </w:rPr>
              <w:t xml:space="preserve">Existence de convention, accord, </w:t>
            </w:r>
            <w:r w:rsidR="006502C4">
              <w:rPr>
                <w:rFonts w:cs="Times New Roman"/>
                <w:color w:val="373737"/>
                <w:shd w:val="clear" w:color="auto" w:fill="FFFFFF"/>
                <w:lang w:val="fr-FR"/>
              </w:rPr>
              <w:t xml:space="preserve">ou </w:t>
            </w:r>
            <w:r>
              <w:rPr>
                <w:rFonts w:cs="Times New Roman"/>
                <w:color w:val="373737"/>
                <w:shd w:val="clear" w:color="auto" w:fill="FFFFFF"/>
                <w:lang w:val="fr-FR"/>
              </w:rPr>
              <w:t xml:space="preserve">protocole d’accord </w:t>
            </w:r>
            <w:r w:rsidR="006502C4">
              <w:rPr>
                <w:rFonts w:cs="Times New Roman"/>
                <w:color w:val="373737"/>
                <w:shd w:val="clear" w:color="auto" w:fill="FFFFFF"/>
                <w:lang w:val="fr-FR"/>
              </w:rPr>
              <w:t xml:space="preserve">dans le domaine de la formation professionnelle </w:t>
            </w:r>
            <w:r>
              <w:rPr>
                <w:rFonts w:cs="Times New Roman"/>
                <w:color w:val="373737"/>
                <w:shd w:val="clear" w:color="auto" w:fill="FFFFFF"/>
                <w:lang w:val="fr-FR"/>
              </w:rPr>
              <w:t xml:space="preserve">avec une ou des entreprises privées formelles </w:t>
            </w:r>
          </w:p>
          <w:p w14:paraId="25D05912" w14:textId="328F0FA1" w:rsidR="002F2B37" w:rsidRPr="00D63217" w:rsidRDefault="002F2B37" w:rsidP="001C4AB0">
            <w:pPr>
              <w:pStyle w:val="Paragraphedeliste"/>
              <w:widowControl/>
              <w:numPr>
                <w:ilvl w:val="0"/>
                <w:numId w:val="11"/>
              </w:numPr>
              <w:autoSpaceDE/>
              <w:autoSpaceDN/>
              <w:spacing w:line="276" w:lineRule="auto"/>
              <w:ind w:left="411" w:hanging="283"/>
              <w:rPr>
                <w:rFonts w:cs="Times New Roman"/>
                <w:color w:val="373737"/>
                <w:shd w:val="clear" w:color="auto" w:fill="FFFFFF"/>
                <w:lang w:val="fr-FR"/>
              </w:rPr>
            </w:pPr>
            <w:r>
              <w:rPr>
                <w:rFonts w:cs="Times New Roman"/>
                <w:color w:val="373737"/>
                <w:shd w:val="clear" w:color="auto" w:fill="FFFFFF"/>
                <w:lang w:val="fr-FR"/>
              </w:rPr>
              <w:t>Existence de convention, accord de</w:t>
            </w:r>
            <w:r w:rsidR="00013B77">
              <w:rPr>
                <w:rFonts w:cs="Times New Roman"/>
                <w:color w:val="373737"/>
                <w:shd w:val="clear" w:color="auto" w:fill="FFFFFF"/>
                <w:lang w:val="fr-FR"/>
              </w:rPr>
              <w:t xml:space="preserve"> collaboration avec d’autres CFP/Organismes de formation </w:t>
            </w:r>
          </w:p>
        </w:tc>
        <w:tc>
          <w:tcPr>
            <w:tcW w:w="348" w:type="pct"/>
          </w:tcPr>
          <w:p w14:paraId="44F5BE63" w14:textId="77777777" w:rsidR="002F2B37" w:rsidRPr="0085248A" w:rsidRDefault="002F2B37" w:rsidP="00A357B0">
            <w:pPr>
              <w:pStyle w:val="Paragraphedeliste"/>
              <w:spacing w:line="276" w:lineRule="auto"/>
              <w:ind w:left="720" w:firstLine="0"/>
              <w:rPr>
                <w:rFonts w:cs="Times New Roman"/>
                <w:color w:val="373737"/>
                <w:shd w:val="clear" w:color="auto" w:fill="FFFFFF"/>
                <w:lang w:val="fr-FR"/>
              </w:rPr>
            </w:pPr>
          </w:p>
        </w:tc>
        <w:tc>
          <w:tcPr>
            <w:tcW w:w="420" w:type="pct"/>
          </w:tcPr>
          <w:p w14:paraId="2295B44F" w14:textId="77777777" w:rsidR="002F2B37" w:rsidRPr="0085248A" w:rsidRDefault="002F2B37" w:rsidP="00A357B0">
            <w:pPr>
              <w:pStyle w:val="Paragraphedeliste"/>
              <w:spacing w:line="276" w:lineRule="auto"/>
              <w:ind w:left="720" w:firstLine="0"/>
              <w:rPr>
                <w:rFonts w:cs="Times New Roman"/>
                <w:color w:val="373737"/>
                <w:shd w:val="clear" w:color="auto" w:fill="FFFFFF"/>
                <w:lang w:val="fr-FR"/>
              </w:rPr>
            </w:pPr>
          </w:p>
        </w:tc>
        <w:tc>
          <w:tcPr>
            <w:tcW w:w="1995" w:type="pct"/>
          </w:tcPr>
          <w:p w14:paraId="6432F418" w14:textId="77777777" w:rsidR="002F2B37" w:rsidRPr="0085248A" w:rsidRDefault="002F2B37" w:rsidP="00A357B0">
            <w:pPr>
              <w:pStyle w:val="Paragraphedeliste"/>
              <w:spacing w:line="276" w:lineRule="auto"/>
              <w:ind w:left="720" w:firstLine="0"/>
              <w:rPr>
                <w:rFonts w:cs="Times New Roman"/>
                <w:color w:val="373737"/>
                <w:shd w:val="clear" w:color="auto" w:fill="FFFFFF"/>
                <w:lang w:val="fr-FR"/>
              </w:rPr>
            </w:pPr>
          </w:p>
        </w:tc>
      </w:tr>
    </w:tbl>
    <w:p w14:paraId="051D8191" w14:textId="77777777" w:rsidR="00A01817" w:rsidRDefault="00A01817">
      <w:pPr>
        <w:widowControl/>
        <w:autoSpaceDE/>
        <w:autoSpaceDN/>
        <w:spacing w:after="160" w:line="259" w:lineRule="auto"/>
        <w:rPr>
          <w:i/>
          <w:sz w:val="20"/>
          <w:szCs w:val="20"/>
          <w:lang w:val="fr-FR"/>
        </w:rPr>
      </w:pPr>
    </w:p>
    <w:p w14:paraId="6BD42306" w14:textId="6B51932B" w:rsidR="00013B77" w:rsidRPr="00F31ACE" w:rsidRDefault="002F2B37" w:rsidP="001C4AB0">
      <w:pPr>
        <w:pStyle w:val="Paragraphedeliste"/>
        <w:widowControl/>
        <w:numPr>
          <w:ilvl w:val="0"/>
          <w:numId w:val="19"/>
        </w:numPr>
        <w:autoSpaceDE/>
        <w:autoSpaceDN/>
        <w:spacing w:after="160" w:line="259" w:lineRule="auto"/>
        <w:jc w:val="center"/>
        <w:rPr>
          <w:lang w:val="fr-FR"/>
        </w:rPr>
      </w:pPr>
      <w:r w:rsidRPr="00F31ACE">
        <w:rPr>
          <w:i/>
          <w:sz w:val="20"/>
          <w:szCs w:val="20"/>
          <w:lang w:val="fr-FR"/>
        </w:rPr>
        <w:br w:type="page"/>
      </w:r>
      <w:r w:rsidR="00013B77" w:rsidRPr="00F31ACE">
        <w:rPr>
          <w:b/>
          <w:bCs/>
          <w:sz w:val="32"/>
          <w:szCs w:val="32"/>
          <w:lang w:val="fr-FR"/>
        </w:rPr>
        <w:lastRenderedPageBreak/>
        <w:t>FICHE PROJET</w:t>
      </w:r>
    </w:p>
    <w:p w14:paraId="44509EE1" w14:textId="77777777" w:rsidR="00013B77" w:rsidRDefault="00013B77" w:rsidP="00013B77">
      <w:pPr>
        <w:spacing w:line="276" w:lineRule="auto"/>
        <w:jc w:val="center"/>
        <w:rPr>
          <w:i/>
          <w:color w:val="404040"/>
          <w:lang w:val="fr-FR"/>
        </w:rPr>
      </w:pPr>
      <w:r>
        <w:rPr>
          <w:i/>
          <w:color w:val="404040"/>
          <w:lang w:val="fr-FR"/>
        </w:rPr>
        <w:t>(A remplir par le soumissionnaire)</w:t>
      </w:r>
    </w:p>
    <w:p w14:paraId="63EC07C3" w14:textId="77777777" w:rsidR="00013B77" w:rsidRPr="006E56FA" w:rsidRDefault="00013B77" w:rsidP="00013B77">
      <w:pPr>
        <w:spacing w:line="276" w:lineRule="auto"/>
        <w:jc w:val="center"/>
        <w:rPr>
          <w:i/>
          <w:color w:val="404040"/>
          <w:lang w:val="fr-FR"/>
        </w:rPr>
      </w:pPr>
    </w:p>
    <w:p w14:paraId="70F29E80" w14:textId="77777777" w:rsidR="00013B77" w:rsidRPr="007D5F67" w:rsidRDefault="00013B77" w:rsidP="001C4AB0">
      <w:pPr>
        <w:pStyle w:val="Paragraphedeliste"/>
        <w:widowControl/>
        <w:numPr>
          <w:ilvl w:val="0"/>
          <w:numId w:val="16"/>
        </w:numPr>
        <w:autoSpaceDE/>
        <w:autoSpaceDN/>
        <w:spacing w:after="160" w:line="480" w:lineRule="auto"/>
        <w:ind w:left="709" w:hanging="142"/>
        <w:contextualSpacing/>
        <w:rPr>
          <w:b/>
          <w:bCs/>
          <w:i/>
          <w:iCs/>
          <w:sz w:val="24"/>
          <w:szCs w:val="24"/>
          <w:lang w:val="fr-FR"/>
        </w:rPr>
      </w:pPr>
      <w:r w:rsidRPr="007D5F67">
        <w:rPr>
          <w:b/>
          <w:bCs/>
          <w:sz w:val="24"/>
          <w:szCs w:val="24"/>
          <w:lang w:val="fr-FR"/>
        </w:rPr>
        <w:t>Pertinence du projet</w:t>
      </w:r>
      <w:r>
        <w:rPr>
          <w:b/>
          <w:bCs/>
          <w:sz w:val="24"/>
          <w:szCs w:val="24"/>
          <w:lang w:val="fr-FR"/>
        </w:rPr>
        <w:t xml:space="preserve"> </w:t>
      </w:r>
      <w:r w:rsidRPr="007D5F67">
        <w:rPr>
          <w:sz w:val="24"/>
          <w:szCs w:val="24"/>
          <w:lang w:val="fr-FR"/>
        </w:rPr>
        <w:t>:</w:t>
      </w:r>
    </w:p>
    <w:p w14:paraId="26B78C76" w14:textId="7BCC58D5" w:rsidR="00013B77" w:rsidRDefault="00013B77" w:rsidP="001C4AB0">
      <w:pPr>
        <w:pStyle w:val="Paragraphedeliste"/>
        <w:widowControl/>
        <w:numPr>
          <w:ilvl w:val="0"/>
          <w:numId w:val="17"/>
        </w:numPr>
        <w:autoSpaceDE/>
        <w:autoSpaceDN/>
        <w:spacing w:after="160" w:line="276" w:lineRule="auto"/>
        <w:ind w:left="1134" w:hanging="283"/>
        <w:contextualSpacing/>
        <w:rPr>
          <w:lang w:val="fr-FR"/>
        </w:rPr>
      </w:pPr>
      <w:r w:rsidRPr="006E56FA">
        <w:rPr>
          <w:lang w:val="fr-FR"/>
        </w:rPr>
        <w:t>D</w:t>
      </w:r>
      <w:r>
        <w:rPr>
          <w:lang w:val="fr-FR"/>
        </w:rPr>
        <w:t>é</w:t>
      </w:r>
      <w:r w:rsidRPr="006E56FA">
        <w:rPr>
          <w:lang w:val="fr-FR"/>
        </w:rPr>
        <w:t>crivez l'objectif principal du projet et les principales activités, soulignant clairement la pertinence de la proposition, ainsi que les rôles et les responsabilités du soumissionnaire principal</w:t>
      </w:r>
      <w:r>
        <w:rPr>
          <w:lang w:val="fr-FR"/>
        </w:rPr>
        <w:t xml:space="preserve"> </w:t>
      </w:r>
      <w:r w:rsidRPr="006E56FA">
        <w:rPr>
          <w:lang w:val="fr-FR"/>
        </w:rPr>
        <w:t>(chef de file) et des partenaires associés.</w:t>
      </w:r>
    </w:p>
    <w:p w14:paraId="6978EDC5" w14:textId="43BE8A4D" w:rsidR="00C600F3" w:rsidRDefault="00C600F3" w:rsidP="00C600F3">
      <w:pPr>
        <w:widowControl/>
        <w:autoSpaceDE/>
        <w:autoSpaceDN/>
        <w:spacing w:after="160" w:line="276" w:lineRule="auto"/>
        <w:contextualSpacing/>
        <w:rPr>
          <w:lang w:val="fr-FR"/>
        </w:rPr>
      </w:pPr>
      <w:r>
        <w:rPr>
          <w:lang w:val="fr-FR"/>
        </w:rPr>
        <w:t>………………………………………………………………………………………………………</w:t>
      </w:r>
    </w:p>
    <w:p w14:paraId="15BEED11" w14:textId="19786719" w:rsidR="00C600F3" w:rsidRDefault="00C600F3" w:rsidP="00C600F3">
      <w:pPr>
        <w:widowControl/>
        <w:autoSpaceDE/>
        <w:autoSpaceDN/>
        <w:spacing w:after="160" w:line="276" w:lineRule="auto"/>
        <w:contextualSpacing/>
        <w:rPr>
          <w:lang w:val="fr-FR"/>
        </w:rPr>
      </w:pPr>
      <w:r>
        <w:rPr>
          <w:lang w:val="fr-FR"/>
        </w:rPr>
        <w:t>…………………………………………………………………………………………………………</w:t>
      </w:r>
    </w:p>
    <w:p w14:paraId="62222EB0" w14:textId="2EC59840" w:rsidR="00C600F3" w:rsidRPr="00C600F3" w:rsidRDefault="00C600F3" w:rsidP="00C600F3">
      <w:pPr>
        <w:widowControl/>
        <w:autoSpaceDE/>
        <w:autoSpaceDN/>
        <w:spacing w:after="160" w:line="276" w:lineRule="auto"/>
        <w:contextualSpacing/>
        <w:rPr>
          <w:lang w:val="fr-FR"/>
        </w:rPr>
      </w:pPr>
      <w:r>
        <w:rPr>
          <w:lang w:val="fr-FR"/>
        </w:rPr>
        <w:t>………………………………………………………………………………………………………</w:t>
      </w:r>
    </w:p>
    <w:p w14:paraId="198AC7F8" w14:textId="47658302" w:rsidR="00C600F3" w:rsidRDefault="00C600F3" w:rsidP="00C600F3">
      <w:pPr>
        <w:widowControl/>
        <w:autoSpaceDE/>
        <w:autoSpaceDN/>
        <w:spacing w:after="160" w:line="276" w:lineRule="auto"/>
        <w:contextualSpacing/>
        <w:rPr>
          <w:lang w:val="fr-FR"/>
        </w:rPr>
      </w:pPr>
      <w:r>
        <w:rPr>
          <w:lang w:val="fr-FR"/>
        </w:rPr>
        <w:t>……………………………………………………………………………………………………………………………………………………………………………………………………………………</w:t>
      </w:r>
    </w:p>
    <w:p w14:paraId="7C263095" w14:textId="1C5FC596" w:rsidR="00C600F3" w:rsidRPr="00C600F3" w:rsidRDefault="00C600F3" w:rsidP="00C600F3">
      <w:pPr>
        <w:widowControl/>
        <w:autoSpaceDE/>
        <w:autoSpaceDN/>
        <w:spacing w:after="160" w:line="276" w:lineRule="auto"/>
        <w:contextualSpacing/>
        <w:rPr>
          <w:lang w:val="fr-FR"/>
        </w:rPr>
      </w:pPr>
      <w:r>
        <w:rPr>
          <w:lang w:val="fr-FR"/>
        </w:rPr>
        <w:t>…………………………………………………………………………………………………………</w:t>
      </w:r>
    </w:p>
    <w:p w14:paraId="6022CCDF" w14:textId="40502B95" w:rsidR="00C600F3" w:rsidRDefault="00C600F3" w:rsidP="00C600F3">
      <w:pPr>
        <w:widowControl/>
        <w:autoSpaceDE/>
        <w:autoSpaceDN/>
        <w:spacing w:after="160" w:line="276" w:lineRule="auto"/>
        <w:contextualSpacing/>
        <w:rPr>
          <w:lang w:val="fr-FR"/>
        </w:rPr>
      </w:pPr>
      <w:r>
        <w:rPr>
          <w:lang w:val="fr-FR"/>
        </w:rPr>
        <w:t>…………………………………………………………………………………………………………</w:t>
      </w:r>
    </w:p>
    <w:p w14:paraId="321A73E2" w14:textId="212BC783" w:rsidR="00C600F3" w:rsidRDefault="00C600F3" w:rsidP="00C600F3">
      <w:pPr>
        <w:widowControl/>
        <w:autoSpaceDE/>
        <w:autoSpaceDN/>
        <w:spacing w:after="160" w:line="276" w:lineRule="auto"/>
        <w:contextualSpacing/>
        <w:rPr>
          <w:lang w:val="fr-FR"/>
        </w:rPr>
      </w:pPr>
      <w:r>
        <w:rPr>
          <w:lang w:val="fr-FR"/>
        </w:rPr>
        <w:t>…………………………………………………………………………………………………………</w:t>
      </w:r>
    </w:p>
    <w:p w14:paraId="3BDC7C05" w14:textId="0FF2BED8" w:rsidR="00C600F3" w:rsidRDefault="00C600F3" w:rsidP="00C600F3">
      <w:pPr>
        <w:widowControl/>
        <w:autoSpaceDE/>
        <w:autoSpaceDN/>
        <w:spacing w:after="160" w:line="276" w:lineRule="auto"/>
        <w:contextualSpacing/>
        <w:rPr>
          <w:lang w:val="fr-FR"/>
        </w:rPr>
      </w:pPr>
      <w:r>
        <w:rPr>
          <w:lang w:val="fr-FR"/>
        </w:rPr>
        <w:t>…………………………………………………………………………………………………………</w:t>
      </w:r>
    </w:p>
    <w:p w14:paraId="5F058758" w14:textId="2791B306" w:rsidR="005154B5" w:rsidRPr="00C600F3" w:rsidRDefault="005154B5" w:rsidP="005154B5">
      <w:pPr>
        <w:widowControl/>
        <w:autoSpaceDE/>
        <w:autoSpaceDN/>
        <w:spacing w:after="160" w:line="276" w:lineRule="auto"/>
        <w:contextualSpacing/>
        <w:rPr>
          <w:lang w:val="fr-FR"/>
        </w:rPr>
      </w:pPr>
      <w:r w:rsidRPr="00C600F3">
        <w:rPr>
          <w:lang w:val="fr-FR"/>
        </w:rPr>
        <w:t>…………………………………………………………………………………………………………</w:t>
      </w:r>
    </w:p>
    <w:p w14:paraId="72262058" w14:textId="1B8DBD21" w:rsidR="005154B5" w:rsidRPr="00C600F3" w:rsidRDefault="005154B5" w:rsidP="005154B5">
      <w:pPr>
        <w:widowControl/>
        <w:autoSpaceDE/>
        <w:autoSpaceDN/>
        <w:spacing w:after="160" w:line="276" w:lineRule="auto"/>
        <w:contextualSpacing/>
        <w:rPr>
          <w:lang w:val="fr-FR"/>
        </w:rPr>
      </w:pPr>
      <w:r w:rsidRPr="00C600F3">
        <w:rPr>
          <w:lang w:val="fr-FR"/>
        </w:rPr>
        <w:t>……………………………………………………………………………………………………………………………</w:t>
      </w:r>
      <w:r>
        <w:rPr>
          <w:lang w:val="fr-FR"/>
        </w:rPr>
        <w:t>………………………………………………………………………………………</w:t>
      </w:r>
    </w:p>
    <w:p w14:paraId="6E900D9A" w14:textId="77777777" w:rsidR="005154B5" w:rsidRPr="00C600F3" w:rsidRDefault="005154B5" w:rsidP="00C600F3">
      <w:pPr>
        <w:widowControl/>
        <w:autoSpaceDE/>
        <w:autoSpaceDN/>
        <w:spacing w:after="160" w:line="276" w:lineRule="auto"/>
        <w:contextualSpacing/>
        <w:rPr>
          <w:lang w:val="fr-FR"/>
        </w:rPr>
      </w:pPr>
    </w:p>
    <w:p w14:paraId="58CE9219" w14:textId="77777777" w:rsidR="00013B77" w:rsidRPr="000F1B80" w:rsidRDefault="00013B77" w:rsidP="00013B77">
      <w:pPr>
        <w:pStyle w:val="Paragraphedeliste"/>
        <w:spacing w:line="276" w:lineRule="auto"/>
        <w:rPr>
          <w:b/>
          <w:bCs/>
          <w:lang w:val="fr-FR"/>
        </w:rPr>
      </w:pPr>
    </w:p>
    <w:p w14:paraId="07C7B6B5" w14:textId="51935407" w:rsidR="00013B77" w:rsidRPr="006E56FA" w:rsidRDefault="00013B77" w:rsidP="001C4AB0">
      <w:pPr>
        <w:pStyle w:val="Paragraphedeliste"/>
        <w:widowControl/>
        <w:numPr>
          <w:ilvl w:val="0"/>
          <w:numId w:val="17"/>
        </w:numPr>
        <w:tabs>
          <w:tab w:val="left" w:pos="851"/>
        </w:tabs>
        <w:autoSpaceDE/>
        <w:autoSpaceDN/>
        <w:spacing w:after="160" w:line="276" w:lineRule="auto"/>
        <w:ind w:left="1134" w:hanging="283"/>
        <w:contextualSpacing/>
        <w:rPr>
          <w:lang w:val="fr-FR"/>
        </w:rPr>
      </w:pPr>
      <w:r w:rsidRPr="006E56FA">
        <w:rPr>
          <w:lang w:val="fr-FR"/>
        </w:rPr>
        <w:t xml:space="preserve">Qualité de la formation, pertinence, </w:t>
      </w:r>
      <w:r>
        <w:rPr>
          <w:lang w:val="fr-FR"/>
        </w:rPr>
        <w:t>cohérence avec les besoins du secteur privé</w:t>
      </w:r>
      <w:r w:rsidR="00B75957">
        <w:rPr>
          <w:lang w:val="fr-FR"/>
        </w:rPr>
        <w:t xml:space="preserve"> (</w:t>
      </w:r>
      <w:r w:rsidRPr="006E56FA">
        <w:rPr>
          <w:lang w:val="fr-FR"/>
        </w:rPr>
        <w:t>employabilité</w:t>
      </w:r>
      <w:r w:rsidR="00B75957">
        <w:rPr>
          <w:lang w:val="fr-FR"/>
        </w:rPr>
        <w:t>,</w:t>
      </w:r>
      <w:r w:rsidRPr="006E56FA">
        <w:rPr>
          <w:lang w:val="fr-FR"/>
        </w:rPr>
        <w:t xml:space="preserve"> impact et contribution au développement des ressources humaines au Mali</w:t>
      </w:r>
      <w:r w:rsidR="00B75957">
        <w:rPr>
          <w:lang w:val="fr-FR"/>
        </w:rPr>
        <w:t>), </w:t>
      </w:r>
    </w:p>
    <w:p w14:paraId="79BF267C" w14:textId="337060FC" w:rsidR="00C600F3" w:rsidRPr="00C600F3" w:rsidRDefault="00C600F3" w:rsidP="00C600F3">
      <w:pPr>
        <w:widowControl/>
        <w:autoSpaceDE/>
        <w:autoSpaceDN/>
        <w:spacing w:after="160" w:line="276" w:lineRule="auto"/>
        <w:contextualSpacing/>
        <w:rPr>
          <w:lang w:val="fr-FR"/>
        </w:rPr>
      </w:pPr>
      <w:r w:rsidRPr="00C600F3">
        <w:rPr>
          <w:lang w:val="fr-FR"/>
        </w:rPr>
        <w:t>…………………………………………………………………………………………………………</w:t>
      </w:r>
    </w:p>
    <w:p w14:paraId="35344D39" w14:textId="79457358" w:rsidR="00C600F3" w:rsidRPr="00C600F3" w:rsidRDefault="00C600F3" w:rsidP="00C600F3">
      <w:pPr>
        <w:widowControl/>
        <w:autoSpaceDE/>
        <w:autoSpaceDN/>
        <w:spacing w:after="160" w:line="276" w:lineRule="auto"/>
        <w:contextualSpacing/>
        <w:rPr>
          <w:lang w:val="fr-FR"/>
        </w:rPr>
      </w:pPr>
      <w:r w:rsidRPr="00C600F3">
        <w:rPr>
          <w:lang w:val="fr-FR"/>
        </w:rPr>
        <w:t>…………………………………………………………………………………………………………</w:t>
      </w:r>
    </w:p>
    <w:p w14:paraId="32834605" w14:textId="4DC784F2" w:rsidR="00C600F3" w:rsidRPr="00C600F3" w:rsidRDefault="00C600F3" w:rsidP="00C600F3">
      <w:pPr>
        <w:widowControl/>
        <w:autoSpaceDE/>
        <w:autoSpaceDN/>
        <w:spacing w:after="160" w:line="276" w:lineRule="auto"/>
        <w:contextualSpacing/>
        <w:rPr>
          <w:lang w:val="fr-FR"/>
        </w:rPr>
      </w:pPr>
      <w:r w:rsidRPr="00C600F3">
        <w:rPr>
          <w:lang w:val="fr-FR"/>
        </w:rPr>
        <w:t>……………………………………………………………………………………………………………………………</w:t>
      </w:r>
      <w:r w:rsidR="003F75F2">
        <w:rPr>
          <w:lang w:val="fr-FR"/>
        </w:rPr>
        <w:t>……………………………………………………………………………………</w:t>
      </w:r>
    </w:p>
    <w:p w14:paraId="7121FE23" w14:textId="0D6EA9C0" w:rsidR="00C600F3" w:rsidRPr="00C600F3" w:rsidRDefault="00C600F3" w:rsidP="00C600F3">
      <w:pPr>
        <w:widowControl/>
        <w:autoSpaceDE/>
        <w:autoSpaceDN/>
        <w:spacing w:after="160" w:line="276" w:lineRule="auto"/>
        <w:contextualSpacing/>
        <w:rPr>
          <w:lang w:val="fr-FR"/>
        </w:rPr>
      </w:pPr>
      <w:r w:rsidRPr="00C600F3">
        <w:rPr>
          <w:lang w:val="fr-FR"/>
        </w:rPr>
        <w:t>…………………………………………………………………………………………………………</w:t>
      </w:r>
    </w:p>
    <w:p w14:paraId="401F7A21" w14:textId="5428259B" w:rsidR="00C600F3" w:rsidRPr="00C600F3" w:rsidRDefault="00C600F3" w:rsidP="00C600F3">
      <w:pPr>
        <w:widowControl/>
        <w:autoSpaceDE/>
        <w:autoSpaceDN/>
        <w:spacing w:after="160" w:line="276" w:lineRule="auto"/>
        <w:contextualSpacing/>
        <w:rPr>
          <w:lang w:val="fr-FR"/>
        </w:rPr>
      </w:pPr>
      <w:r w:rsidRPr="00C600F3">
        <w:rPr>
          <w:lang w:val="fr-FR"/>
        </w:rPr>
        <w:t>…………………………………………………………………………………………………………</w:t>
      </w:r>
    </w:p>
    <w:p w14:paraId="129D0FBE" w14:textId="0D8D0BB4" w:rsidR="00C600F3" w:rsidRPr="00C600F3" w:rsidRDefault="00C600F3" w:rsidP="00C600F3">
      <w:pPr>
        <w:widowControl/>
        <w:autoSpaceDE/>
        <w:autoSpaceDN/>
        <w:spacing w:after="160" w:line="276" w:lineRule="auto"/>
        <w:contextualSpacing/>
        <w:rPr>
          <w:lang w:val="fr-FR"/>
        </w:rPr>
      </w:pPr>
      <w:r w:rsidRPr="00C600F3">
        <w:rPr>
          <w:lang w:val="fr-FR"/>
        </w:rPr>
        <w:t>………………………………………………………………………………………………………</w:t>
      </w:r>
    </w:p>
    <w:p w14:paraId="2E71B801" w14:textId="1AB71E1E" w:rsidR="00C600F3" w:rsidRPr="00C600F3" w:rsidRDefault="00C600F3" w:rsidP="00C600F3">
      <w:pPr>
        <w:widowControl/>
        <w:autoSpaceDE/>
        <w:autoSpaceDN/>
        <w:spacing w:after="160" w:line="276" w:lineRule="auto"/>
        <w:contextualSpacing/>
        <w:rPr>
          <w:lang w:val="fr-FR"/>
        </w:rPr>
      </w:pPr>
      <w:r w:rsidRPr="00C600F3">
        <w:rPr>
          <w:lang w:val="fr-FR"/>
        </w:rPr>
        <w:t>………………………………………………………………………………………………………</w:t>
      </w:r>
    </w:p>
    <w:p w14:paraId="5BACB8E2" w14:textId="0F39E3BC" w:rsidR="00C600F3" w:rsidRPr="00C600F3" w:rsidRDefault="00C600F3" w:rsidP="00C600F3">
      <w:pPr>
        <w:widowControl/>
        <w:autoSpaceDE/>
        <w:autoSpaceDN/>
        <w:spacing w:after="160" w:line="276" w:lineRule="auto"/>
        <w:contextualSpacing/>
        <w:rPr>
          <w:lang w:val="fr-FR"/>
        </w:rPr>
      </w:pPr>
      <w:r w:rsidRPr="00C600F3">
        <w:rPr>
          <w:lang w:val="fr-FR"/>
        </w:rPr>
        <w:t>………………………………………………………………………………………………………</w:t>
      </w:r>
    </w:p>
    <w:p w14:paraId="770A5E2D" w14:textId="2A8AD2F8" w:rsidR="00013B77" w:rsidRPr="00752386" w:rsidRDefault="00013B77" w:rsidP="008F56AC">
      <w:pPr>
        <w:pStyle w:val="Paragraphedeliste"/>
        <w:keepNext/>
        <w:widowControl/>
        <w:numPr>
          <w:ilvl w:val="0"/>
          <w:numId w:val="16"/>
        </w:numPr>
        <w:autoSpaceDE/>
        <w:autoSpaceDN/>
        <w:spacing w:after="160" w:line="276" w:lineRule="auto"/>
        <w:ind w:left="709" w:hanging="142"/>
        <w:contextualSpacing/>
        <w:rPr>
          <w:b/>
          <w:bCs/>
          <w:sz w:val="24"/>
          <w:szCs w:val="24"/>
          <w:lang w:val="fr-FR"/>
        </w:rPr>
      </w:pPr>
      <w:r w:rsidRPr="00752386">
        <w:rPr>
          <w:b/>
          <w:bCs/>
          <w:sz w:val="24"/>
          <w:szCs w:val="24"/>
          <w:lang w:val="fr-FR"/>
        </w:rPr>
        <w:lastRenderedPageBreak/>
        <w:t>Innovation et nouvelles technologies :</w:t>
      </w:r>
    </w:p>
    <w:p w14:paraId="63CBCFF1" w14:textId="16468C80" w:rsidR="00013B77" w:rsidRPr="006E56FA" w:rsidRDefault="00027511" w:rsidP="008F56AC">
      <w:pPr>
        <w:keepNext/>
        <w:widowControl/>
        <w:autoSpaceDE/>
        <w:autoSpaceDN/>
        <w:spacing w:after="160" w:line="276" w:lineRule="auto"/>
        <w:contextualSpacing/>
        <w:jc w:val="both"/>
        <w:rPr>
          <w:lang w:val="fr-FR"/>
        </w:rPr>
      </w:pPr>
      <w:r>
        <w:rPr>
          <w:lang w:val="fr-FR"/>
        </w:rPr>
        <w:t>I</w:t>
      </w:r>
      <w:r w:rsidR="00013B77" w:rsidRPr="006E56FA">
        <w:rPr>
          <w:lang w:val="fr-FR"/>
        </w:rPr>
        <w:t>ndiquer les éléments intégrés dans votre projet</w:t>
      </w:r>
      <w:r>
        <w:rPr>
          <w:lang w:val="fr-FR"/>
        </w:rPr>
        <w:t xml:space="preserve"> à </w:t>
      </w:r>
      <w:r w:rsidR="008F56AC">
        <w:rPr>
          <w:lang w:val="fr-FR"/>
        </w:rPr>
        <w:t>caractères innovants</w:t>
      </w:r>
      <w:r>
        <w:rPr>
          <w:lang w:val="fr-FR"/>
        </w:rPr>
        <w:t> :</w:t>
      </w:r>
      <w:r w:rsidR="00013B77" w:rsidRPr="006E56FA">
        <w:rPr>
          <w:lang w:val="fr-FR"/>
        </w:rPr>
        <w:t xml:space="preserve"> </w:t>
      </w:r>
    </w:p>
    <w:p w14:paraId="1CF54A76" w14:textId="77777777" w:rsidR="00013B77" w:rsidRPr="006E56FA" w:rsidRDefault="00013B77" w:rsidP="008F56AC">
      <w:pPr>
        <w:keepNext/>
        <w:widowControl/>
        <w:autoSpaceDE/>
        <w:autoSpaceDN/>
        <w:spacing w:after="160" w:line="276" w:lineRule="auto"/>
        <w:contextualSpacing/>
        <w:jc w:val="both"/>
        <w:rPr>
          <w:lang w:val="fr-FR"/>
        </w:rPr>
      </w:pPr>
    </w:p>
    <w:tbl>
      <w:tblPr>
        <w:tblStyle w:val="Grilledutableau"/>
        <w:tblW w:w="0" w:type="auto"/>
        <w:tblInd w:w="-5" w:type="dxa"/>
        <w:tblLook w:val="04A0" w:firstRow="1" w:lastRow="0" w:firstColumn="1" w:lastColumn="0" w:noHBand="0" w:noVBand="1"/>
      </w:tblPr>
      <w:tblGrid>
        <w:gridCol w:w="3512"/>
        <w:gridCol w:w="5373"/>
      </w:tblGrid>
      <w:tr w:rsidR="00013B77" w:rsidRPr="006E56FA" w14:paraId="14174657" w14:textId="77777777" w:rsidTr="00260DB2">
        <w:trPr>
          <w:trHeight w:val="750"/>
        </w:trPr>
        <w:tc>
          <w:tcPr>
            <w:tcW w:w="3686" w:type="dxa"/>
          </w:tcPr>
          <w:p w14:paraId="093658A7" w14:textId="77777777" w:rsidR="00013B77" w:rsidRPr="000F1B80" w:rsidRDefault="00013B77" w:rsidP="008F56AC">
            <w:pPr>
              <w:keepNext/>
              <w:spacing w:after="160" w:line="276" w:lineRule="auto"/>
              <w:contextualSpacing/>
              <w:jc w:val="center"/>
              <w:rPr>
                <w:b/>
                <w:bCs/>
                <w:lang w:val="fr-FR"/>
              </w:rPr>
            </w:pPr>
            <w:r w:rsidRPr="000F1B80">
              <w:rPr>
                <w:b/>
                <w:bCs/>
                <w:lang w:val="fr-FR"/>
              </w:rPr>
              <w:t>Dimen</w:t>
            </w:r>
            <w:r>
              <w:rPr>
                <w:b/>
                <w:bCs/>
                <w:lang w:val="fr-FR"/>
              </w:rPr>
              <w:t>s</w:t>
            </w:r>
            <w:r w:rsidRPr="000F1B80">
              <w:rPr>
                <w:b/>
                <w:bCs/>
                <w:lang w:val="fr-FR"/>
              </w:rPr>
              <w:t>ion</w:t>
            </w:r>
          </w:p>
        </w:tc>
        <w:tc>
          <w:tcPr>
            <w:tcW w:w="5757" w:type="dxa"/>
          </w:tcPr>
          <w:p w14:paraId="04F3B299" w14:textId="77777777" w:rsidR="00013B77" w:rsidRPr="000F1B80" w:rsidRDefault="00013B77" w:rsidP="008F56AC">
            <w:pPr>
              <w:keepNext/>
              <w:spacing w:after="160" w:line="276" w:lineRule="auto"/>
              <w:contextualSpacing/>
              <w:jc w:val="both"/>
              <w:rPr>
                <w:b/>
                <w:bCs/>
                <w:lang w:val="fr-FR"/>
              </w:rPr>
            </w:pPr>
            <w:r w:rsidRPr="000F1B80">
              <w:rPr>
                <w:b/>
                <w:bCs/>
                <w:lang w:val="fr-FR"/>
              </w:rPr>
              <w:t>Comment</w:t>
            </w:r>
            <w:r>
              <w:rPr>
                <w:b/>
                <w:bCs/>
                <w:lang w:val="fr-FR"/>
              </w:rPr>
              <w:t>aire</w:t>
            </w:r>
          </w:p>
        </w:tc>
      </w:tr>
      <w:tr w:rsidR="00013B77" w:rsidRPr="006E56FA" w14:paraId="260BACDF" w14:textId="77777777" w:rsidTr="00260DB2">
        <w:trPr>
          <w:trHeight w:val="1500"/>
        </w:trPr>
        <w:tc>
          <w:tcPr>
            <w:tcW w:w="3686" w:type="dxa"/>
          </w:tcPr>
          <w:p w14:paraId="16569EC6" w14:textId="77777777" w:rsidR="00013B77" w:rsidRPr="006E56FA" w:rsidRDefault="00013B77" w:rsidP="008F56AC">
            <w:pPr>
              <w:keepNext/>
              <w:spacing w:after="160" w:line="276" w:lineRule="auto"/>
              <w:contextualSpacing/>
              <w:jc w:val="both"/>
              <w:rPr>
                <w:lang w:val="fr-FR"/>
              </w:rPr>
            </w:pPr>
            <w:r>
              <w:rPr>
                <w:lang w:val="fr-FR"/>
              </w:rPr>
              <w:t>Acquisition de nouvelles compétences visant l’amélioration de la productivité de l’entreprise</w:t>
            </w:r>
          </w:p>
        </w:tc>
        <w:tc>
          <w:tcPr>
            <w:tcW w:w="5757" w:type="dxa"/>
          </w:tcPr>
          <w:p w14:paraId="1415DEA9" w14:textId="77777777" w:rsidR="00013B77" w:rsidRPr="006E56FA" w:rsidRDefault="00013B77" w:rsidP="008F56AC">
            <w:pPr>
              <w:keepNext/>
              <w:spacing w:after="160" w:line="276" w:lineRule="auto"/>
              <w:contextualSpacing/>
              <w:jc w:val="both"/>
              <w:rPr>
                <w:lang w:val="fr-FR"/>
              </w:rPr>
            </w:pPr>
          </w:p>
        </w:tc>
      </w:tr>
      <w:tr w:rsidR="00013B77" w:rsidRPr="006E56FA" w14:paraId="2342D3F5" w14:textId="77777777" w:rsidTr="00260DB2">
        <w:trPr>
          <w:trHeight w:val="1500"/>
        </w:trPr>
        <w:tc>
          <w:tcPr>
            <w:tcW w:w="3686" w:type="dxa"/>
          </w:tcPr>
          <w:p w14:paraId="28F3B8AF" w14:textId="77777777" w:rsidR="00013B77" w:rsidRDefault="00013B77" w:rsidP="00A357B0">
            <w:pPr>
              <w:spacing w:after="160" w:line="276" w:lineRule="auto"/>
              <w:contextualSpacing/>
              <w:jc w:val="both"/>
              <w:rPr>
                <w:lang w:val="fr-FR"/>
              </w:rPr>
            </w:pPr>
            <w:r>
              <w:rPr>
                <w:lang w:val="fr-FR"/>
              </w:rPr>
              <w:t>Acquisition de compétences visant l’amélioration de la commercialisation</w:t>
            </w:r>
          </w:p>
        </w:tc>
        <w:tc>
          <w:tcPr>
            <w:tcW w:w="5757" w:type="dxa"/>
          </w:tcPr>
          <w:p w14:paraId="2900EAF7" w14:textId="77777777" w:rsidR="00013B77" w:rsidRPr="006E56FA" w:rsidRDefault="00013B77" w:rsidP="00A357B0">
            <w:pPr>
              <w:spacing w:after="160" w:line="276" w:lineRule="auto"/>
              <w:contextualSpacing/>
              <w:jc w:val="both"/>
              <w:rPr>
                <w:lang w:val="fr-FR"/>
              </w:rPr>
            </w:pPr>
          </w:p>
        </w:tc>
      </w:tr>
      <w:tr w:rsidR="00013B77" w:rsidRPr="006E56FA" w14:paraId="63471A05" w14:textId="77777777" w:rsidTr="00260DB2">
        <w:trPr>
          <w:trHeight w:val="2217"/>
        </w:trPr>
        <w:tc>
          <w:tcPr>
            <w:tcW w:w="3686" w:type="dxa"/>
          </w:tcPr>
          <w:p w14:paraId="55CA29C1" w14:textId="77777777" w:rsidR="00013B77" w:rsidRDefault="00013B77" w:rsidP="00A357B0">
            <w:pPr>
              <w:spacing w:after="160" w:line="276" w:lineRule="auto"/>
              <w:contextualSpacing/>
              <w:jc w:val="both"/>
              <w:rPr>
                <w:lang w:val="fr-FR"/>
              </w:rPr>
            </w:pPr>
            <w:r>
              <w:rPr>
                <w:lang w:val="fr-FR"/>
              </w:rPr>
              <w:t xml:space="preserve">Acquisition de compétences visant la valorisation des produits dans une perspective de diversification de la chaîne de valeur </w:t>
            </w:r>
          </w:p>
        </w:tc>
        <w:tc>
          <w:tcPr>
            <w:tcW w:w="5757" w:type="dxa"/>
          </w:tcPr>
          <w:p w14:paraId="47B0C374" w14:textId="77777777" w:rsidR="00013B77" w:rsidRPr="006E56FA" w:rsidRDefault="00013B77" w:rsidP="00A357B0">
            <w:pPr>
              <w:spacing w:after="160" w:line="276" w:lineRule="auto"/>
              <w:contextualSpacing/>
              <w:jc w:val="both"/>
              <w:rPr>
                <w:lang w:val="fr-FR"/>
              </w:rPr>
            </w:pPr>
          </w:p>
        </w:tc>
      </w:tr>
      <w:tr w:rsidR="00514636" w:rsidRPr="006E56FA" w14:paraId="6C4B258F" w14:textId="77777777" w:rsidTr="00260DB2">
        <w:trPr>
          <w:trHeight w:val="1519"/>
        </w:trPr>
        <w:tc>
          <w:tcPr>
            <w:tcW w:w="3686" w:type="dxa"/>
          </w:tcPr>
          <w:p w14:paraId="39BE2CB3" w14:textId="77777777" w:rsidR="00514636" w:rsidRPr="006E56FA" w:rsidRDefault="00514636" w:rsidP="00A357B0">
            <w:pPr>
              <w:spacing w:after="160" w:line="276" w:lineRule="auto"/>
              <w:contextualSpacing/>
              <w:jc w:val="both"/>
              <w:rPr>
                <w:lang w:val="fr-FR"/>
              </w:rPr>
            </w:pPr>
            <w:r w:rsidRPr="006E56FA">
              <w:rPr>
                <w:lang w:val="fr-FR"/>
              </w:rPr>
              <w:t>Programmes d’apprentissage qui utilisent des nouvelles technologies</w:t>
            </w:r>
          </w:p>
        </w:tc>
        <w:tc>
          <w:tcPr>
            <w:tcW w:w="5757" w:type="dxa"/>
          </w:tcPr>
          <w:p w14:paraId="4FC5A4AB" w14:textId="77777777" w:rsidR="00514636" w:rsidRPr="006E56FA" w:rsidRDefault="00514636" w:rsidP="00A357B0">
            <w:pPr>
              <w:spacing w:after="160" w:line="276" w:lineRule="auto"/>
              <w:contextualSpacing/>
              <w:jc w:val="both"/>
              <w:rPr>
                <w:lang w:val="fr-FR"/>
              </w:rPr>
            </w:pPr>
          </w:p>
        </w:tc>
      </w:tr>
      <w:tr w:rsidR="00013B77" w:rsidRPr="006E56FA" w14:paraId="7C768D4A" w14:textId="77777777" w:rsidTr="00260DB2">
        <w:trPr>
          <w:trHeight w:val="1500"/>
        </w:trPr>
        <w:tc>
          <w:tcPr>
            <w:tcW w:w="3686" w:type="dxa"/>
          </w:tcPr>
          <w:p w14:paraId="1C2819A9" w14:textId="77777777" w:rsidR="00013B77" w:rsidRPr="006E56FA" w:rsidRDefault="00013B77" w:rsidP="00A357B0">
            <w:pPr>
              <w:spacing w:after="160" w:line="276" w:lineRule="auto"/>
              <w:contextualSpacing/>
              <w:jc w:val="both"/>
              <w:rPr>
                <w:lang w:val="fr-FR"/>
              </w:rPr>
            </w:pPr>
            <w:r w:rsidRPr="006E56FA">
              <w:rPr>
                <w:lang w:val="fr-FR"/>
              </w:rPr>
              <w:t>Montage flexible de la formation avec stage ou alternance dans une entreprise</w:t>
            </w:r>
          </w:p>
        </w:tc>
        <w:tc>
          <w:tcPr>
            <w:tcW w:w="5757" w:type="dxa"/>
          </w:tcPr>
          <w:p w14:paraId="496D2D7A" w14:textId="77777777" w:rsidR="00013B77" w:rsidRPr="006E56FA" w:rsidRDefault="00013B77" w:rsidP="00A357B0">
            <w:pPr>
              <w:spacing w:after="160" w:line="276" w:lineRule="auto"/>
              <w:contextualSpacing/>
              <w:jc w:val="both"/>
              <w:rPr>
                <w:lang w:val="fr-FR"/>
              </w:rPr>
            </w:pPr>
          </w:p>
        </w:tc>
      </w:tr>
      <w:tr w:rsidR="00013B77" w:rsidRPr="006E56FA" w14:paraId="61A47C8B" w14:textId="77777777" w:rsidTr="00260DB2">
        <w:trPr>
          <w:trHeight w:val="1500"/>
        </w:trPr>
        <w:tc>
          <w:tcPr>
            <w:tcW w:w="3686" w:type="dxa"/>
          </w:tcPr>
          <w:p w14:paraId="51DDC68A" w14:textId="77777777" w:rsidR="00013B77" w:rsidRDefault="00013B77" w:rsidP="00A357B0">
            <w:pPr>
              <w:spacing w:after="160" w:line="276" w:lineRule="auto"/>
              <w:contextualSpacing/>
              <w:jc w:val="both"/>
              <w:rPr>
                <w:lang w:val="fr-FR"/>
              </w:rPr>
            </w:pPr>
            <w:r w:rsidRPr="006E56FA">
              <w:rPr>
                <w:lang w:val="fr-FR"/>
              </w:rPr>
              <w:t>Pris</w:t>
            </w:r>
            <w:r>
              <w:rPr>
                <w:lang w:val="fr-FR"/>
              </w:rPr>
              <w:t>e</w:t>
            </w:r>
            <w:r w:rsidRPr="006E56FA">
              <w:rPr>
                <w:lang w:val="fr-FR"/>
              </w:rPr>
              <w:t xml:space="preserve"> en considération de l'utilisation efficace de l'énergie et des ressources</w:t>
            </w:r>
          </w:p>
          <w:p w14:paraId="2F286711" w14:textId="77777777" w:rsidR="0041089F" w:rsidRDefault="0041089F" w:rsidP="00A357B0">
            <w:pPr>
              <w:spacing w:after="160" w:line="276" w:lineRule="auto"/>
              <w:contextualSpacing/>
              <w:jc w:val="both"/>
              <w:rPr>
                <w:lang w:val="fr-FR"/>
              </w:rPr>
            </w:pPr>
          </w:p>
          <w:p w14:paraId="6AB30D76" w14:textId="77777777" w:rsidR="0041089F" w:rsidRDefault="0041089F" w:rsidP="00A357B0">
            <w:pPr>
              <w:spacing w:after="160" w:line="276" w:lineRule="auto"/>
              <w:contextualSpacing/>
              <w:jc w:val="both"/>
              <w:rPr>
                <w:lang w:val="fr-FR"/>
              </w:rPr>
            </w:pPr>
          </w:p>
          <w:p w14:paraId="6B174644" w14:textId="3C06C4A7" w:rsidR="0041089F" w:rsidRPr="006E56FA" w:rsidRDefault="0041089F" w:rsidP="00A357B0">
            <w:pPr>
              <w:spacing w:after="160" w:line="276" w:lineRule="auto"/>
              <w:contextualSpacing/>
              <w:jc w:val="both"/>
              <w:rPr>
                <w:lang w:val="fr-FR"/>
              </w:rPr>
            </w:pPr>
          </w:p>
        </w:tc>
        <w:tc>
          <w:tcPr>
            <w:tcW w:w="5757" w:type="dxa"/>
          </w:tcPr>
          <w:p w14:paraId="76EF9E9A" w14:textId="77777777" w:rsidR="00013B77" w:rsidRPr="006E56FA" w:rsidRDefault="00013B77" w:rsidP="00A357B0">
            <w:pPr>
              <w:spacing w:after="160" w:line="276" w:lineRule="auto"/>
              <w:contextualSpacing/>
              <w:jc w:val="both"/>
              <w:rPr>
                <w:lang w:val="fr-FR"/>
              </w:rPr>
            </w:pPr>
          </w:p>
        </w:tc>
      </w:tr>
      <w:tr w:rsidR="0041089F" w:rsidRPr="006E56FA" w14:paraId="734B420A" w14:textId="77777777" w:rsidTr="00260DB2">
        <w:trPr>
          <w:trHeight w:val="1500"/>
        </w:trPr>
        <w:tc>
          <w:tcPr>
            <w:tcW w:w="3686" w:type="dxa"/>
          </w:tcPr>
          <w:p w14:paraId="715840AD" w14:textId="77777777" w:rsidR="0041089F" w:rsidRDefault="0041089F" w:rsidP="00A357B0">
            <w:pPr>
              <w:spacing w:after="160" w:line="276" w:lineRule="auto"/>
              <w:contextualSpacing/>
              <w:jc w:val="both"/>
              <w:rPr>
                <w:lang w:val="fr-FR"/>
              </w:rPr>
            </w:pPr>
            <w:r>
              <w:rPr>
                <w:lang w:val="fr-FR"/>
              </w:rPr>
              <w:t>Amélioration de l’accès à la formation</w:t>
            </w:r>
          </w:p>
          <w:p w14:paraId="1CD2BF28" w14:textId="18DD198A" w:rsidR="0041089F" w:rsidRPr="006E56FA" w:rsidRDefault="0041089F" w:rsidP="0041089F">
            <w:pPr>
              <w:spacing w:after="160" w:line="276" w:lineRule="auto"/>
              <w:contextualSpacing/>
              <w:jc w:val="both"/>
              <w:rPr>
                <w:lang w:val="fr-FR"/>
              </w:rPr>
            </w:pPr>
            <w:r>
              <w:rPr>
                <w:lang w:val="fr-FR"/>
              </w:rPr>
              <w:t xml:space="preserve"> (Formation en mode unité Mobile,</w:t>
            </w:r>
            <w:r w:rsidR="00C51305">
              <w:rPr>
                <w:lang w:val="fr-FR"/>
              </w:rPr>
              <w:t xml:space="preserve"> formation à distance,</w:t>
            </w:r>
            <w:r>
              <w:rPr>
                <w:lang w:val="fr-FR"/>
              </w:rPr>
              <w:t>….)</w:t>
            </w:r>
          </w:p>
        </w:tc>
        <w:tc>
          <w:tcPr>
            <w:tcW w:w="5757" w:type="dxa"/>
          </w:tcPr>
          <w:p w14:paraId="5BFC2604" w14:textId="77777777" w:rsidR="0041089F" w:rsidRPr="006E56FA" w:rsidRDefault="0041089F" w:rsidP="00A357B0">
            <w:pPr>
              <w:spacing w:after="160" w:line="276" w:lineRule="auto"/>
              <w:contextualSpacing/>
              <w:jc w:val="both"/>
              <w:rPr>
                <w:lang w:val="fr-FR"/>
              </w:rPr>
            </w:pPr>
          </w:p>
        </w:tc>
      </w:tr>
    </w:tbl>
    <w:p w14:paraId="0AF3BEE0" w14:textId="68BBD578" w:rsidR="00013B77" w:rsidRPr="006E56FA" w:rsidRDefault="00A65828" w:rsidP="00A65828">
      <w:pPr>
        <w:widowControl/>
        <w:tabs>
          <w:tab w:val="left" w:pos="1501"/>
        </w:tabs>
        <w:autoSpaceDE/>
        <w:autoSpaceDN/>
        <w:spacing w:after="160" w:line="276" w:lineRule="auto"/>
        <w:contextualSpacing/>
        <w:jc w:val="both"/>
        <w:rPr>
          <w:lang w:val="fr-FR"/>
        </w:rPr>
      </w:pPr>
      <w:r>
        <w:rPr>
          <w:lang w:val="fr-FR"/>
        </w:rPr>
        <w:tab/>
      </w:r>
    </w:p>
    <w:p w14:paraId="43EE4D79" w14:textId="0BDC12C7" w:rsidR="00013B77" w:rsidRPr="006E56FA" w:rsidRDefault="00013B77" w:rsidP="001C4AB0">
      <w:pPr>
        <w:pStyle w:val="Paragraphedeliste"/>
        <w:keepNext/>
        <w:widowControl/>
        <w:numPr>
          <w:ilvl w:val="0"/>
          <w:numId w:val="16"/>
        </w:numPr>
        <w:autoSpaceDE/>
        <w:autoSpaceDN/>
        <w:spacing w:after="160" w:line="276" w:lineRule="auto"/>
        <w:ind w:left="709" w:hanging="142"/>
        <w:contextualSpacing/>
        <w:rPr>
          <w:b/>
          <w:bCs/>
          <w:lang w:val="fr-FR"/>
        </w:rPr>
      </w:pPr>
      <w:r>
        <w:rPr>
          <w:b/>
          <w:bCs/>
          <w:lang w:val="fr-FR"/>
        </w:rPr>
        <w:lastRenderedPageBreak/>
        <w:t xml:space="preserve">Implication du </w:t>
      </w:r>
      <w:r w:rsidRPr="006E56FA">
        <w:rPr>
          <w:b/>
          <w:bCs/>
          <w:lang w:val="fr-FR"/>
        </w:rPr>
        <w:t xml:space="preserve">secteur </w:t>
      </w:r>
      <w:r w:rsidR="00034744" w:rsidRPr="006E56FA">
        <w:rPr>
          <w:b/>
          <w:bCs/>
          <w:lang w:val="fr-FR"/>
        </w:rPr>
        <w:t>privé :</w:t>
      </w:r>
    </w:p>
    <w:p w14:paraId="281EFA58" w14:textId="77777777" w:rsidR="00013B77" w:rsidRPr="006E56FA" w:rsidRDefault="00013B77" w:rsidP="00752386">
      <w:pPr>
        <w:keepNext/>
        <w:widowControl/>
        <w:autoSpaceDE/>
        <w:autoSpaceDN/>
        <w:spacing w:after="160" w:line="276" w:lineRule="auto"/>
        <w:ind w:left="567"/>
        <w:contextualSpacing/>
        <w:jc w:val="both"/>
        <w:rPr>
          <w:lang w:val="fr-FR"/>
        </w:rPr>
      </w:pPr>
      <w:r>
        <w:rPr>
          <w:lang w:val="fr-FR"/>
        </w:rPr>
        <w:t>I</w:t>
      </w:r>
      <w:r w:rsidRPr="006E56FA">
        <w:rPr>
          <w:lang w:val="fr-FR"/>
        </w:rPr>
        <w:t>ndiquez la façon dont le secteur privé est impliqué dans votre projet</w:t>
      </w:r>
    </w:p>
    <w:p w14:paraId="4776BE36" w14:textId="77777777" w:rsidR="00013B77" w:rsidRPr="006E56FA" w:rsidRDefault="00013B77" w:rsidP="00752386">
      <w:pPr>
        <w:keepNext/>
        <w:widowControl/>
        <w:autoSpaceDE/>
        <w:autoSpaceDN/>
        <w:spacing w:after="160" w:line="276" w:lineRule="auto"/>
        <w:ind w:left="567"/>
        <w:contextualSpacing/>
        <w:jc w:val="both"/>
        <w:rPr>
          <w:b/>
          <w:bCs/>
          <w:lang w:val="fr-FR"/>
        </w:rPr>
      </w:pPr>
    </w:p>
    <w:tbl>
      <w:tblPr>
        <w:tblStyle w:val="Grilledutableau"/>
        <w:tblW w:w="0" w:type="auto"/>
        <w:tblLook w:val="04A0" w:firstRow="1" w:lastRow="0" w:firstColumn="1" w:lastColumn="0" w:noHBand="0" w:noVBand="1"/>
      </w:tblPr>
      <w:tblGrid>
        <w:gridCol w:w="3900"/>
        <w:gridCol w:w="1111"/>
        <w:gridCol w:w="3869"/>
      </w:tblGrid>
      <w:tr w:rsidR="00013B77" w:rsidRPr="006E56FA" w14:paraId="0FBA3B9A" w14:textId="77777777" w:rsidTr="00796CA5">
        <w:trPr>
          <w:trHeight w:val="650"/>
        </w:trPr>
        <w:tc>
          <w:tcPr>
            <w:tcW w:w="3984" w:type="dxa"/>
          </w:tcPr>
          <w:p w14:paraId="316BF8F5" w14:textId="77777777" w:rsidR="00013B77" w:rsidRPr="00EC0FCB" w:rsidRDefault="00013B77" w:rsidP="00752386">
            <w:pPr>
              <w:keepNext/>
              <w:spacing w:after="160" w:line="276" w:lineRule="auto"/>
              <w:contextualSpacing/>
              <w:jc w:val="center"/>
              <w:rPr>
                <w:b/>
                <w:bCs/>
                <w:lang w:val="fr-FR"/>
              </w:rPr>
            </w:pPr>
            <w:r w:rsidRPr="00EC0FCB">
              <w:rPr>
                <w:b/>
                <w:bCs/>
                <w:lang w:val="fr-FR"/>
              </w:rPr>
              <w:t>Domaine</w:t>
            </w:r>
          </w:p>
        </w:tc>
        <w:tc>
          <w:tcPr>
            <w:tcW w:w="1114" w:type="dxa"/>
          </w:tcPr>
          <w:p w14:paraId="163A9298" w14:textId="77777777" w:rsidR="00013B77" w:rsidRPr="00EC0FCB" w:rsidRDefault="00013B77" w:rsidP="00752386">
            <w:pPr>
              <w:keepNext/>
              <w:spacing w:after="160" w:line="276" w:lineRule="auto"/>
              <w:contextualSpacing/>
              <w:jc w:val="both"/>
              <w:rPr>
                <w:b/>
                <w:bCs/>
                <w:lang w:val="fr-FR"/>
              </w:rPr>
            </w:pPr>
            <w:r>
              <w:rPr>
                <w:b/>
                <w:bCs/>
                <w:lang w:val="fr-FR"/>
              </w:rPr>
              <w:t xml:space="preserve">Oui/non </w:t>
            </w:r>
          </w:p>
        </w:tc>
        <w:tc>
          <w:tcPr>
            <w:tcW w:w="3968" w:type="dxa"/>
          </w:tcPr>
          <w:p w14:paraId="60167E8C" w14:textId="77777777" w:rsidR="00013B77" w:rsidRPr="00EC0FCB" w:rsidRDefault="00013B77" w:rsidP="00752386">
            <w:pPr>
              <w:keepNext/>
              <w:spacing w:after="160" w:line="276" w:lineRule="auto"/>
              <w:contextualSpacing/>
              <w:jc w:val="both"/>
              <w:rPr>
                <w:b/>
                <w:bCs/>
                <w:lang w:val="fr-FR"/>
              </w:rPr>
            </w:pPr>
            <w:r w:rsidRPr="00EC0FCB">
              <w:rPr>
                <w:b/>
                <w:bCs/>
                <w:lang w:val="fr-FR"/>
              </w:rPr>
              <w:t>Commentaire</w:t>
            </w:r>
          </w:p>
          <w:p w14:paraId="5A01BCF0" w14:textId="77777777" w:rsidR="00013B77" w:rsidRPr="00EC0FCB" w:rsidRDefault="00013B77" w:rsidP="00752386">
            <w:pPr>
              <w:keepNext/>
              <w:spacing w:after="160" w:line="276" w:lineRule="auto"/>
              <w:contextualSpacing/>
              <w:jc w:val="both"/>
              <w:rPr>
                <w:b/>
                <w:bCs/>
                <w:lang w:val="fr-FR"/>
              </w:rPr>
            </w:pPr>
          </w:p>
        </w:tc>
      </w:tr>
      <w:tr w:rsidR="00013B77" w:rsidRPr="006E56FA" w14:paraId="677E2DFD" w14:textId="77777777" w:rsidTr="008F56AC">
        <w:trPr>
          <w:trHeight w:val="3310"/>
        </w:trPr>
        <w:tc>
          <w:tcPr>
            <w:tcW w:w="3984" w:type="dxa"/>
          </w:tcPr>
          <w:p w14:paraId="768D3272" w14:textId="77777777" w:rsidR="00013B77" w:rsidRDefault="00013B77" w:rsidP="00A357B0">
            <w:pPr>
              <w:spacing w:after="160" w:line="276" w:lineRule="auto"/>
              <w:contextualSpacing/>
              <w:jc w:val="both"/>
              <w:rPr>
                <w:lang w:val="fr-FR"/>
              </w:rPr>
            </w:pPr>
            <w:r w:rsidRPr="006E56FA">
              <w:rPr>
                <w:lang w:val="fr-FR"/>
              </w:rPr>
              <w:t>Identification et définition du besoin</w:t>
            </w:r>
            <w:r>
              <w:rPr>
                <w:lang w:val="fr-FR"/>
              </w:rPr>
              <w:t> :</w:t>
            </w:r>
          </w:p>
          <w:p w14:paraId="21D545C3" w14:textId="77777777" w:rsidR="00013B77" w:rsidRPr="00D8312E" w:rsidRDefault="00013B77" w:rsidP="001C4AB0">
            <w:pPr>
              <w:pStyle w:val="Paragraphedeliste"/>
              <w:widowControl/>
              <w:numPr>
                <w:ilvl w:val="0"/>
                <w:numId w:val="15"/>
              </w:numPr>
              <w:autoSpaceDE/>
              <w:autoSpaceDN/>
              <w:spacing w:after="160" w:line="276" w:lineRule="auto"/>
              <w:contextualSpacing/>
              <w:rPr>
                <w:i/>
                <w:iCs/>
                <w:sz w:val="20"/>
                <w:szCs w:val="20"/>
                <w:lang w:val="fr-FR"/>
              </w:rPr>
            </w:pPr>
            <w:r w:rsidRPr="00D8312E">
              <w:rPr>
                <w:i/>
                <w:iCs/>
                <w:sz w:val="20"/>
                <w:szCs w:val="20"/>
                <w:lang w:val="fr-FR"/>
              </w:rPr>
              <w:t>Filières de formation en adéquation ou en lien avec les domaines d’activités des entreprises ciblées ;</w:t>
            </w:r>
          </w:p>
          <w:p w14:paraId="0DE2178B" w14:textId="77777777" w:rsidR="00013B77" w:rsidRPr="00D8312E" w:rsidRDefault="00013B77" w:rsidP="001C4AB0">
            <w:pPr>
              <w:pStyle w:val="Paragraphedeliste"/>
              <w:widowControl/>
              <w:numPr>
                <w:ilvl w:val="0"/>
                <w:numId w:val="15"/>
              </w:numPr>
              <w:autoSpaceDE/>
              <w:autoSpaceDN/>
              <w:spacing w:after="160" w:line="276" w:lineRule="auto"/>
              <w:contextualSpacing/>
              <w:rPr>
                <w:i/>
                <w:iCs/>
                <w:sz w:val="20"/>
                <w:szCs w:val="20"/>
                <w:lang w:val="fr-FR"/>
              </w:rPr>
            </w:pPr>
            <w:r w:rsidRPr="00D8312E">
              <w:rPr>
                <w:i/>
                <w:iCs/>
                <w:sz w:val="20"/>
                <w:szCs w:val="20"/>
                <w:lang w:val="fr-FR"/>
              </w:rPr>
              <w:t>Profils/métiers correspondant aux besoins signalés par les entreprises ou Emploi/métiers en mouvement ou émergents ;</w:t>
            </w:r>
          </w:p>
          <w:p w14:paraId="35ADF0D6" w14:textId="77777777" w:rsidR="00013B77" w:rsidRPr="00D8312E" w:rsidRDefault="00013B77" w:rsidP="001C4AB0">
            <w:pPr>
              <w:pStyle w:val="Paragraphedeliste"/>
              <w:widowControl/>
              <w:numPr>
                <w:ilvl w:val="0"/>
                <w:numId w:val="15"/>
              </w:numPr>
              <w:autoSpaceDE/>
              <w:autoSpaceDN/>
              <w:spacing w:after="160" w:line="276" w:lineRule="auto"/>
              <w:contextualSpacing/>
              <w:rPr>
                <w:i/>
                <w:iCs/>
                <w:sz w:val="20"/>
                <w:szCs w:val="20"/>
                <w:lang w:val="fr-FR"/>
              </w:rPr>
            </w:pPr>
            <w:r w:rsidRPr="00D8312E">
              <w:rPr>
                <w:i/>
                <w:iCs/>
                <w:sz w:val="20"/>
                <w:szCs w:val="20"/>
                <w:lang w:val="fr-FR"/>
              </w:rPr>
              <w:t>Contenus de formation adaptés</w:t>
            </w:r>
          </w:p>
          <w:p w14:paraId="6CFD0433" w14:textId="77777777" w:rsidR="00013B77" w:rsidRPr="006E56FA" w:rsidRDefault="00013B77" w:rsidP="00A357B0">
            <w:pPr>
              <w:spacing w:after="160" w:line="276" w:lineRule="auto"/>
              <w:contextualSpacing/>
              <w:jc w:val="both"/>
              <w:rPr>
                <w:lang w:val="fr-FR"/>
              </w:rPr>
            </w:pPr>
          </w:p>
        </w:tc>
        <w:tc>
          <w:tcPr>
            <w:tcW w:w="1114" w:type="dxa"/>
          </w:tcPr>
          <w:p w14:paraId="41971D27" w14:textId="77777777" w:rsidR="00013B77" w:rsidRPr="00EA3FF7" w:rsidRDefault="00013B77" w:rsidP="00A357B0">
            <w:pPr>
              <w:pStyle w:val="Paragraphedeliste"/>
              <w:spacing w:after="160" w:line="276" w:lineRule="auto"/>
              <w:ind w:left="720" w:firstLine="0"/>
              <w:contextualSpacing/>
              <w:rPr>
                <w:lang w:val="fr-FR"/>
              </w:rPr>
            </w:pPr>
            <w:r>
              <w:rPr>
                <w:lang w:val="fr-FR"/>
              </w:rPr>
              <w:t xml:space="preserve"> </w:t>
            </w:r>
          </w:p>
        </w:tc>
        <w:tc>
          <w:tcPr>
            <w:tcW w:w="3968" w:type="dxa"/>
          </w:tcPr>
          <w:p w14:paraId="5D462820" w14:textId="77777777" w:rsidR="00013B77" w:rsidRDefault="00013B77" w:rsidP="00A357B0">
            <w:pPr>
              <w:pStyle w:val="Paragraphedeliste"/>
              <w:spacing w:after="160" w:line="276" w:lineRule="auto"/>
              <w:ind w:left="720" w:firstLine="0"/>
              <w:contextualSpacing/>
              <w:rPr>
                <w:lang w:val="fr-FR"/>
              </w:rPr>
            </w:pPr>
          </w:p>
        </w:tc>
      </w:tr>
      <w:tr w:rsidR="00013B77" w:rsidRPr="006E56FA" w14:paraId="23683170" w14:textId="77777777" w:rsidTr="00796CA5">
        <w:trPr>
          <w:trHeight w:val="650"/>
        </w:trPr>
        <w:tc>
          <w:tcPr>
            <w:tcW w:w="3984" w:type="dxa"/>
          </w:tcPr>
          <w:p w14:paraId="0896C88B" w14:textId="77777777" w:rsidR="00796CA5" w:rsidRDefault="00796CA5" w:rsidP="00A357B0">
            <w:pPr>
              <w:spacing w:after="160" w:line="276" w:lineRule="auto"/>
              <w:contextualSpacing/>
              <w:jc w:val="both"/>
              <w:rPr>
                <w:lang w:val="fr-FR"/>
              </w:rPr>
            </w:pPr>
          </w:p>
          <w:p w14:paraId="1B0DE3A6" w14:textId="33E58E74" w:rsidR="00013B77" w:rsidRDefault="00537568" w:rsidP="00A357B0">
            <w:pPr>
              <w:spacing w:after="160" w:line="276" w:lineRule="auto"/>
              <w:contextualSpacing/>
              <w:jc w:val="both"/>
              <w:rPr>
                <w:lang w:val="fr-FR"/>
              </w:rPr>
            </w:pPr>
            <w:r>
              <w:rPr>
                <w:lang w:val="fr-FR"/>
              </w:rPr>
              <w:t>Implication</w:t>
            </w:r>
            <w:r w:rsidR="00796CA5">
              <w:rPr>
                <w:lang w:val="fr-FR"/>
              </w:rPr>
              <w:t xml:space="preserve"> ou co-</w:t>
            </w:r>
            <w:r>
              <w:rPr>
                <w:lang w:val="fr-FR"/>
              </w:rPr>
              <w:t>c</w:t>
            </w:r>
            <w:r w:rsidR="00013B77" w:rsidRPr="006E56FA">
              <w:rPr>
                <w:lang w:val="fr-FR"/>
              </w:rPr>
              <w:t>onception de programmes de formation ou de curricula</w:t>
            </w:r>
          </w:p>
          <w:p w14:paraId="2FC2FA36" w14:textId="6B4259C6" w:rsidR="00796CA5" w:rsidRDefault="00796CA5" w:rsidP="00A357B0">
            <w:pPr>
              <w:spacing w:after="160" w:line="276" w:lineRule="auto"/>
              <w:contextualSpacing/>
              <w:jc w:val="both"/>
              <w:rPr>
                <w:lang w:val="fr-FR"/>
              </w:rPr>
            </w:pPr>
          </w:p>
          <w:p w14:paraId="6EB71EFF" w14:textId="7F98915F" w:rsidR="00F271F5" w:rsidRPr="006E56FA" w:rsidRDefault="00F271F5" w:rsidP="00A357B0">
            <w:pPr>
              <w:spacing w:after="160" w:line="276" w:lineRule="auto"/>
              <w:contextualSpacing/>
              <w:jc w:val="both"/>
              <w:rPr>
                <w:lang w:val="fr-FR"/>
              </w:rPr>
            </w:pPr>
          </w:p>
        </w:tc>
        <w:tc>
          <w:tcPr>
            <w:tcW w:w="1114" w:type="dxa"/>
          </w:tcPr>
          <w:p w14:paraId="022CFF8C" w14:textId="77777777" w:rsidR="00013B77" w:rsidRPr="006E56FA" w:rsidRDefault="00013B77" w:rsidP="00A357B0">
            <w:pPr>
              <w:spacing w:after="160" w:line="276" w:lineRule="auto"/>
              <w:contextualSpacing/>
              <w:jc w:val="both"/>
              <w:rPr>
                <w:lang w:val="fr-FR"/>
              </w:rPr>
            </w:pPr>
          </w:p>
        </w:tc>
        <w:tc>
          <w:tcPr>
            <w:tcW w:w="3968" w:type="dxa"/>
          </w:tcPr>
          <w:p w14:paraId="13544859" w14:textId="77777777" w:rsidR="00013B77" w:rsidRPr="006E56FA" w:rsidRDefault="00013B77" w:rsidP="00A357B0">
            <w:pPr>
              <w:spacing w:after="160" w:line="276" w:lineRule="auto"/>
              <w:contextualSpacing/>
              <w:jc w:val="both"/>
              <w:rPr>
                <w:lang w:val="fr-FR"/>
              </w:rPr>
            </w:pPr>
          </w:p>
        </w:tc>
      </w:tr>
      <w:tr w:rsidR="00013B77" w:rsidRPr="006E56FA" w14:paraId="51321AF8" w14:textId="77777777" w:rsidTr="008F56AC">
        <w:trPr>
          <w:trHeight w:val="1493"/>
        </w:trPr>
        <w:tc>
          <w:tcPr>
            <w:tcW w:w="3984" w:type="dxa"/>
          </w:tcPr>
          <w:p w14:paraId="727C673B" w14:textId="77777777" w:rsidR="00796CA5" w:rsidRDefault="00796CA5" w:rsidP="00A357B0">
            <w:pPr>
              <w:spacing w:after="160" w:line="276" w:lineRule="auto"/>
              <w:contextualSpacing/>
              <w:jc w:val="both"/>
              <w:rPr>
                <w:lang w:val="fr-FR"/>
              </w:rPr>
            </w:pPr>
          </w:p>
          <w:p w14:paraId="67946727" w14:textId="27E9CDF7" w:rsidR="00013B77" w:rsidRDefault="00796CA5" w:rsidP="00A357B0">
            <w:pPr>
              <w:spacing w:after="160" w:line="276" w:lineRule="auto"/>
              <w:contextualSpacing/>
              <w:jc w:val="both"/>
              <w:rPr>
                <w:lang w:val="fr-FR"/>
              </w:rPr>
            </w:pPr>
            <w:r>
              <w:rPr>
                <w:lang w:val="fr-FR"/>
              </w:rPr>
              <w:t>Proposition de</w:t>
            </w:r>
            <w:r w:rsidR="00013B77" w:rsidRPr="006E56FA">
              <w:rPr>
                <w:lang w:val="fr-FR"/>
              </w:rPr>
              <w:t xml:space="preserve"> stages</w:t>
            </w:r>
            <w:r>
              <w:rPr>
                <w:lang w:val="fr-FR"/>
              </w:rPr>
              <w:t xml:space="preserve"> et/ ou de formations en </w:t>
            </w:r>
            <w:r w:rsidR="00A1325C">
              <w:rPr>
                <w:lang w:val="fr-FR"/>
              </w:rPr>
              <w:t>alternance</w:t>
            </w:r>
            <w:r w:rsidR="00A1325C" w:rsidRPr="006E56FA">
              <w:rPr>
                <w:lang w:val="fr-FR"/>
              </w:rPr>
              <w:t>,</w:t>
            </w:r>
            <w:r>
              <w:rPr>
                <w:lang w:val="fr-FR"/>
              </w:rPr>
              <w:t xml:space="preserve"> </w:t>
            </w:r>
          </w:p>
          <w:p w14:paraId="060B7279" w14:textId="77777777" w:rsidR="00F271F5" w:rsidRDefault="00F271F5" w:rsidP="00A357B0">
            <w:pPr>
              <w:spacing w:after="160" w:line="276" w:lineRule="auto"/>
              <w:contextualSpacing/>
              <w:jc w:val="both"/>
              <w:rPr>
                <w:lang w:val="fr-FR"/>
              </w:rPr>
            </w:pPr>
          </w:p>
          <w:p w14:paraId="497152DB" w14:textId="77777777" w:rsidR="00796CA5" w:rsidRDefault="00796CA5" w:rsidP="00A357B0">
            <w:pPr>
              <w:spacing w:after="160" w:line="276" w:lineRule="auto"/>
              <w:contextualSpacing/>
              <w:jc w:val="both"/>
              <w:rPr>
                <w:lang w:val="fr-FR"/>
              </w:rPr>
            </w:pPr>
          </w:p>
          <w:p w14:paraId="6F3D5B85" w14:textId="1B848A88" w:rsidR="00796CA5" w:rsidRPr="006E56FA" w:rsidRDefault="00796CA5" w:rsidP="00A357B0">
            <w:pPr>
              <w:spacing w:after="160" w:line="276" w:lineRule="auto"/>
              <w:contextualSpacing/>
              <w:jc w:val="both"/>
              <w:rPr>
                <w:lang w:val="fr-FR"/>
              </w:rPr>
            </w:pPr>
          </w:p>
        </w:tc>
        <w:tc>
          <w:tcPr>
            <w:tcW w:w="1114" w:type="dxa"/>
          </w:tcPr>
          <w:p w14:paraId="1FECE23F" w14:textId="77777777" w:rsidR="00013B77" w:rsidRPr="006E56FA" w:rsidRDefault="00013B77" w:rsidP="00A357B0">
            <w:pPr>
              <w:spacing w:after="160" w:line="276" w:lineRule="auto"/>
              <w:contextualSpacing/>
              <w:jc w:val="both"/>
              <w:rPr>
                <w:lang w:val="fr-FR"/>
              </w:rPr>
            </w:pPr>
          </w:p>
        </w:tc>
        <w:tc>
          <w:tcPr>
            <w:tcW w:w="3968" w:type="dxa"/>
          </w:tcPr>
          <w:p w14:paraId="5DB05823" w14:textId="77777777" w:rsidR="00013B77" w:rsidRPr="006E56FA" w:rsidRDefault="00013B77" w:rsidP="00A357B0">
            <w:pPr>
              <w:spacing w:after="160" w:line="276" w:lineRule="auto"/>
              <w:contextualSpacing/>
              <w:jc w:val="both"/>
              <w:rPr>
                <w:lang w:val="fr-FR"/>
              </w:rPr>
            </w:pPr>
          </w:p>
        </w:tc>
      </w:tr>
      <w:tr w:rsidR="00013B77" w:rsidRPr="006E56FA" w14:paraId="6AE7E475" w14:textId="77777777" w:rsidTr="00796CA5">
        <w:trPr>
          <w:trHeight w:val="650"/>
        </w:trPr>
        <w:tc>
          <w:tcPr>
            <w:tcW w:w="3984" w:type="dxa"/>
          </w:tcPr>
          <w:p w14:paraId="2A846363" w14:textId="77777777" w:rsidR="00796CA5" w:rsidRDefault="00796CA5" w:rsidP="00A357B0">
            <w:pPr>
              <w:spacing w:after="160" w:line="276" w:lineRule="auto"/>
              <w:contextualSpacing/>
              <w:jc w:val="both"/>
              <w:rPr>
                <w:lang w:val="fr-FR"/>
              </w:rPr>
            </w:pPr>
          </w:p>
          <w:p w14:paraId="0A417749" w14:textId="1BCD3559" w:rsidR="00013B77" w:rsidRDefault="00013B77" w:rsidP="00A357B0">
            <w:pPr>
              <w:spacing w:after="160" w:line="276" w:lineRule="auto"/>
              <w:contextualSpacing/>
              <w:jc w:val="both"/>
              <w:rPr>
                <w:lang w:val="fr-FR"/>
              </w:rPr>
            </w:pPr>
            <w:r w:rsidRPr="006E56FA">
              <w:rPr>
                <w:lang w:val="fr-FR"/>
              </w:rPr>
              <w:t>Suivi et Évaluation des acqui</w:t>
            </w:r>
            <w:r>
              <w:rPr>
                <w:lang w:val="fr-FR"/>
              </w:rPr>
              <w:t xml:space="preserve">s </w:t>
            </w:r>
            <w:r w:rsidRPr="006E56FA">
              <w:rPr>
                <w:lang w:val="fr-FR"/>
              </w:rPr>
              <w:t>des formés</w:t>
            </w:r>
          </w:p>
          <w:p w14:paraId="77D2F95B" w14:textId="77777777" w:rsidR="00F271F5" w:rsidRDefault="00F271F5" w:rsidP="00A357B0">
            <w:pPr>
              <w:spacing w:after="160" w:line="276" w:lineRule="auto"/>
              <w:contextualSpacing/>
              <w:jc w:val="both"/>
              <w:rPr>
                <w:lang w:val="fr-FR"/>
              </w:rPr>
            </w:pPr>
          </w:p>
          <w:p w14:paraId="03DCE2BF" w14:textId="77777777" w:rsidR="00013B77" w:rsidRDefault="00013B77" w:rsidP="00A357B0">
            <w:pPr>
              <w:spacing w:after="160" w:line="276" w:lineRule="auto"/>
              <w:contextualSpacing/>
              <w:jc w:val="both"/>
              <w:rPr>
                <w:lang w:val="fr-FR"/>
              </w:rPr>
            </w:pPr>
          </w:p>
          <w:p w14:paraId="03880F67" w14:textId="77777777" w:rsidR="00796CA5" w:rsidRDefault="00796CA5" w:rsidP="00A357B0">
            <w:pPr>
              <w:spacing w:after="160" w:line="276" w:lineRule="auto"/>
              <w:contextualSpacing/>
              <w:jc w:val="both"/>
              <w:rPr>
                <w:lang w:val="fr-FR"/>
              </w:rPr>
            </w:pPr>
          </w:p>
          <w:p w14:paraId="0C89E12C" w14:textId="4BF37DCC" w:rsidR="00796CA5" w:rsidRPr="006E56FA" w:rsidRDefault="00796CA5" w:rsidP="00A357B0">
            <w:pPr>
              <w:spacing w:after="160" w:line="276" w:lineRule="auto"/>
              <w:contextualSpacing/>
              <w:jc w:val="both"/>
              <w:rPr>
                <w:lang w:val="fr-FR"/>
              </w:rPr>
            </w:pPr>
          </w:p>
        </w:tc>
        <w:tc>
          <w:tcPr>
            <w:tcW w:w="1114" w:type="dxa"/>
          </w:tcPr>
          <w:p w14:paraId="20900A8F" w14:textId="77777777" w:rsidR="00013B77" w:rsidRPr="006E56FA" w:rsidRDefault="00013B77" w:rsidP="00A357B0">
            <w:pPr>
              <w:spacing w:after="160" w:line="276" w:lineRule="auto"/>
              <w:contextualSpacing/>
              <w:jc w:val="both"/>
              <w:rPr>
                <w:lang w:val="fr-FR"/>
              </w:rPr>
            </w:pPr>
          </w:p>
        </w:tc>
        <w:tc>
          <w:tcPr>
            <w:tcW w:w="3968" w:type="dxa"/>
          </w:tcPr>
          <w:p w14:paraId="50F1E4EB" w14:textId="77777777" w:rsidR="00013B77" w:rsidRPr="006E56FA" w:rsidRDefault="00013B77" w:rsidP="00A357B0">
            <w:pPr>
              <w:spacing w:after="160" w:line="276" w:lineRule="auto"/>
              <w:contextualSpacing/>
              <w:jc w:val="both"/>
              <w:rPr>
                <w:lang w:val="fr-FR"/>
              </w:rPr>
            </w:pPr>
          </w:p>
        </w:tc>
      </w:tr>
      <w:tr w:rsidR="00013B77" w:rsidRPr="006E56FA" w14:paraId="54F2C8F9" w14:textId="77777777" w:rsidTr="00796CA5">
        <w:trPr>
          <w:trHeight w:val="1301"/>
        </w:trPr>
        <w:tc>
          <w:tcPr>
            <w:tcW w:w="3984" w:type="dxa"/>
          </w:tcPr>
          <w:p w14:paraId="199C0AE7" w14:textId="77777777" w:rsidR="005773A1" w:rsidRDefault="005773A1" w:rsidP="00A357B0">
            <w:pPr>
              <w:spacing w:after="160" w:line="276" w:lineRule="auto"/>
              <w:contextualSpacing/>
              <w:jc w:val="both"/>
              <w:rPr>
                <w:lang w:val="fr-FR"/>
              </w:rPr>
            </w:pPr>
          </w:p>
          <w:p w14:paraId="5D345B95" w14:textId="22959B1E" w:rsidR="00013B77" w:rsidRPr="006E56FA" w:rsidRDefault="00A1325C" w:rsidP="00A357B0">
            <w:pPr>
              <w:spacing w:after="160" w:line="276" w:lineRule="auto"/>
              <w:contextualSpacing/>
              <w:jc w:val="both"/>
              <w:rPr>
                <w:lang w:val="fr-FR"/>
              </w:rPr>
            </w:pPr>
            <w:r>
              <w:rPr>
                <w:lang w:val="fr-FR"/>
              </w:rPr>
              <w:t>P</w:t>
            </w:r>
            <w:r w:rsidR="00013B77">
              <w:rPr>
                <w:lang w:val="fr-FR"/>
              </w:rPr>
              <w:t xml:space="preserve">erspective de </w:t>
            </w:r>
            <w:r w:rsidR="00013B77" w:rsidRPr="006E56FA">
              <w:rPr>
                <w:lang w:val="fr-FR"/>
              </w:rPr>
              <w:t>Recrutement de jeunes diplômés</w:t>
            </w:r>
          </w:p>
          <w:p w14:paraId="3CAA3F5E" w14:textId="77777777" w:rsidR="00013B77" w:rsidRPr="006E56FA" w:rsidRDefault="00013B77" w:rsidP="00A357B0">
            <w:pPr>
              <w:spacing w:after="160" w:line="276" w:lineRule="auto"/>
              <w:contextualSpacing/>
              <w:jc w:val="both"/>
              <w:rPr>
                <w:lang w:val="fr-FR"/>
              </w:rPr>
            </w:pPr>
          </w:p>
          <w:p w14:paraId="77271A88" w14:textId="77777777" w:rsidR="00796CA5" w:rsidRDefault="00796CA5" w:rsidP="00A357B0">
            <w:pPr>
              <w:spacing w:after="160" w:line="276" w:lineRule="auto"/>
              <w:contextualSpacing/>
              <w:jc w:val="both"/>
              <w:rPr>
                <w:lang w:val="fr-FR"/>
              </w:rPr>
            </w:pPr>
          </w:p>
          <w:p w14:paraId="391D610C" w14:textId="77777777" w:rsidR="00796CA5" w:rsidRDefault="00796CA5" w:rsidP="00A357B0">
            <w:pPr>
              <w:spacing w:after="160" w:line="276" w:lineRule="auto"/>
              <w:contextualSpacing/>
              <w:jc w:val="both"/>
              <w:rPr>
                <w:lang w:val="fr-FR"/>
              </w:rPr>
            </w:pPr>
          </w:p>
          <w:p w14:paraId="6A4DC3A0" w14:textId="3231BC9B" w:rsidR="00796CA5" w:rsidRPr="006E56FA" w:rsidRDefault="00796CA5" w:rsidP="00A357B0">
            <w:pPr>
              <w:spacing w:after="160" w:line="276" w:lineRule="auto"/>
              <w:contextualSpacing/>
              <w:jc w:val="both"/>
              <w:rPr>
                <w:lang w:val="fr-FR"/>
              </w:rPr>
            </w:pPr>
          </w:p>
        </w:tc>
        <w:tc>
          <w:tcPr>
            <w:tcW w:w="1114" w:type="dxa"/>
          </w:tcPr>
          <w:p w14:paraId="4456C018" w14:textId="77777777" w:rsidR="00013B77" w:rsidRPr="006E56FA" w:rsidRDefault="00013B77" w:rsidP="00A357B0">
            <w:pPr>
              <w:spacing w:after="160" w:line="276" w:lineRule="auto"/>
              <w:contextualSpacing/>
              <w:jc w:val="both"/>
              <w:rPr>
                <w:lang w:val="fr-FR"/>
              </w:rPr>
            </w:pPr>
          </w:p>
        </w:tc>
        <w:tc>
          <w:tcPr>
            <w:tcW w:w="3968" w:type="dxa"/>
          </w:tcPr>
          <w:p w14:paraId="4F1432EF" w14:textId="77777777" w:rsidR="00013B77" w:rsidRPr="006E56FA" w:rsidRDefault="00013B77" w:rsidP="00A357B0">
            <w:pPr>
              <w:spacing w:after="160" w:line="276" w:lineRule="auto"/>
              <w:contextualSpacing/>
              <w:jc w:val="both"/>
              <w:rPr>
                <w:lang w:val="fr-FR"/>
              </w:rPr>
            </w:pPr>
          </w:p>
        </w:tc>
      </w:tr>
    </w:tbl>
    <w:p w14:paraId="0114E39C" w14:textId="47456ED9" w:rsidR="00013B77" w:rsidRDefault="00013B77" w:rsidP="00013B77">
      <w:pPr>
        <w:widowControl/>
        <w:autoSpaceDE/>
        <w:autoSpaceDN/>
        <w:spacing w:after="160" w:line="276" w:lineRule="auto"/>
        <w:contextualSpacing/>
        <w:jc w:val="both"/>
        <w:rPr>
          <w:lang w:val="fr-FR"/>
        </w:rPr>
      </w:pPr>
    </w:p>
    <w:p w14:paraId="4DBA60F5" w14:textId="022686F3" w:rsidR="00034744" w:rsidRDefault="00034744" w:rsidP="00013B77">
      <w:pPr>
        <w:widowControl/>
        <w:autoSpaceDE/>
        <w:autoSpaceDN/>
        <w:spacing w:after="160" w:line="276" w:lineRule="auto"/>
        <w:contextualSpacing/>
        <w:jc w:val="both"/>
        <w:rPr>
          <w:lang w:val="fr-FR"/>
        </w:rPr>
      </w:pPr>
    </w:p>
    <w:p w14:paraId="1B13D9FE" w14:textId="639EA437" w:rsidR="00034744" w:rsidRDefault="00034744" w:rsidP="00013B77">
      <w:pPr>
        <w:widowControl/>
        <w:autoSpaceDE/>
        <w:autoSpaceDN/>
        <w:spacing w:after="160" w:line="276" w:lineRule="auto"/>
        <w:contextualSpacing/>
        <w:jc w:val="both"/>
        <w:rPr>
          <w:lang w:val="fr-FR"/>
        </w:rPr>
      </w:pPr>
    </w:p>
    <w:p w14:paraId="580EB2A3" w14:textId="46E7FD31" w:rsidR="00034744" w:rsidRDefault="00034744" w:rsidP="00013B77">
      <w:pPr>
        <w:widowControl/>
        <w:autoSpaceDE/>
        <w:autoSpaceDN/>
        <w:spacing w:after="160" w:line="276" w:lineRule="auto"/>
        <w:contextualSpacing/>
        <w:jc w:val="both"/>
        <w:rPr>
          <w:lang w:val="fr-FR"/>
        </w:rPr>
      </w:pPr>
    </w:p>
    <w:p w14:paraId="4CE922CE" w14:textId="26E92928" w:rsidR="00034744" w:rsidRDefault="00034744" w:rsidP="00013B77">
      <w:pPr>
        <w:widowControl/>
        <w:autoSpaceDE/>
        <w:autoSpaceDN/>
        <w:spacing w:after="160" w:line="276" w:lineRule="auto"/>
        <w:contextualSpacing/>
        <w:jc w:val="both"/>
        <w:rPr>
          <w:lang w:val="fr-FR"/>
        </w:rPr>
      </w:pPr>
    </w:p>
    <w:p w14:paraId="59DCA1B8" w14:textId="003506E9" w:rsidR="00034744" w:rsidRDefault="00034744" w:rsidP="00013B77">
      <w:pPr>
        <w:widowControl/>
        <w:autoSpaceDE/>
        <w:autoSpaceDN/>
        <w:spacing w:after="160" w:line="276" w:lineRule="auto"/>
        <w:contextualSpacing/>
        <w:jc w:val="both"/>
        <w:rPr>
          <w:lang w:val="fr-FR"/>
        </w:rPr>
      </w:pPr>
    </w:p>
    <w:p w14:paraId="0D56BDD0" w14:textId="53BC8BA3" w:rsidR="00034744" w:rsidRDefault="00034744" w:rsidP="00013B77">
      <w:pPr>
        <w:widowControl/>
        <w:autoSpaceDE/>
        <w:autoSpaceDN/>
        <w:spacing w:after="160" w:line="276" w:lineRule="auto"/>
        <w:contextualSpacing/>
        <w:jc w:val="both"/>
        <w:rPr>
          <w:lang w:val="fr-FR"/>
        </w:rPr>
      </w:pPr>
    </w:p>
    <w:p w14:paraId="0345C17A" w14:textId="77777777" w:rsidR="00034744" w:rsidRPr="006E56FA" w:rsidRDefault="00034744" w:rsidP="00013B77">
      <w:pPr>
        <w:widowControl/>
        <w:autoSpaceDE/>
        <w:autoSpaceDN/>
        <w:spacing w:after="160" w:line="276" w:lineRule="auto"/>
        <w:contextualSpacing/>
        <w:jc w:val="both"/>
        <w:rPr>
          <w:lang w:val="fr-FR"/>
        </w:rPr>
      </w:pPr>
    </w:p>
    <w:p w14:paraId="196C8169" w14:textId="77777777" w:rsidR="00013B77" w:rsidRPr="006E56FA" w:rsidRDefault="00013B77" w:rsidP="001C4AB0">
      <w:pPr>
        <w:pStyle w:val="Paragraphedeliste"/>
        <w:widowControl/>
        <w:numPr>
          <w:ilvl w:val="0"/>
          <w:numId w:val="16"/>
        </w:numPr>
        <w:autoSpaceDE/>
        <w:autoSpaceDN/>
        <w:spacing w:after="160" w:line="276" w:lineRule="auto"/>
        <w:ind w:left="709" w:hanging="142"/>
        <w:contextualSpacing/>
        <w:rPr>
          <w:b/>
          <w:bCs/>
          <w:lang w:val="fr-FR"/>
        </w:rPr>
      </w:pPr>
      <w:r w:rsidRPr="006E56FA">
        <w:rPr>
          <w:lang w:val="fr-FR"/>
        </w:rPr>
        <w:lastRenderedPageBreak/>
        <w:t xml:space="preserve"> </w:t>
      </w:r>
      <w:r w:rsidRPr="006E56FA">
        <w:rPr>
          <w:b/>
          <w:bCs/>
          <w:lang w:val="fr-FR"/>
        </w:rPr>
        <w:t>Pérennité et transférabilité</w:t>
      </w:r>
      <w:r>
        <w:rPr>
          <w:b/>
          <w:bCs/>
          <w:lang w:val="fr-FR"/>
        </w:rPr>
        <w:t xml:space="preserve"> </w:t>
      </w:r>
      <w:r w:rsidRPr="006E56FA">
        <w:rPr>
          <w:b/>
          <w:bCs/>
          <w:lang w:val="fr-FR"/>
        </w:rPr>
        <w:t>:</w:t>
      </w:r>
    </w:p>
    <w:p w14:paraId="72AD534A" w14:textId="4300B179" w:rsidR="00013B77" w:rsidRDefault="00013B77" w:rsidP="00013B77">
      <w:pPr>
        <w:widowControl/>
        <w:autoSpaceDE/>
        <w:autoSpaceDN/>
        <w:spacing w:after="160" w:line="276" w:lineRule="auto"/>
        <w:ind w:left="567"/>
        <w:contextualSpacing/>
        <w:jc w:val="both"/>
        <w:rPr>
          <w:lang w:val="fr-FR"/>
        </w:rPr>
      </w:pPr>
      <w:r w:rsidRPr="006E56FA">
        <w:rPr>
          <w:lang w:val="fr-FR"/>
        </w:rPr>
        <w:t>D</w:t>
      </w:r>
      <w:r>
        <w:rPr>
          <w:lang w:val="fr-FR"/>
        </w:rPr>
        <w:t>é</w:t>
      </w:r>
      <w:r w:rsidRPr="006E56FA">
        <w:rPr>
          <w:lang w:val="fr-FR"/>
        </w:rPr>
        <w:t>crire comment vous estimeriez la duplica</w:t>
      </w:r>
      <w:r>
        <w:rPr>
          <w:lang w:val="fr-FR"/>
        </w:rPr>
        <w:t>tion</w:t>
      </w:r>
      <w:r w:rsidRPr="006E56FA">
        <w:rPr>
          <w:lang w:val="fr-FR"/>
        </w:rPr>
        <w:t xml:space="preserve"> de votre expérience, sa transférabilité à d’autres </w:t>
      </w:r>
      <w:r w:rsidR="00723A3C">
        <w:rPr>
          <w:lang w:val="fr-FR"/>
        </w:rPr>
        <w:t xml:space="preserve">CFP/ </w:t>
      </w:r>
      <w:r w:rsidRPr="006E56FA">
        <w:rPr>
          <w:lang w:val="fr-FR"/>
        </w:rPr>
        <w:t>opérateurs.</w:t>
      </w:r>
      <w:r>
        <w:rPr>
          <w:lang w:val="fr-FR"/>
        </w:rPr>
        <w:t xml:space="preserve"> </w:t>
      </w:r>
      <w:r w:rsidRPr="006E56FA">
        <w:rPr>
          <w:lang w:val="fr-FR"/>
        </w:rPr>
        <w:t>Par quel</w:t>
      </w:r>
      <w:r w:rsidR="00B1608E">
        <w:rPr>
          <w:lang w:val="fr-FR"/>
        </w:rPr>
        <w:t>s</w:t>
      </w:r>
      <w:r w:rsidRPr="006E56FA">
        <w:rPr>
          <w:lang w:val="fr-FR"/>
        </w:rPr>
        <w:t xml:space="preserve"> moyens et de quelle manière</w:t>
      </w:r>
      <w:r w:rsidR="00B1608E">
        <w:rPr>
          <w:lang w:val="fr-FR"/>
        </w:rPr>
        <w:t xml:space="preserve"> </w:t>
      </w:r>
      <w:r w:rsidRPr="006E56FA">
        <w:rPr>
          <w:lang w:val="fr-FR"/>
        </w:rPr>
        <w:t>?</w:t>
      </w:r>
    </w:p>
    <w:p w14:paraId="0F435DF7" w14:textId="2B88D462" w:rsidR="000542ED" w:rsidRPr="00C600F3" w:rsidRDefault="000542ED" w:rsidP="000542ED">
      <w:pPr>
        <w:widowControl/>
        <w:autoSpaceDE/>
        <w:autoSpaceDN/>
        <w:spacing w:after="160" w:line="276" w:lineRule="auto"/>
        <w:contextualSpacing/>
        <w:rPr>
          <w:lang w:val="fr-FR"/>
        </w:rPr>
      </w:pPr>
      <w:r w:rsidRPr="00C600F3">
        <w:rPr>
          <w:lang w:val="fr-FR"/>
        </w:rPr>
        <w:t>…………………………………………………………………………………………………………</w:t>
      </w:r>
    </w:p>
    <w:p w14:paraId="48F27CAE" w14:textId="0D0A46C1" w:rsidR="000542ED" w:rsidRPr="00C600F3" w:rsidRDefault="000542ED" w:rsidP="000542ED">
      <w:pPr>
        <w:widowControl/>
        <w:autoSpaceDE/>
        <w:autoSpaceDN/>
        <w:spacing w:after="160" w:line="276" w:lineRule="auto"/>
        <w:contextualSpacing/>
        <w:rPr>
          <w:lang w:val="fr-FR"/>
        </w:rPr>
      </w:pPr>
      <w:r w:rsidRPr="00C600F3">
        <w:rPr>
          <w:lang w:val="fr-FR"/>
        </w:rPr>
        <w:t>…………………………………………………………………………………………………………………………………………………………</w:t>
      </w:r>
      <w:r>
        <w:rPr>
          <w:lang w:val="fr-FR"/>
        </w:rPr>
        <w:t>……………………………………………………………………………………………</w:t>
      </w:r>
      <w:r w:rsidRPr="00C600F3">
        <w:rPr>
          <w:lang w:val="fr-FR"/>
        </w:rPr>
        <w:t>………………………………………………………………………………………</w:t>
      </w:r>
      <w:r w:rsidR="00034744">
        <w:rPr>
          <w:lang w:val="fr-FR"/>
        </w:rPr>
        <w:t>………………………………………………………………………………………… </w:t>
      </w:r>
    </w:p>
    <w:p w14:paraId="19A60797" w14:textId="77777777" w:rsidR="000542ED" w:rsidRPr="00C600F3" w:rsidRDefault="000542ED" w:rsidP="000542ED">
      <w:pPr>
        <w:widowControl/>
        <w:autoSpaceDE/>
        <w:autoSpaceDN/>
        <w:spacing w:after="160" w:line="276" w:lineRule="auto"/>
        <w:contextualSpacing/>
        <w:rPr>
          <w:lang w:val="fr-FR"/>
        </w:rPr>
      </w:pPr>
      <w:r w:rsidRPr="00C600F3">
        <w:rPr>
          <w:lang w:val="fr-FR"/>
        </w:rPr>
        <w:t>…………………………………………………………………………………………………………</w:t>
      </w:r>
    </w:p>
    <w:p w14:paraId="0CA55A42" w14:textId="77777777" w:rsidR="000542ED" w:rsidRPr="006E56FA" w:rsidRDefault="000542ED" w:rsidP="00013B77">
      <w:pPr>
        <w:widowControl/>
        <w:autoSpaceDE/>
        <w:autoSpaceDN/>
        <w:spacing w:after="160" w:line="276" w:lineRule="auto"/>
        <w:ind w:left="567"/>
        <w:contextualSpacing/>
        <w:jc w:val="both"/>
        <w:rPr>
          <w:lang w:val="fr-FR"/>
        </w:rPr>
      </w:pPr>
    </w:p>
    <w:p w14:paraId="7E61216C" w14:textId="673E11E4" w:rsidR="00013B77" w:rsidRPr="006E56FA" w:rsidRDefault="000542ED" w:rsidP="001C4AB0">
      <w:pPr>
        <w:pStyle w:val="Paragraphedeliste"/>
        <w:widowControl/>
        <w:numPr>
          <w:ilvl w:val="0"/>
          <w:numId w:val="16"/>
        </w:numPr>
        <w:autoSpaceDE/>
        <w:autoSpaceDN/>
        <w:spacing w:after="160" w:line="276" w:lineRule="auto"/>
        <w:ind w:left="709" w:hanging="142"/>
        <w:contextualSpacing/>
        <w:rPr>
          <w:b/>
          <w:bCs/>
          <w:i/>
          <w:iCs/>
          <w:lang w:val="fr-FR"/>
        </w:rPr>
      </w:pPr>
      <w:r>
        <w:rPr>
          <w:b/>
          <w:bCs/>
          <w:lang w:val="fr-FR"/>
        </w:rPr>
        <w:t>Expériences dans la mise en œuvre de p</w:t>
      </w:r>
      <w:r w:rsidR="00013B77" w:rsidRPr="006E56FA">
        <w:rPr>
          <w:b/>
          <w:bCs/>
          <w:lang w:val="fr-FR"/>
        </w:rPr>
        <w:t>rojets :</w:t>
      </w:r>
    </w:p>
    <w:p w14:paraId="6F4C253E" w14:textId="77777777" w:rsidR="00013B77" w:rsidRPr="006E56FA" w:rsidRDefault="00013B77" w:rsidP="00013B77">
      <w:pPr>
        <w:pStyle w:val="Paragraphedeliste"/>
        <w:widowControl/>
        <w:autoSpaceDE/>
        <w:autoSpaceDN/>
        <w:spacing w:after="160" w:line="276" w:lineRule="auto"/>
        <w:ind w:left="1276" w:hanging="142"/>
        <w:contextualSpacing/>
        <w:rPr>
          <w:lang w:val="fr-FR"/>
        </w:rPr>
      </w:pPr>
      <w:r w:rsidRPr="006E56FA">
        <w:rPr>
          <w:lang w:val="fr-FR"/>
        </w:rPr>
        <w:t>(Enumérer les projets similaires que vous avez mis en œuvre, s'il</w:t>
      </w:r>
      <w:r>
        <w:rPr>
          <w:lang w:val="fr-FR"/>
        </w:rPr>
        <w:t xml:space="preserve"> </w:t>
      </w:r>
      <w:r w:rsidRPr="006E56FA">
        <w:rPr>
          <w:lang w:val="fr-FR"/>
        </w:rPr>
        <w:t>en existe. Veuillez inclure les dates, la taille, la localisation, le type de formation professionnelle, le budget, etc)</w:t>
      </w:r>
    </w:p>
    <w:p w14:paraId="0CDD887C" w14:textId="716C18F9" w:rsidR="000542ED" w:rsidRPr="00C600F3" w:rsidRDefault="000542ED" w:rsidP="000542ED">
      <w:pPr>
        <w:widowControl/>
        <w:autoSpaceDE/>
        <w:autoSpaceDN/>
        <w:spacing w:after="160" w:line="276" w:lineRule="auto"/>
        <w:contextualSpacing/>
        <w:rPr>
          <w:lang w:val="fr-FR"/>
        </w:rPr>
      </w:pPr>
      <w:r w:rsidRPr="00C600F3">
        <w:rPr>
          <w:lang w:val="fr-FR"/>
        </w:rPr>
        <w:t>……………………………………………………………………………………………………………………………………………………………………………………………………………………………………………………………………………………………………………………………………………</w:t>
      </w:r>
      <w:r>
        <w:rPr>
          <w:lang w:val="fr-FR"/>
        </w:rPr>
        <w:t>……………………………………………………………………………………………</w:t>
      </w:r>
    </w:p>
    <w:p w14:paraId="29C9A9A2" w14:textId="77777777" w:rsidR="000542ED" w:rsidRPr="00C600F3" w:rsidRDefault="000542ED" w:rsidP="000542ED">
      <w:pPr>
        <w:widowControl/>
        <w:autoSpaceDE/>
        <w:autoSpaceDN/>
        <w:spacing w:after="160" w:line="276" w:lineRule="auto"/>
        <w:contextualSpacing/>
        <w:rPr>
          <w:lang w:val="fr-FR"/>
        </w:rPr>
      </w:pPr>
      <w:r w:rsidRPr="00C600F3">
        <w:rPr>
          <w:lang w:val="fr-FR"/>
        </w:rPr>
        <w:t>…………………………………………………………………………………………………………</w:t>
      </w:r>
    </w:p>
    <w:p w14:paraId="387D6240" w14:textId="77777777" w:rsidR="000542ED" w:rsidRPr="00C600F3" w:rsidRDefault="000542ED" w:rsidP="000542ED">
      <w:pPr>
        <w:widowControl/>
        <w:autoSpaceDE/>
        <w:autoSpaceDN/>
        <w:spacing w:after="160" w:line="276" w:lineRule="auto"/>
        <w:contextualSpacing/>
        <w:rPr>
          <w:lang w:val="fr-FR"/>
        </w:rPr>
      </w:pPr>
      <w:r w:rsidRPr="00C600F3">
        <w:rPr>
          <w:lang w:val="fr-FR"/>
        </w:rPr>
        <w:t>…………………………………………………………………………………………………………</w:t>
      </w:r>
    </w:p>
    <w:p w14:paraId="3D2F0625" w14:textId="77777777" w:rsidR="000542ED" w:rsidRPr="00C600F3" w:rsidRDefault="000542ED" w:rsidP="000542ED">
      <w:pPr>
        <w:widowControl/>
        <w:autoSpaceDE/>
        <w:autoSpaceDN/>
        <w:spacing w:after="160" w:line="276" w:lineRule="auto"/>
        <w:contextualSpacing/>
        <w:rPr>
          <w:lang w:val="fr-FR"/>
        </w:rPr>
      </w:pPr>
      <w:r w:rsidRPr="00C600F3">
        <w:rPr>
          <w:lang w:val="fr-FR"/>
        </w:rPr>
        <w:t>……………………………………………………………………………………………………………</w:t>
      </w:r>
    </w:p>
    <w:p w14:paraId="573DA2D9" w14:textId="77777777" w:rsidR="00013B77" w:rsidRPr="006E56FA" w:rsidRDefault="00013B77" w:rsidP="00013B77">
      <w:pPr>
        <w:pStyle w:val="Paragraphedeliste"/>
        <w:widowControl/>
        <w:autoSpaceDE/>
        <w:autoSpaceDN/>
        <w:spacing w:after="160" w:line="276" w:lineRule="auto"/>
        <w:ind w:left="1800" w:firstLine="0"/>
        <w:contextualSpacing/>
        <w:rPr>
          <w:lang w:val="fr-FR"/>
        </w:rPr>
      </w:pPr>
    </w:p>
    <w:p w14:paraId="326D1B3F" w14:textId="77777777" w:rsidR="004E5FCE" w:rsidRPr="00FB1451" w:rsidRDefault="004E5FCE" w:rsidP="004E5FCE">
      <w:pPr>
        <w:pStyle w:val="Corpsdetexte"/>
        <w:spacing w:before="10"/>
        <w:rPr>
          <w:sz w:val="3"/>
          <w:lang w:val="fr-FR"/>
        </w:rPr>
      </w:pPr>
    </w:p>
    <w:p w14:paraId="7CFF593D" w14:textId="7A29DF61" w:rsidR="004E5FCE" w:rsidRDefault="004E5FCE" w:rsidP="004E5FCE">
      <w:pPr>
        <w:pStyle w:val="Corpsdetexte"/>
        <w:rPr>
          <w:sz w:val="20"/>
          <w:lang w:val="fr-FR"/>
        </w:rPr>
      </w:pPr>
    </w:p>
    <w:p w14:paraId="336B7849" w14:textId="3CF25FA9" w:rsidR="003C20E0" w:rsidRDefault="003C20E0">
      <w:pPr>
        <w:widowControl/>
        <w:autoSpaceDE/>
        <w:autoSpaceDN/>
        <w:spacing w:after="160" w:line="259" w:lineRule="auto"/>
        <w:rPr>
          <w:sz w:val="20"/>
          <w:szCs w:val="24"/>
          <w:lang w:val="fr-FR"/>
        </w:rPr>
      </w:pPr>
      <w:r>
        <w:rPr>
          <w:sz w:val="20"/>
          <w:lang w:val="fr-FR"/>
        </w:rPr>
        <w:br w:type="page"/>
      </w:r>
    </w:p>
    <w:p w14:paraId="394CB9C0" w14:textId="77777777" w:rsidR="003C20E0" w:rsidRPr="00FB1451" w:rsidRDefault="003C20E0" w:rsidP="004E5FCE">
      <w:pPr>
        <w:pStyle w:val="Corpsdetexte"/>
        <w:rPr>
          <w:sz w:val="20"/>
          <w:lang w:val="fr-FR"/>
        </w:rPr>
      </w:pPr>
    </w:p>
    <w:p w14:paraId="6B0F7AB5" w14:textId="1BFA6036" w:rsidR="004E5FCE" w:rsidRPr="00FB1451" w:rsidRDefault="004E5FCE" w:rsidP="004E5FCE">
      <w:pPr>
        <w:pStyle w:val="Corpsdetexte"/>
        <w:spacing w:before="1"/>
        <w:rPr>
          <w:sz w:val="22"/>
          <w:lang w:val="fr-FR"/>
        </w:rPr>
      </w:pPr>
    </w:p>
    <w:tbl>
      <w:tblPr>
        <w:tblStyle w:val="TableNormal"/>
        <w:tblW w:w="0" w:type="auto"/>
        <w:tblInd w:w="2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64"/>
      </w:tblGrid>
      <w:tr w:rsidR="004E5FCE" w:rsidRPr="00FB1451" w14:paraId="6FEDD1DE" w14:textId="77777777" w:rsidTr="00186D73">
        <w:trPr>
          <w:trHeight w:val="773"/>
        </w:trPr>
        <w:tc>
          <w:tcPr>
            <w:tcW w:w="9064" w:type="dxa"/>
            <w:shd w:val="clear" w:color="auto" w:fill="A4A4A4"/>
          </w:tcPr>
          <w:p w14:paraId="0B5B6CED" w14:textId="77777777" w:rsidR="00186D73" w:rsidRPr="00186D73" w:rsidRDefault="00186D73" w:rsidP="00186D73">
            <w:pPr>
              <w:pStyle w:val="Paragraphedeliste"/>
              <w:widowControl/>
              <w:autoSpaceDE/>
              <w:autoSpaceDN/>
              <w:spacing w:after="160" w:line="276" w:lineRule="auto"/>
              <w:ind w:left="709" w:firstLine="0"/>
              <w:contextualSpacing/>
              <w:rPr>
                <w:b/>
                <w:sz w:val="21"/>
                <w:lang w:val="fr-FR"/>
              </w:rPr>
            </w:pPr>
          </w:p>
          <w:p w14:paraId="4BE37434" w14:textId="3BD6DC56" w:rsidR="004E5FCE" w:rsidRPr="00FB1451" w:rsidRDefault="004E5FCE" w:rsidP="001C4AB0">
            <w:pPr>
              <w:pStyle w:val="Paragraphedeliste"/>
              <w:widowControl/>
              <w:numPr>
                <w:ilvl w:val="0"/>
                <w:numId w:val="16"/>
              </w:numPr>
              <w:autoSpaceDE/>
              <w:autoSpaceDN/>
              <w:spacing w:after="160" w:line="276" w:lineRule="auto"/>
              <w:ind w:left="709" w:hanging="142"/>
              <w:contextualSpacing/>
              <w:rPr>
                <w:b/>
                <w:sz w:val="21"/>
                <w:lang w:val="fr-FR"/>
              </w:rPr>
            </w:pPr>
            <w:r w:rsidRPr="00C01BB0">
              <w:rPr>
                <w:b/>
                <w:sz w:val="24"/>
                <w:szCs w:val="28"/>
                <w:lang w:val="fr-FR"/>
              </w:rPr>
              <w:t>C</w:t>
            </w:r>
            <w:r w:rsidR="005E69A3" w:rsidRPr="00C01BB0">
              <w:rPr>
                <w:b/>
                <w:sz w:val="24"/>
                <w:szCs w:val="28"/>
                <w:lang w:val="fr-FR"/>
              </w:rPr>
              <w:t>omposantes et co</w:t>
            </w:r>
            <w:r w:rsidR="00B50437">
              <w:rPr>
                <w:b/>
                <w:sz w:val="24"/>
                <w:szCs w:val="28"/>
                <w:lang w:val="fr-FR"/>
              </w:rPr>
              <w:t>û</w:t>
            </w:r>
            <w:r w:rsidR="005E69A3" w:rsidRPr="00C01BB0">
              <w:rPr>
                <w:b/>
                <w:sz w:val="24"/>
                <w:szCs w:val="28"/>
                <w:lang w:val="fr-FR"/>
              </w:rPr>
              <w:t>t</w:t>
            </w:r>
            <w:r w:rsidRPr="00C01BB0">
              <w:rPr>
                <w:b/>
                <w:spacing w:val="-1"/>
                <w:sz w:val="24"/>
                <w:szCs w:val="28"/>
                <w:lang w:val="fr-FR"/>
              </w:rPr>
              <w:t xml:space="preserve"> </w:t>
            </w:r>
            <w:r w:rsidRPr="00C01BB0">
              <w:rPr>
                <w:b/>
                <w:sz w:val="24"/>
                <w:szCs w:val="28"/>
                <w:lang w:val="fr-FR"/>
              </w:rPr>
              <w:t>du</w:t>
            </w:r>
            <w:r w:rsidRPr="00C01BB0">
              <w:rPr>
                <w:b/>
                <w:spacing w:val="-3"/>
                <w:sz w:val="24"/>
                <w:szCs w:val="28"/>
                <w:lang w:val="fr-FR"/>
              </w:rPr>
              <w:t xml:space="preserve"> </w:t>
            </w:r>
            <w:r w:rsidRPr="00C01BB0">
              <w:rPr>
                <w:b/>
                <w:sz w:val="24"/>
                <w:szCs w:val="28"/>
                <w:lang w:val="fr-FR"/>
              </w:rPr>
              <w:t>projet</w:t>
            </w:r>
          </w:p>
        </w:tc>
      </w:tr>
      <w:tr w:rsidR="004E5FCE" w:rsidRPr="00FB1451" w14:paraId="7B6F5930" w14:textId="77777777" w:rsidTr="00A357B0">
        <w:trPr>
          <w:trHeight w:val="9038"/>
        </w:trPr>
        <w:tc>
          <w:tcPr>
            <w:tcW w:w="9064" w:type="dxa"/>
          </w:tcPr>
          <w:p w14:paraId="27963481" w14:textId="77777777" w:rsidR="004E5FCE" w:rsidRPr="00FB1451" w:rsidRDefault="004E5FCE" w:rsidP="00A357B0">
            <w:pPr>
              <w:pStyle w:val="TableParagraph"/>
              <w:tabs>
                <w:tab w:val="left" w:pos="828"/>
              </w:tabs>
              <w:spacing w:before="1" w:line="240" w:lineRule="auto"/>
              <w:ind w:left="827"/>
              <w:rPr>
                <w:sz w:val="21"/>
                <w:lang w:val="fr-FR"/>
              </w:rPr>
            </w:pPr>
          </w:p>
          <w:p w14:paraId="132377FE" w14:textId="2C2E0C29" w:rsidR="004E5FCE" w:rsidRDefault="004E5FCE" w:rsidP="001C4AB0">
            <w:pPr>
              <w:pStyle w:val="TableParagraph"/>
              <w:numPr>
                <w:ilvl w:val="0"/>
                <w:numId w:val="3"/>
              </w:numPr>
              <w:tabs>
                <w:tab w:val="left" w:pos="828"/>
              </w:tabs>
              <w:spacing w:before="1" w:line="240" w:lineRule="auto"/>
              <w:ind w:hanging="361"/>
              <w:rPr>
                <w:sz w:val="21"/>
                <w:lang w:val="fr-FR"/>
              </w:rPr>
            </w:pPr>
            <w:r w:rsidRPr="00A357B0">
              <w:rPr>
                <w:sz w:val="21"/>
                <w:lang w:val="fr-FR"/>
              </w:rPr>
              <w:t>Quel</w:t>
            </w:r>
            <w:r w:rsidRPr="00A357B0">
              <w:rPr>
                <w:spacing w:val="-1"/>
                <w:sz w:val="21"/>
                <w:lang w:val="fr-FR"/>
              </w:rPr>
              <w:t xml:space="preserve"> </w:t>
            </w:r>
            <w:r w:rsidRPr="00A357B0">
              <w:rPr>
                <w:sz w:val="21"/>
                <w:lang w:val="fr-FR"/>
              </w:rPr>
              <w:t>sera</w:t>
            </w:r>
            <w:r w:rsidRPr="00A357B0">
              <w:rPr>
                <w:spacing w:val="-1"/>
                <w:sz w:val="21"/>
                <w:lang w:val="fr-FR"/>
              </w:rPr>
              <w:t xml:space="preserve"> </w:t>
            </w:r>
            <w:r w:rsidRPr="00A357B0">
              <w:rPr>
                <w:sz w:val="21"/>
                <w:lang w:val="fr-FR"/>
              </w:rPr>
              <w:t>son coût</w:t>
            </w:r>
            <w:r w:rsidRPr="00A357B0">
              <w:rPr>
                <w:spacing w:val="-3"/>
                <w:sz w:val="21"/>
                <w:lang w:val="fr-FR"/>
              </w:rPr>
              <w:t xml:space="preserve"> </w:t>
            </w:r>
            <w:r w:rsidRPr="00A357B0">
              <w:rPr>
                <w:sz w:val="21"/>
                <w:lang w:val="fr-FR"/>
              </w:rPr>
              <w:t>(global</w:t>
            </w:r>
            <w:r w:rsidRPr="00A357B0">
              <w:rPr>
                <w:spacing w:val="-1"/>
                <w:sz w:val="21"/>
                <w:lang w:val="fr-FR"/>
              </w:rPr>
              <w:t xml:space="preserve"> </w:t>
            </w:r>
            <w:r w:rsidRPr="00A357B0">
              <w:rPr>
                <w:sz w:val="21"/>
                <w:lang w:val="fr-FR"/>
              </w:rPr>
              <w:t>et</w:t>
            </w:r>
            <w:r w:rsidRPr="00A357B0">
              <w:rPr>
                <w:spacing w:val="-1"/>
                <w:sz w:val="21"/>
                <w:lang w:val="fr-FR"/>
              </w:rPr>
              <w:t xml:space="preserve"> </w:t>
            </w:r>
            <w:r w:rsidRPr="00A357B0">
              <w:rPr>
                <w:sz w:val="21"/>
                <w:lang w:val="fr-FR"/>
              </w:rPr>
              <w:t>par</w:t>
            </w:r>
            <w:r w:rsidRPr="00A357B0">
              <w:rPr>
                <w:spacing w:val="-4"/>
                <w:sz w:val="21"/>
                <w:lang w:val="fr-FR"/>
              </w:rPr>
              <w:t xml:space="preserve"> </w:t>
            </w:r>
            <w:r w:rsidRPr="00A357B0">
              <w:rPr>
                <w:sz w:val="21"/>
                <w:lang w:val="fr-FR"/>
              </w:rPr>
              <w:t>type de</w:t>
            </w:r>
            <w:r w:rsidRPr="00A357B0">
              <w:rPr>
                <w:spacing w:val="-4"/>
                <w:sz w:val="21"/>
                <w:lang w:val="fr-FR"/>
              </w:rPr>
              <w:t xml:space="preserve"> </w:t>
            </w:r>
            <w:r w:rsidRPr="00A357B0">
              <w:rPr>
                <w:sz w:val="21"/>
                <w:lang w:val="fr-FR"/>
              </w:rPr>
              <w:t>besoins)</w:t>
            </w:r>
            <w:r w:rsidRPr="00A357B0">
              <w:rPr>
                <w:spacing w:val="-3"/>
                <w:sz w:val="21"/>
                <w:lang w:val="fr-FR"/>
              </w:rPr>
              <w:t xml:space="preserve"> </w:t>
            </w:r>
            <w:r w:rsidRPr="00A357B0">
              <w:rPr>
                <w:sz w:val="21"/>
                <w:lang w:val="fr-FR"/>
              </w:rPr>
              <w:t>:</w:t>
            </w:r>
          </w:p>
          <w:p w14:paraId="7D954C7E" w14:textId="77777777" w:rsidR="00713D02" w:rsidRDefault="00713D02" w:rsidP="00713D02">
            <w:pPr>
              <w:pStyle w:val="TableParagraph"/>
              <w:tabs>
                <w:tab w:val="left" w:pos="828"/>
              </w:tabs>
              <w:spacing w:before="1" w:line="240" w:lineRule="auto"/>
              <w:ind w:left="827"/>
              <w:rPr>
                <w:sz w:val="21"/>
                <w:lang w:val="fr-FR"/>
              </w:rPr>
            </w:pPr>
          </w:p>
          <w:p w14:paraId="63670742"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028E4B84"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27F3C6F2" w14:textId="77777777" w:rsidR="00713D02" w:rsidRPr="00C600F3" w:rsidRDefault="00713D02" w:rsidP="00713D02">
            <w:pPr>
              <w:widowControl/>
              <w:autoSpaceDE/>
              <w:autoSpaceDN/>
              <w:spacing w:after="160" w:line="276" w:lineRule="auto"/>
              <w:contextualSpacing/>
              <w:rPr>
                <w:lang w:val="fr-FR"/>
              </w:rPr>
            </w:pPr>
            <w:r w:rsidRPr="00C600F3">
              <w:rPr>
                <w:lang w:val="fr-FR"/>
              </w:rPr>
              <w:t>……………………………………………………………………………………………………………………………</w:t>
            </w:r>
            <w:r>
              <w:rPr>
                <w:lang w:val="fr-FR"/>
              </w:rPr>
              <w:t>……………………………………………………………………………………………</w:t>
            </w:r>
          </w:p>
          <w:p w14:paraId="4E23EA0A"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52D64DFC"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52BF0F62" w14:textId="77777777" w:rsidR="004E5FCE" w:rsidRPr="00FB1451" w:rsidRDefault="004E5FCE" w:rsidP="00A357B0">
            <w:pPr>
              <w:pStyle w:val="TableParagraph"/>
              <w:spacing w:before="7"/>
              <w:ind w:left="0"/>
              <w:rPr>
                <w:sz w:val="19"/>
                <w:lang w:val="fr-FR"/>
              </w:rPr>
            </w:pPr>
          </w:p>
          <w:p w14:paraId="06BE00B7" w14:textId="4959989F" w:rsidR="004E5FCE" w:rsidRPr="00FB1451" w:rsidRDefault="004E5FCE" w:rsidP="001C4AB0">
            <w:pPr>
              <w:pStyle w:val="TableParagraph"/>
              <w:numPr>
                <w:ilvl w:val="0"/>
                <w:numId w:val="3"/>
              </w:numPr>
              <w:tabs>
                <w:tab w:val="left" w:pos="827"/>
                <w:tab w:val="left" w:pos="828"/>
              </w:tabs>
              <w:spacing w:line="240" w:lineRule="auto"/>
              <w:ind w:right="337"/>
              <w:rPr>
                <w:sz w:val="21"/>
                <w:lang w:val="fr-FR"/>
              </w:rPr>
            </w:pPr>
            <w:r w:rsidRPr="00A357B0">
              <w:rPr>
                <w:sz w:val="21"/>
                <w:lang w:val="fr-FR"/>
              </w:rPr>
              <w:t xml:space="preserve">Justifiez- le au plan économique et social et dites ce qu’il va apporter comme </w:t>
            </w:r>
            <w:r w:rsidR="00FF513B" w:rsidRPr="00A357B0">
              <w:rPr>
                <w:sz w:val="21"/>
                <w:lang w:val="fr-FR"/>
              </w:rPr>
              <w:t>plus-value</w:t>
            </w:r>
            <w:r w:rsidRPr="00A357B0">
              <w:rPr>
                <w:sz w:val="21"/>
                <w:lang w:val="fr-FR"/>
              </w:rPr>
              <w:t xml:space="preserve"> ou opportunité aux entreprises du</w:t>
            </w:r>
            <w:r w:rsidRPr="00A357B0">
              <w:rPr>
                <w:spacing w:val="-45"/>
                <w:sz w:val="21"/>
                <w:lang w:val="fr-FR"/>
              </w:rPr>
              <w:t xml:space="preserve">    </w:t>
            </w:r>
            <w:r w:rsidRPr="00A357B0">
              <w:rPr>
                <w:sz w:val="21"/>
                <w:lang w:val="fr-FR"/>
              </w:rPr>
              <w:t>secteur privé</w:t>
            </w:r>
            <w:r w:rsidRPr="00A357B0">
              <w:rPr>
                <w:spacing w:val="-2"/>
                <w:sz w:val="21"/>
                <w:lang w:val="fr-FR"/>
              </w:rPr>
              <w:t xml:space="preserve"> </w:t>
            </w:r>
            <w:r w:rsidRPr="00A357B0">
              <w:rPr>
                <w:sz w:val="21"/>
                <w:lang w:val="fr-FR"/>
              </w:rPr>
              <w:t>formel</w:t>
            </w:r>
            <w:r w:rsidRPr="00A357B0">
              <w:rPr>
                <w:spacing w:val="-2"/>
                <w:sz w:val="21"/>
                <w:lang w:val="fr-FR"/>
              </w:rPr>
              <w:t xml:space="preserve"> </w:t>
            </w:r>
            <w:r w:rsidRPr="00A357B0">
              <w:rPr>
                <w:sz w:val="21"/>
                <w:lang w:val="fr-FR"/>
              </w:rPr>
              <w:t>:</w:t>
            </w:r>
          </w:p>
          <w:p w14:paraId="422E255A" w14:textId="48690B0F" w:rsidR="004E5FCE" w:rsidRDefault="004E5FCE" w:rsidP="00A357B0">
            <w:pPr>
              <w:pStyle w:val="TableParagraph"/>
              <w:ind w:left="0"/>
              <w:rPr>
                <w:sz w:val="23"/>
                <w:lang w:val="fr-FR"/>
              </w:rPr>
            </w:pPr>
          </w:p>
          <w:p w14:paraId="00DA2242" w14:textId="4B60EF5B" w:rsidR="004E5FCE" w:rsidRDefault="004E5FCE" w:rsidP="00A357B0">
            <w:pPr>
              <w:pStyle w:val="TableParagraph"/>
              <w:ind w:left="0"/>
              <w:rPr>
                <w:sz w:val="23"/>
                <w:lang w:val="fr-FR"/>
              </w:rPr>
            </w:pPr>
          </w:p>
          <w:p w14:paraId="027A99E9"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346F3F8F"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2AE62878" w14:textId="77777777" w:rsidR="00713D02" w:rsidRPr="00C600F3" w:rsidRDefault="00713D02" w:rsidP="00713D02">
            <w:pPr>
              <w:widowControl/>
              <w:autoSpaceDE/>
              <w:autoSpaceDN/>
              <w:spacing w:after="160" w:line="276" w:lineRule="auto"/>
              <w:contextualSpacing/>
              <w:rPr>
                <w:lang w:val="fr-FR"/>
              </w:rPr>
            </w:pPr>
            <w:r w:rsidRPr="00C600F3">
              <w:rPr>
                <w:lang w:val="fr-FR"/>
              </w:rPr>
              <w:t>……………………………………………………………………………………………………………………………</w:t>
            </w:r>
            <w:r>
              <w:rPr>
                <w:lang w:val="fr-FR"/>
              </w:rPr>
              <w:t>……………………………………………………………………………………………</w:t>
            </w:r>
          </w:p>
          <w:p w14:paraId="5AAB5411"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79C4ED29"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60CB446F" w14:textId="710D3B7A" w:rsidR="004E5FCE" w:rsidRDefault="004E5FCE" w:rsidP="00A357B0">
            <w:pPr>
              <w:pStyle w:val="TableParagraph"/>
              <w:ind w:left="0"/>
              <w:rPr>
                <w:sz w:val="23"/>
                <w:lang w:val="fr-FR"/>
              </w:rPr>
            </w:pPr>
          </w:p>
          <w:p w14:paraId="75B42AE8" w14:textId="77777777" w:rsidR="004E5FCE" w:rsidRPr="00FB1451" w:rsidRDefault="004E5FCE" w:rsidP="00A357B0">
            <w:pPr>
              <w:pStyle w:val="TableParagraph"/>
              <w:ind w:left="0"/>
              <w:rPr>
                <w:sz w:val="23"/>
                <w:lang w:val="fr-FR"/>
              </w:rPr>
            </w:pPr>
          </w:p>
          <w:p w14:paraId="7F5BC25C" w14:textId="538FB337" w:rsidR="004E5FCE" w:rsidRDefault="004E5FCE" w:rsidP="001C4AB0">
            <w:pPr>
              <w:pStyle w:val="TableParagraph"/>
              <w:numPr>
                <w:ilvl w:val="0"/>
                <w:numId w:val="3"/>
              </w:numPr>
              <w:tabs>
                <w:tab w:val="left" w:pos="828"/>
              </w:tabs>
              <w:spacing w:line="240" w:lineRule="auto"/>
              <w:ind w:hanging="361"/>
              <w:rPr>
                <w:sz w:val="21"/>
                <w:lang w:val="fr-FR"/>
              </w:rPr>
            </w:pPr>
            <w:r w:rsidRPr="00A357B0">
              <w:rPr>
                <w:sz w:val="21"/>
                <w:lang w:val="fr-FR"/>
              </w:rPr>
              <w:t>Indiquez</w:t>
            </w:r>
            <w:r w:rsidRPr="00A357B0">
              <w:rPr>
                <w:spacing w:val="-2"/>
                <w:sz w:val="21"/>
                <w:lang w:val="fr-FR"/>
              </w:rPr>
              <w:t xml:space="preserve"> </w:t>
            </w:r>
            <w:r w:rsidRPr="00A357B0">
              <w:rPr>
                <w:sz w:val="21"/>
                <w:lang w:val="fr-FR"/>
              </w:rPr>
              <w:t>le</w:t>
            </w:r>
            <w:r w:rsidRPr="00A357B0">
              <w:rPr>
                <w:spacing w:val="-4"/>
                <w:sz w:val="21"/>
                <w:lang w:val="fr-FR"/>
              </w:rPr>
              <w:t xml:space="preserve"> </w:t>
            </w:r>
            <w:r w:rsidRPr="00A357B0">
              <w:rPr>
                <w:sz w:val="21"/>
                <w:lang w:val="fr-FR"/>
              </w:rPr>
              <w:t>nombre</w:t>
            </w:r>
            <w:r w:rsidRPr="00A357B0">
              <w:rPr>
                <w:spacing w:val="-2"/>
                <w:sz w:val="21"/>
                <w:lang w:val="fr-FR"/>
              </w:rPr>
              <w:t xml:space="preserve"> </w:t>
            </w:r>
            <w:r w:rsidRPr="00A357B0">
              <w:rPr>
                <w:sz w:val="21"/>
                <w:lang w:val="fr-FR"/>
              </w:rPr>
              <w:t>d’apprenants</w:t>
            </w:r>
            <w:r w:rsidRPr="00A357B0">
              <w:rPr>
                <w:spacing w:val="-3"/>
                <w:sz w:val="21"/>
                <w:lang w:val="fr-FR"/>
              </w:rPr>
              <w:t xml:space="preserve"> </w:t>
            </w:r>
            <w:r w:rsidRPr="00A357B0">
              <w:rPr>
                <w:sz w:val="21"/>
                <w:lang w:val="fr-FR"/>
              </w:rPr>
              <w:t>que</w:t>
            </w:r>
            <w:r w:rsidRPr="00A357B0">
              <w:rPr>
                <w:spacing w:val="-4"/>
                <w:sz w:val="21"/>
                <w:lang w:val="fr-FR"/>
              </w:rPr>
              <w:t xml:space="preserve"> </w:t>
            </w:r>
            <w:r w:rsidRPr="00A357B0">
              <w:rPr>
                <w:sz w:val="21"/>
                <w:lang w:val="fr-FR"/>
              </w:rPr>
              <w:t xml:space="preserve">vous pouvez </w:t>
            </w:r>
            <w:r w:rsidRPr="00A357B0">
              <w:rPr>
                <w:spacing w:val="-4"/>
                <w:sz w:val="21"/>
                <w:lang w:val="fr-FR"/>
              </w:rPr>
              <w:t>former en 2022 et 2023</w:t>
            </w:r>
            <w:r w:rsidRPr="00A357B0">
              <w:rPr>
                <w:spacing w:val="-2"/>
                <w:sz w:val="21"/>
                <w:lang w:val="fr-FR"/>
              </w:rPr>
              <w:t xml:space="preserve"> </w:t>
            </w:r>
            <w:r w:rsidRPr="00A357B0">
              <w:rPr>
                <w:sz w:val="21"/>
                <w:lang w:val="fr-FR"/>
              </w:rPr>
              <w:t>dans</w:t>
            </w:r>
            <w:r w:rsidRPr="00A357B0">
              <w:rPr>
                <w:spacing w:val="-3"/>
                <w:sz w:val="21"/>
                <w:lang w:val="fr-FR"/>
              </w:rPr>
              <w:t xml:space="preserve"> </w:t>
            </w:r>
            <w:r w:rsidRPr="00A357B0">
              <w:rPr>
                <w:sz w:val="21"/>
                <w:lang w:val="fr-FR"/>
              </w:rPr>
              <w:t>votre</w:t>
            </w:r>
            <w:r w:rsidRPr="00A357B0">
              <w:rPr>
                <w:spacing w:val="2"/>
                <w:sz w:val="21"/>
                <w:lang w:val="fr-FR"/>
              </w:rPr>
              <w:t xml:space="preserve"> </w:t>
            </w:r>
            <w:r w:rsidR="0051252C" w:rsidRPr="00A357B0">
              <w:rPr>
                <w:sz w:val="21"/>
                <w:lang w:val="fr-FR"/>
              </w:rPr>
              <w:t xml:space="preserve">centre, </w:t>
            </w:r>
            <w:r w:rsidR="0051252C" w:rsidRPr="00A357B0">
              <w:rPr>
                <w:spacing w:val="-5"/>
                <w:sz w:val="21"/>
                <w:lang w:val="fr-FR"/>
              </w:rPr>
              <w:t>par</w:t>
            </w:r>
            <w:r w:rsidRPr="00A357B0">
              <w:rPr>
                <w:spacing w:val="-4"/>
                <w:sz w:val="21"/>
                <w:lang w:val="fr-FR"/>
              </w:rPr>
              <w:t xml:space="preserve"> </w:t>
            </w:r>
            <w:r w:rsidRPr="00A357B0">
              <w:rPr>
                <w:sz w:val="21"/>
                <w:lang w:val="fr-FR"/>
              </w:rPr>
              <w:t>filière</w:t>
            </w:r>
            <w:r w:rsidRPr="00A357B0">
              <w:rPr>
                <w:spacing w:val="-2"/>
                <w:sz w:val="21"/>
                <w:lang w:val="fr-FR"/>
              </w:rPr>
              <w:t xml:space="preserve"> </w:t>
            </w:r>
            <w:r w:rsidRPr="00A357B0">
              <w:rPr>
                <w:sz w:val="21"/>
                <w:lang w:val="fr-FR"/>
              </w:rPr>
              <w:t>de</w:t>
            </w:r>
            <w:r w:rsidRPr="00FB1451">
              <w:rPr>
                <w:sz w:val="21"/>
                <w:lang w:val="fr-FR"/>
              </w:rPr>
              <w:t xml:space="preserve"> </w:t>
            </w:r>
            <w:r w:rsidRPr="00A357B0">
              <w:rPr>
                <w:sz w:val="21"/>
                <w:lang w:val="fr-FR"/>
              </w:rPr>
              <w:t>formation</w:t>
            </w:r>
            <w:r w:rsidRPr="00A357B0">
              <w:rPr>
                <w:spacing w:val="-2"/>
                <w:sz w:val="21"/>
                <w:lang w:val="fr-FR"/>
              </w:rPr>
              <w:t xml:space="preserve"> </w:t>
            </w:r>
            <w:r w:rsidRPr="00A357B0">
              <w:rPr>
                <w:sz w:val="21"/>
                <w:lang w:val="fr-FR"/>
              </w:rPr>
              <w:t>grâce</w:t>
            </w:r>
            <w:r w:rsidRPr="00A357B0">
              <w:rPr>
                <w:spacing w:val="-3"/>
                <w:sz w:val="21"/>
                <w:lang w:val="fr-FR"/>
              </w:rPr>
              <w:t xml:space="preserve"> </w:t>
            </w:r>
            <w:r w:rsidRPr="00A357B0">
              <w:rPr>
                <w:sz w:val="21"/>
                <w:lang w:val="fr-FR"/>
              </w:rPr>
              <w:t>à</w:t>
            </w:r>
            <w:r w:rsidRPr="00A357B0">
              <w:rPr>
                <w:spacing w:val="-1"/>
                <w:sz w:val="21"/>
                <w:lang w:val="fr-FR"/>
              </w:rPr>
              <w:t xml:space="preserve"> </w:t>
            </w:r>
            <w:r w:rsidRPr="00A357B0">
              <w:rPr>
                <w:sz w:val="21"/>
                <w:lang w:val="fr-FR"/>
              </w:rPr>
              <w:t>l’appui</w:t>
            </w:r>
            <w:r w:rsidRPr="00A357B0">
              <w:rPr>
                <w:spacing w:val="-2"/>
                <w:sz w:val="21"/>
                <w:lang w:val="fr-FR"/>
              </w:rPr>
              <w:t xml:space="preserve"> </w:t>
            </w:r>
            <w:r w:rsidRPr="00A357B0">
              <w:rPr>
                <w:sz w:val="21"/>
                <w:lang w:val="fr-FR"/>
              </w:rPr>
              <w:t>du</w:t>
            </w:r>
            <w:r w:rsidRPr="00A357B0">
              <w:rPr>
                <w:spacing w:val="-4"/>
                <w:sz w:val="21"/>
                <w:lang w:val="fr-FR"/>
              </w:rPr>
              <w:t xml:space="preserve"> </w:t>
            </w:r>
            <w:r w:rsidRPr="00A357B0">
              <w:rPr>
                <w:sz w:val="21"/>
                <w:lang w:val="fr-FR"/>
              </w:rPr>
              <w:t xml:space="preserve">projet (tenir compte de </w:t>
            </w:r>
            <w:r w:rsidR="0051252C" w:rsidRPr="00A357B0">
              <w:rPr>
                <w:sz w:val="21"/>
                <w:lang w:val="fr-FR"/>
              </w:rPr>
              <w:t>vos vraies capacités</w:t>
            </w:r>
            <w:r w:rsidRPr="00A357B0">
              <w:rPr>
                <w:sz w:val="21"/>
                <w:lang w:val="fr-FR"/>
              </w:rPr>
              <w:t xml:space="preserve"> de formation et de la période de formation)</w:t>
            </w:r>
            <w:r w:rsidRPr="00A357B0">
              <w:rPr>
                <w:spacing w:val="-1"/>
                <w:sz w:val="21"/>
                <w:lang w:val="fr-FR"/>
              </w:rPr>
              <w:t xml:space="preserve"> </w:t>
            </w:r>
            <w:r w:rsidRPr="00A357B0">
              <w:rPr>
                <w:sz w:val="21"/>
                <w:lang w:val="fr-FR"/>
              </w:rPr>
              <w:t>:</w:t>
            </w:r>
          </w:p>
          <w:p w14:paraId="541A2B09" w14:textId="0AF1EAEA" w:rsidR="004E5FCE" w:rsidRDefault="004E5FCE" w:rsidP="004E5FCE">
            <w:pPr>
              <w:pStyle w:val="TableParagraph"/>
              <w:tabs>
                <w:tab w:val="left" w:pos="828"/>
              </w:tabs>
              <w:spacing w:line="240" w:lineRule="auto"/>
              <w:ind w:left="827"/>
              <w:rPr>
                <w:sz w:val="21"/>
                <w:lang w:val="fr-FR"/>
              </w:rPr>
            </w:pPr>
          </w:p>
          <w:p w14:paraId="7DCDC309" w14:textId="59C01AAB" w:rsidR="004E5FCE" w:rsidRDefault="004E5FCE" w:rsidP="004E5FCE">
            <w:pPr>
              <w:pStyle w:val="TableParagraph"/>
              <w:tabs>
                <w:tab w:val="left" w:pos="828"/>
              </w:tabs>
              <w:spacing w:line="240" w:lineRule="auto"/>
              <w:ind w:left="827"/>
              <w:rPr>
                <w:sz w:val="21"/>
                <w:lang w:val="fr-FR"/>
              </w:rPr>
            </w:pPr>
          </w:p>
          <w:p w14:paraId="0D40F68A"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103EB965"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515B0014" w14:textId="77777777" w:rsidR="00713D02" w:rsidRPr="00C600F3" w:rsidRDefault="00713D02" w:rsidP="00713D02">
            <w:pPr>
              <w:widowControl/>
              <w:autoSpaceDE/>
              <w:autoSpaceDN/>
              <w:spacing w:after="160" w:line="276" w:lineRule="auto"/>
              <w:contextualSpacing/>
              <w:rPr>
                <w:lang w:val="fr-FR"/>
              </w:rPr>
            </w:pPr>
            <w:r w:rsidRPr="00C600F3">
              <w:rPr>
                <w:lang w:val="fr-FR"/>
              </w:rPr>
              <w:t>……………………………………………………………………………………………………………………………</w:t>
            </w:r>
            <w:r>
              <w:rPr>
                <w:lang w:val="fr-FR"/>
              </w:rPr>
              <w:t>……………………………………………………………………………………………</w:t>
            </w:r>
          </w:p>
          <w:p w14:paraId="2B1ED56F"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58EED8D1"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31F431A9"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0021F897"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7E3C4D5D" w14:textId="77777777" w:rsidR="004E5FCE" w:rsidRPr="00A357B0" w:rsidRDefault="004E5FCE" w:rsidP="001C4AB0">
            <w:pPr>
              <w:pStyle w:val="TableParagraph"/>
              <w:numPr>
                <w:ilvl w:val="0"/>
                <w:numId w:val="3"/>
              </w:numPr>
              <w:spacing w:before="1" w:line="240" w:lineRule="auto"/>
              <w:rPr>
                <w:sz w:val="21"/>
                <w:lang w:val="fr-FR"/>
              </w:rPr>
            </w:pPr>
            <w:r w:rsidRPr="00A357B0">
              <w:rPr>
                <w:sz w:val="21"/>
                <w:lang w:val="fr-FR"/>
              </w:rPr>
              <w:t>Indiquez le mécanisme de financement des frais de formation des apprenants : (qui prend en charge les frais de formation ?)</w:t>
            </w:r>
          </w:p>
          <w:p w14:paraId="6A70D20F" w14:textId="5467E64C" w:rsidR="004E5FCE" w:rsidRDefault="004E5FCE" w:rsidP="00A357B0">
            <w:pPr>
              <w:pStyle w:val="TableParagraph"/>
              <w:spacing w:before="8"/>
              <w:rPr>
                <w:sz w:val="17"/>
                <w:lang w:val="fr-FR"/>
              </w:rPr>
            </w:pPr>
          </w:p>
          <w:p w14:paraId="1ED38346"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335FE162" w14:textId="77777777" w:rsidR="00713D02" w:rsidRPr="00C600F3" w:rsidRDefault="00713D02" w:rsidP="00713D02">
            <w:pPr>
              <w:widowControl/>
              <w:autoSpaceDE/>
              <w:autoSpaceDN/>
              <w:spacing w:after="160" w:line="276" w:lineRule="auto"/>
              <w:contextualSpacing/>
              <w:rPr>
                <w:lang w:val="fr-FR"/>
              </w:rPr>
            </w:pPr>
            <w:r w:rsidRPr="00C600F3">
              <w:rPr>
                <w:lang w:val="fr-FR"/>
              </w:rPr>
              <w:t>……………………………………………………………………………………………………………</w:t>
            </w:r>
          </w:p>
          <w:p w14:paraId="005634FD" w14:textId="77777777" w:rsidR="00713D02" w:rsidRPr="00C600F3" w:rsidRDefault="00713D02" w:rsidP="00713D02">
            <w:pPr>
              <w:widowControl/>
              <w:autoSpaceDE/>
              <w:autoSpaceDN/>
              <w:spacing w:after="160" w:line="276" w:lineRule="auto"/>
              <w:contextualSpacing/>
              <w:rPr>
                <w:lang w:val="fr-FR"/>
              </w:rPr>
            </w:pPr>
            <w:r w:rsidRPr="00C600F3">
              <w:rPr>
                <w:lang w:val="fr-FR"/>
              </w:rPr>
              <w:t>……………………………………………………………………………………………………………………………</w:t>
            </w:r>
            <w:r>
              <w:rPr>
                <w:lang w:val="fr-FR"/>
              </w:rPr>
              <w:t>……………………………………………………………………………………………</w:t>
            </w:r>
          </w:p>
          <w:p w14:paraId="063B6CDC" w14:textId="42CC3486" w:rsidR="00713D02" w:rsidRDefault="00713D02" w:rsidP="00713D02">
            <w:pPr>
              <w:widowControl/>
              <w:autoSpaceDE/>
              <w:autoSpaceDN/>
              <w:spacing w:after="160" w:line="276" w:lineRule="auto"/>
              <w:contextualSpacing/>
              <w:rPr>
                <w:lang w:val="fr-FR"/>
              </w:rPr>
            </w:pPr>
            <w:r w:rsidRPr="00C600F3">
              <w:rPr>
                <w:lang w:val="fr-FR"/>
              </w:rPr>
              <w:t>…………………………………………………………………………………………………………</w:t>
            </w:r>
          </w:p>
          <w:p w14:paraId="2F07CF60" w14:textId="59AB4F6B" w:rsidR="00A60607" w:rsidRDefault="00A60607" w:rsidP="00713D02">
            <w:pPr>
              <w:widowControl/>
              <w:autoSpaceDE/>
              <w:autoSpaceDN/>
              <w:spacing w:after="160" w:line="276" w:lineRule="auto"/>
              <w:contextualSpacing/>
              <w:rPr>
                <w:lang w:val="fr-FR"/>
              </w:rPr>
            </w:pPr>
          </w:p>
          <w:p w14:paraId="1C12A8E5" w14:textId="77777777" w:rsidR="00A60607" w:rsidRPr="00C600F3" w:rsidRDefault="00A60607" w:rsidP="00713D02">
            <w:pPr>
              <w:widowControl/>
              <w:autoSpaceDE/>
              <w:autoSpaceDN/>
              <w:spacing w:after="160" w:line="276" w:lineRule="auto"/>
              <w:contextualSpacing/>
              <w:rPr>
                <w:lang w:val="fr-FR"/>
              </w:rPr>
            </w:pPr>
          </w:p>
          <w:p w14:paraId="4B48D09B" w14:textId="77777777" w:rsidR="004E5FCE" w:rsidRPr="00FB1451" w:rsidRDefault="004E5FCE" w:rsidP="00A357B0">
            <w:pPr>
              <w:pStyle w:val="TableParagraph"/>
              <w:spacing w:before="8"/>
              <w:rPr>
                <w:sz w:val="17"/>
                <w:lang w:val="fr-FR"/>
              </w:rPr>
            </w:pPr>
          </w:p>
          <w:p w14:paraId="05376B3C" w14:textId="77777777" w:rsidR="004E5FCE" w:rsidRPr="00FB1451" w:rsidRDefault="004E5FCE" w:rsidP="001C4AB0">
            <w:pPr>
              <w:pStyle w:val="TableParagraph"/>
              <w:numPr>
                <w:ilvl w:val="0"/>
                <w:numId w:val="3"/>
              </w:numPr>
              <w:tabs>
                <w:tab w:val="left" w:pos="828"/>
              </w:tabs>
              <w:spacing w:line="240" w:lineRule="auto"/>
              <w:ind w:hanging="361"/>
              <w:rPr>
                <w:sz w:val="21"/>
                <w:lang w:val="fr-FR"/>
              </w:rPr>
            </w:pPr>
            <w:r w:rsidRPr="00A357B0">
              <w:rPr>
                <w:sz w:val="21"/>
                <w:lang w:val="fr-FR"/>
              </w:rPr>
              <w:lastRenderedPageBreak/>
              <w:t>Durée</w:t>
            </w:r>
            <w:r w:rsidRPr="00A357B0">
              <w:rPr>
                <w:spacing w:val="-2"/>
                <w:sz w:val="21"/>
                <w:lang w:val="fr-FR"/>
              </w:rPr>
              <w:t xml:space="preserve"> </w:t>
            </w:r>
            <w:r w:rsidRPr="00A357B0">
              <w:rPr>
                <w:sz w:val="21"/>
                <w:lang w:val="fr-FR"/>
              </w:rPr>
              <w:t>de</w:t>
            </w:r>
            <w:r w:rsidRPr="00A357B0">
              <w:rPr>
                <w:spacing w:val="-4"/>
                <w:sz w:val="21"/>
                <w:lang w:val="fr-FR"/>
              </w:rPr>
              <w:t xml:space="preserve"> </w:t>
            </w:r>
            <w:r w:rsidRPr="00A357B0">
              <w:rPr>
                <w:sz w:val="21"/>
                <w:lang w:val="fr-FR"/>
              </w:rPr>
              <w:t>la</w:t>
            </w:r>
            <w:r w:rsidRPr="00A357B0">
              <w:rPr>
                <w:spacing w:val="-2"/>
                <w:sz w:val="21"/>
                <w:lang w:val="fr-FR"/>
              </w:rPr>
              <w:t xml:space="preserve"> </w:t>
            </w:r>
            <w:r w:rsidRPr="00A357B0">
              <w:rPr>
                <w:sz w:val="21"/>
                <w:lang w:val="fr-FR"/>
              </w:rPr>
              <w:t>formation par</w:t>
            </w:r>
            <w:r w:rsidRPr="00A357B0">
              <w:rPr>
                <w:spacing w:val="-1"/>
                <w:sz w:val="21"/>
                <w:lang w:val="fr-FR"/>
              </w:rPr>
              <w:t xml:space="preserve"> </w:t>
            </w:r>
            <w:r w:rsidRPr="00A357B0">
              <w:rPr>
                <w:sz w:val="21"/>
                <w:lang w:val="fr-FR"/>
              </w:rPr>
              <w:t>filière</w:t>
            </w:r>
            <w:r w:rsidRPr="00A357B0">
              <w:rPr>
                <w:spacing w:val="-3"/>
                <w:sz w:val="21"/>
                <w:lang w:val="fr-FR"/>
              </w:rPr>
              <w:t xml:space="preserve"> </w:t>
            </w:r>
            <w:r w:rsidRPr="00A357B0">
              <w:rPr>
                <w:sz w:val="21"/>
                <w:lang w:val="fr-FR"/>
              </w:rPr>
              <w:t>de</w:t>
            </w:r>
            <w:r w:rsidRPr="00A357B0">
              <w:rPr>
                <w:spacing w:val="-3"/>
                <w:sz w:val="21"/>
                <w:lang w:val="fr-FR"/>
              </w:rPr>
              <w:t xml:space="preserve"> </w:t>
            </w:r>
            <w:r w:rsidRPr="00A357B0">
              <w:rPr>
                <w:sz w:val="21"/>
                <w:lang w:val="fr-FR"/>
              </w:rPr>
              <w:t>formation</w:t>
            </w:r>
            <w:r w:rsidRPr="00A357B0">
              <w:rPr>
                <w:spacing w:val="-1"/>
                <w:sz w:val="21"/>
                <w:lang w:val="fr-FR"/>
              </w:rPr>
              <w:t xml:space="preserve"> et les dates de début et de fin de formation par cohorte </w:t>
            </w:r>
            <w:r w:rsidRPr="00A357B0">
              <w:rPr>
                <w:sz w:val="21"/>
                <w:lang w:val="fr-FR"/>
              </w:rPr>
              <w:t>:</w:t>
            </w:r>
          </w:p>
          <w:p w14:paraId="23F0DFAE" w14:textId="77777777" w:rsidR="00B804C3" w:rsidRPr="00C600F3" w:rsidRDefault="00B804C3" w:rsidP="00B804C3">
            <w:pPr>
              <w:widowControl/>
              <w:autoSpaceDE/>
              <w:autoSpaceDN/>
              <w:spacing w:after="160" w:line="276" w:lineRule="auto"/>
              <w:contextualSpacing/>
              <w:rPr>
                <w:lang w:val="fr-FR"/>
              </w:rPr>
            </w:pPr>
            <w:r w:rsidRPr="00C600F3">
              <w:rPr>
                <w:lang w:val="fr-FR"/>
              </w:rPr>
              <w:t>……………………………………………………………………………………………………………</w:t>
            </w:r>
          </w:p>
          <w:p w14:paraId="6AC1D154" w14:textId="77777777" w:rsidR="00B804C3" w:rsidRPr="00C600F3" w:rsidRDefault="00B804C3" w:rsidP="00B804C3">
            <w:pPr>
              <w:widowControl/>
              <w:autoSpaceDE/>
              <w:autoSpaceDN/>
              <w:spacing w:after="160" w:line="276" w:lineRule="auto"/>
              <w:contextualSpacing/>
              <w:rPr>
                <w:lang w:val="fr-FR"/>
              </w:rPr>
            </w:pPr>
            <w:r w:rsidRPr="00C600F3">
              <w:rPr>
                <w:lang w:val="fr-FR"/>
              </w:rPr>
              <w:t>……………………………………………………………………………………………………………</w:t>
            </w:r>
          </w:p>
          <w:p w14:paraId="2888696B" w14:textId="77777777" w:rsidR="00B804C3" w:rsidRPr="00C600F3" w:rsidRDefault="00B804C3" w:rsidP="00B804C3">
            <w:pPr>
              <w:widowControl/>
              <w:autoSpaceDE/>
              <w:autoSpaceDN/>
              <w:spacing w:after="160" w:line="276" w:lineRule="auto"/>
              <w:contextualSpacing/>
              <w:rPr>
                <w:lang w:val="fr-FR"/>
              </w:rPr>
            </w:pPr>
            <w:r w:rsidRPr="00C600F3">
              <w:rPr>
                <w:lang w:val="fr-FR"/>
              </w:rPr>
              <w:t>……………………………………………………………………………………………………………………………</w:t>
            </w:r>
            <w:r>
              <w:rPr>
                <w:lang w:val="fr-FR"/>
              </w:rPr>
              <w:t>……………………………………………………………………………………………</w:t>
            </w:r>
          </w:p>
          <w:p w14:paraId="144108E9" w14:textId="77777777" w:rsidR="00B804C3" w:rsidRPr="00C600F3" w:rsidRDefault="00B804C3" w:rsidP="00B804C3">
            <w:pPr>
              <w:widowControl/>
              <w:autoSpaceDE/>
              <w:autoSpaceDN/>
              <w:spacing w:after="160" w:line="276" w:lineRule="auto"/>
              <w:contextualSpacing/>
              <w:rPr>
                <w:lang w:val="fr-FR"/>
              </w:rPr>
            </w:pPr>
            <w:r w:rsidRPr="00C600F3">
              <w:rPr>
                <w:lang w:val="fr-FR"/>
              </w:rPr>
              <w:t>…………………………………………………………………………………………………………</w:t>
            </w:r>
          </w:p>
          <w:p w14:paraId="3A1991D9" w14:textId="3D94E6EF" w:rsidR="004E5FCE" w:rsidRDefault="00B804C3" w:rsidP="00A357B0">
            <w:pPr>
              <w:pStyle w:val="TableParagraph"/>
              <w:ind w:left="0"/>
              <w:rPr>
                <w:sz w:val="23"/>
                <w:lang w:val="fr-FR"/>
              </w:rPr>
            </w:pPr>
            <w:r>
              <w:rPr>
                <w:sz w:val="23"/>
                <w:lang w:val="fr-FR"/>
              </w:rPr>
              <w:t>…………………………………………………………………………………………………….</w:t>
            </w:r>
          </w:p>
          <w:p w14:paraId="619EA36E" w14:textId="1DF099C4" w:rsidR="004E5FCE" w:rsidRDefault="004E5FCE" w:rsidP="00A357B0">
            <w:pPr>
              <w:pStyle w:val="TableParagraph"/>
              <w:ind w:left="0"/>
              <w:rPr>
                <w:sz w:val="23"/>
                <w:lang w:val="fr-FR"/>
              </w:rPr>
            </w:pPr>
          </w:p>
          <w:p w14:paraId="3247AFC6" w14:textId="032F01EB" w:rsidR="004E5FCE" w:rsidRDefault="004E5FCE" w:rsidP="00A357B0">
            <w:pPr>
              <w:pStyle w:val="TableParagraph"/>
              <w:ind w:left="0"/>
              <w:rPr>
                <w:sz w:val="23"/>
                <w:lang w:val="fr-FR"/>
              </w:rPr>
            </w:pPr>
          </w:p>
          <w:p w14:paraId="3D6956AF" w14:textId="77777777" w:rsidR="004E5FCE" w:rsidRPr="00FB1451" w:rsidRDefault="004E5FCE" w:rsidP="00A357B0">
            <w:pPr>
              <w:pStyle w:val="TableParagraph"/>
              <w:ind w:left="0"/>
              <w:rPr>
                <w:sz w:val="23"/>
                <w:lang w:val="fr-FR"/>
              </w:rPr>
            </w:pPr>
          </w:p>
          <w:p w14:paraId="01FCFC64" w14:textId="77777777" w:rsidR="004E5FCE" w:rsidRPr="00FB1451" w:rsidRDefault="004E5FCE" w:rsidP="001C4AB0">
            <w:pPr>
              <w:pStyle w:val="TableParagraph"/>
              <w:numPr>
                <w:ilvl w:val="0"/>
                <w:numId w:val="3"/>
              </w:numPr>
              <w:tabs>
                <w:tab w:val="left" w:pos="828"/>
              </w:tabs>
              <w:spacing w:line="240" w:lineRule="auto"/>
              <w:ind w:hanging="361"/>
              <w:rPr>
                <w:sz w:val="21"/>
                <w:lang w:val="fr-FR"/>
              </w:rPr>
            </w:pPr>
            <w:r w:rsidRPr="00A357B0">
              <w:rPr>
                <w:sz w:val="21"/>
                <w:lang w:val="fr-FR"/>
              </w:rPr>
              <w:t>Indiquez la stratégie de placement des apprenants en stages</w:t>
            </w:r>
            <w:r w:rsidRPr="00A357B0">
              <w:rPr>
                <w:spacing w:val="-2"/>
                <w:sz w:val="21"/>
                <w:lang w:val="fr-FR"/>
              </w:rPr>
              <w:t xml:space="preserve"> </w:t>
            </w:r>
            <w:r w:rsidRPr="00A357B0">
              <w:rPr>
                <w:sz w:val="21"/>
                <w:lang w:val="fr-FR"/>
              </w:rPr>
              <w:t xml:space="preserve">pratiques : </w:t>
            </w:r>
          </w:p>
          <w:p w14:paraId="616B3189" w14:textId="0788A3A7" w:rsidR="004E5FCE" w:rsidRPr="00FB1451" w:rsidRDefault="004E5FCE" w:rsidP="001C4AB0">
            <w:pPr>
              <w:pStyle w:val="TableParagraph"/>
              <w:numPr>
                <w:ilvl w:val="0"/>
                <w:numId w:val="4"/>
              </w:numPr>
              <w:tabs>
                <w:tab w:val="left" w:pos="828"/>
              </w:tabs>
              <w:spacing w:line="240" w:lineRule="auto"/>
              <w:rPr>
                <w:sz w:val="21"/>
                <w:lang w:val="fr-FR"/>
              </w:rPr>
            </w:pPr>
            <w:r w:rsidRPr="00A357B0">
              <w:rPr>
                <w:sz w:val="21"/>
                <w:lang w:val="fr-FR"/>
              </w:rPr>
              <w:t>Mécanisme de partenariat déjà existant</w:t>
            </w:r>
            <w:r w:rsidR="00A912B1">
              <w:rPr>
                <w:sz w:val="21"/>
                <w:lang w:val="fr-FR"/>
              </w:rPr>
              <w:t> ?</w:t>
            </w:r>
            <w:r w:rsidRPr="00A357B0">
              <w:rPr>
                <w:sz w:val="21"/>
                <w:lang w:val="fr-FR"/>
              </w:rPr>
              <w:t xml:space="preserve">       oui                         non </w:t>
            </w:r>
          </w:p>
          <w:p w14:paraId="6858513A" w14:textId="77777777" w:rsidR="004E5FCE" w:rsidRPr="00FB1451" w:rsidRDefault="004E5FCE" w:rsidP="001C4AB0">
            <w:pPr>
              <w:pStyle w:val="TableParagraph"/>
              <w:numPr>
                <w:ilvl w:val="0"/>
                <w:numId w:val="4"/>
              </w:numPr>
              <w:tabs>
                <w:tab w:val="left" w:pos="828"/>
              </w:tabs>
              <w:spacing w:line="240" w:lineRule="auto"/>
              <w:rPr>
                <w:sz w:val="21"/>
                <w:lang w:val="fr-FR"/>
              </w:rPr>
            </w:pPr>
            <w:r w:rsidRPr="00A357B0">
              <w:rPr>
                <w:sz w:val="21"/>
                <w:lang w:val="fr-FR"/>
              </w:rPr>
              <w:t>Mécanisme de partenariat à mettre en place ?  oui                  non</w:t>
            </w:r>
          </w:p>
          <w:p w14:paraId="1F31039A" w14:textId="0D2F47E7" w:rsidR="004E5FCE" w:rsidRDefault="004E5FCE" w:rsidP="00A357B0">
            <w:pPr>
              <w:pStyle w:val="TableParagraph"/>
              <w:spacing w:before="11"/>
              <w:ind w:left="0"/>
              <w:rPr>
                <w:lang w:val="fr-FR"/>
              </w:rPr>
            </w:pPr>
          </w:p>
          <w:p w14:paraId="146C21AA" w14:textId="77777777" w:rsidR="00B804C3" w:rsidRPr="00C600F3" w:rsidRDefault="00B804C3" w:rsidP="00B804C3">
            <w:pPr>
              <w:widowControl/>
              <w:autoSpaceDE/>
              <w:autoSpaceDN/>
              <w:spacing w:after="160" w:line="276" w:lineRule="auto"/>
              <w:contextualSpacing/>
              <w:rPr>
                <w:lang w:val="fr-FR"/>
              </w:rPr>
            </w:pPr>
            <w:r w:rsidRPr="00C600F3">
              <w:rPr>
                <w:lang w:val="fr-FR"/>
              </w:rPr>
              <w:t>……………………………………………………………………………………………………………</w:t>
            </w:r>
          </w:p>
          <w:p w14:paraId="13542B23" w14:textId="77777777" w:rsidR="00B804C3" w:rsidRPr="00C600F3" w:rsidRDefault="00B804C3" w:rsidP="00B804C3">
            <w:pPr>
              <w:widowControl/>
              <w:autoSpaceDE/>
              <w:autoSpaceDN/>
              <w:spacing w:after="160" w:line="276" w:lineRule="auto"/>
              <w:contextualSpacing/>
              <w:rPr>
                <w:lang w:val="fr-FR"/>
              </w:rPr>
            </w:pPr>
            <w:r w:rsidRPr="00C600F3">
              <w:rPr>
                <w:lang w:val="fr-FR"/>
              </w:rPr>
              <w:t>……………………………………………………………………………………………………………</w:t>
            </w:r>
          </w:p>
          <w:p w14:paraId="1F078FEB" w14:textId="77777777" w:rsidR="00B804C3" w:rsidRPr="00C600F3" w:rsidRDefault="00B804C3" w:rsidP="00B804C3">
            <w:pPr>
              <w:widowControl/>
              <w:autoSpaceDE/>
              <w:autoSpaceDN/>
              <w:spacing w:after="160" w:line="276" w:lineRule="auto"/>
              <w:contextualSpacing/>
              <w:rPr>
                <w:lang w:val="fr-FR"/>
              </w:rPr>
            </w:pPr>
            <w:r w:rsidRPr="00C600F3">
              <w:rPr>
                <w:lang w:val="fr-FR"/>
              </w:rPr>
              <w:t>……………………………………………………………………………………………………………………………</w:t>
            </w:r>
            <w:r>
              <w:rPr>
                <w:lang w:val="fr-FR"/>
              </w:rPr>
              <w:t>……………………………………………………………………………………………</w:t>
            </w:r>
          </w:p>
          <w:p w14:paraId="0028F8AD" w14:textId="3ED8B135" w:rsidR="00B804C3" w:rsidRDefault="00B804C3" w:rsidP="00B804C3">
            <w:pPr>
              <w:widowControl/>
              <w:autoSpaceDE/>
              <w:autoSpaceDN/>
              <w:spacing w:after="160" w:line="276" w:lineRule="auto"/>
              <w:contextualSpacing/>
              <w:rPr>
                <w:lang w:val="fr-FR"/>
              </w:rPr>
            </w:pPr>
            <w:r w:rsidRPr="00C600F3">
              <w:rPr>
                <w:lang w:val="fr-FR"/>
              </w:rPr>
              <w:t>…………………………………………………………………………………………………………</w:t>
            </w:r>
          </w:p>
          <w:p w14:paraId="1A13061D" w14:textId="4E0EEB73" w:rsidR="00B804C3" w:rsidRPr="00C600F3" w:rsidRDefault="00B804C3" w:rsidP="00B804C3">
            <w:pPr>
              <w:widowControl/>
              <w:autoSpaceDE/>
              <w:autoSpaceDN/>
              <w:spacing w:after="160" w:line="276" w:lineRule="auto"/>
              <w:contextualSpacing/>
              <w:rPr>
                <w:lang w:val="fr-FR"/>
              </w:rPr>
            </w:pPr>
            <w:r>
              <w:rPr>
                <w:lang w:val="fr-FR"/>
              </w:rPr>
              <w:t>…………………………………………………………………………………………………………..</w:t>
            </w:r>
          </w:p>
          <w:p w14:paraId="150D374A" w14:textId="370EC728" w:rsidR="004E5FCE" w:rsidRDefault="004E5FCE" w:rsidP="00A357B0">
            <w:pPr>
              <w:pStyle w:val="TableParagraph"/>
              <w:spacing w:before="11"/>
              <w:ind w:left="0"/>
              <w:rPr>
                <w:lang w:val="fr-FR"/>
              </w:rPr>
            </w:pPr>
          </w:p>
          <w:p w14:paraId="4CFB28FD" w14:textId="77777777" w:rsidR="004E5FCE" w:rsidRPr="00FB1451" w:rsidRDefault="004E5FCE" w:rsidP="00A357B0">
            <w:pPr>
              <w:pStyle w:val="TableParagraph"/>
              <w:spacing w:before="11"/>
              <w:ind w:left="0"/>
              <w:rPr>
                <w:lang w:val="fr-FR"/>
              </w:rPr>
            </w:pPr>
          </w:p>
          <w:p w14:paraId="3663E324" w14:textId="7DF93F13" w:rsidR="004E5FCE" w:rsidRPr="00FB1451" w:rsidRDefault="004E5FCE" w:rsidP="001C4AB0">
            <w:pPr>
              <w:pStyle w:val="TableParagraph"/>
              <w:numPr>
                <w:ilvl w:val="0"/>
                <w:numId w:val="3"/>
              </w:numPr>
              <w:tabs>
                <w:tab w:val="left" w:pos="828"/>
              </w:tabs>
              <w:spacing w:before="1" w:line="240" w:lineRule="auto"/>
              <w:ind w:right="281"/>
              <w:rPr>
                <w:sz w:val="21"/>
                <w:lang w:val="fr-FR"/>
              </w:rPr>
            </w:pPr>
            <w:r w:rsidRPr="00A357B0">
              <w:rPr>
                <w:sz w:val="21"/>
                <w:lang w:val="fr-FR"/>
              </w:rPr>
              <w:t xml:space="preserve">Avez -vous une stratégie d’insertion pour les apprenants dans le marché du travail ? Si </w:t>
            </w:r>
            <w:r w:rsidR="00415C0E" w:rsidRPr="00A357B0">
              <w:rPr>
                <w:sz w:val="21"/>
                <w:lang w:val="fr-FR"/>
              </w:rPr>
              <w:t>oui,</w:t>
            </w:r>
            <w:r w:rsidR="00593948">
              <w:rPr>
                <w:sz w:val="21"/>
                <w:lang w:val="fr-FR"/>
              </w:rPr>
              <w:t xml:space="preserve"> </w:t>
            </w:r>
            <w:r w:rsidR="00D65FB2">
              <w:rPr>
                <w:sz w:val="21"/>
                <w:lang w:val="fr-FR"/>
              </w:rPr>
              <w:t>cite</w:t>
            </w:r>
            <w:r w:rsidR="00D65FB2" w:rsidRPr="00A357B0">
              <w:rPr>
                <w:spacing w:val="-45"/>
                <w:sz w:val="21"/>
                <w:lang w:val="fr-FR"/>
              </w:rPr>
              <w:t>z</w:t>
            </w:r>
            <w:r w:rsidR="00D65FB2">
              <w:rPr>
                <w:spacing w:val="-45"/>
                <w:sz w:val="21"/>
                <w:lang w:val="fr-FR"/>
              </w:rPr>
              <w:t>-la</w:t>
            </w:r>
            <w:r w:rsidRPr="00A357B0">
              <w:rPr>
                <w:sz w:val="21"/>
                <w:lang w:val="fr-FR"/>
              </w:rPr>
              <w:t xml:space="preserve"> et citez quelques </w:t>
            </w:r>
            <w:r w:rsidR="00415C0E">
              <w:rPr>
                <w:sz w:val="21"/>
                <w:lang w:val="fr-FR"/>
              </w:rPr>
              <w:t>i</w:t>
            </w:r>
            <w:r w:rsidR="00415C0E" w:rsidRPr="00A357B0">
              <w:rPr>
                <w:sz w:val="21"/>
                <w:lang w:val="fr-FR"/>
              </w:rPr>
              <w:t>nstruments et</w:t>
            </w:r>
            <w:r w:rsidRPr="00A357B0">
              <w:rPr>
                <w:sz w:val="21"/>
                <w:lang w:val="fr-FR"/>
              </w:rPr>
              <w:t xml:space="preserve"> outils utilisés, </w:t>
            </w:r>
          </w:p>
          <w:p w14:paraId="310DBEC3" w14:textId="2D77F77F" w:rsidR="004E5FCE" w:rsidRPr="00FB1451" w:rsidRDefault="004E5FCE" w:rsidP="00A357B0">
            <w:pPr>
              <w:pStyle w:val="TableParagraph"/>
              <w:tabs>
                <w:tab w:val="left" w:pos="828"/>
              </w:tabs>
              <w:spacing w:before="1"/>
              <w:ind w:left="827" w:right="281"/>
              <w:rPr>
                <w:sz w:val="21"/>
                <w:lang w:val="fr-FR"/>
              </w:rPr>
            </w:pPr>
            <w:r w:rsidRPr="00A357B0">
              <w:rPr>
                <w:sz w:val="21"/>
                <w:lang w:val="fr-FR"/>
              </w:rPr>
              <w:t>si non dites, comment allez</w:t>
            </w:r>
            <w:r w:rsidR="00A912B1">
              <w:rPr>
                <w:sz w:val="21"/>
                <w:lang w:val="fr-FR"/>
              </w:rPr>
              <w:t>-</w:t>
            </w:r>
            <w:r w:rsidRPr="00A357B0">
              <w:rPr>
                <w:sz w:val="21"/>
                <w:lang w:val="fr-FR"/>
              </w:rPr>
              <w:t>vous satisfaire à cette exigence du projet?</w:t>
            </w:r>
          </w:p>
          <w:p w14:paraId="775BFAC8" w14:textId="5A605B7C" w:rsidR="004E5FCE" w:rsidRDefault="004E5FCE" w:rsidP="00A357B0">
            <w:pPr>
              <w:pStyle w:val="TableParagraph"/>
              <w:spacing w:before="1"/>
              <w:rPr>
                <w:sz w:val="21"/>
                <w:lang w:val="fr-FR"/>
              </w:rPr>
            </w:pPr>
          </w:p>
          <w:p w14:paraId="2D6B761E" w14:textId="77777777" w:rsidR="00B804C3" w:rsidRPr="00C600F3" w:rsidRDefault="00B804C3" w:rsidP="00B804C3">
            <w:pPr>
              <w:widowControl/>
              <w:autoSpaceDE/>
              <w:autoSpaceDN/>
              <w:spacing w:after="160" w:line="276" w:lineRule="auto"/>
              <w:contextualSpacing/>
              <w:rPr>
                <w:lang w:val="fr-FR"/>
              </w:rPr>
            </w:pPr>
            <w:r w:rsidRPr="00C600F3">
              <w:rPr>
                <w:lang w:val="fr-FR"/>
              </w:rPr>
              <w:t>……………………………………………………………………………………………………………</w:t>
            </w:r>
          </w:p>
          <w:p w14:paraId="0E9F207D" w14:textId="77777777" w:rsidR="00B804C3" w:rsidRPr="00C600F3" w:rsidRDefault="00B804C3" w:rsidP="00B804C3">
            <w:pPr>
              <w:widowControl/>
              <w:autoSpaceDE/>
              <w:autoSpaceDN/>
              <w:spacing w:after="160" w:line="276" w:lineRule="auto"/>
              <w:contextualSpacing/>
              <w:rPr>
                <w:lang w:val="fr-FR"/>
              </w:rPr>
            </w:pPr>
            <w:r w:rsidRPr="00C600F3">
              <w:rPr>
                <w:lang w:val="fr-FR"/>
              </w:rPr>
              <w:t>……………………………………………………………………………………………………………</w:t>
            </w:r>
          </w:p>
          <w:p w14:paraId="09AE08BF" w14:textId="77777777" w:rsidR="00B804C3" w:rsidRPr="00C600F3" w:rsidRDefault="00B804C3" w:rsidP="00B804C3">
            <w:pPr>
              <w:widowControl/>
              <w:autoSpaceDE/>
              <w:autoSpaceDN/>
              <w:spacing w:after="160" w:line="276" w:lineRule="auto"/>
              <w:contextualSpacing/>
              <w:rPr>
                <w:lang w:val="fr-FR"/>
              </w:rPr>
            </w:pPr>
            <w:r w:rsidRPr="00C600F3">
              <w:rPr>
                <w:lang w:val="fr-FR"/>
              </w:rPr>
              <w:t>……………………………………………………………………………………………………………………………</w:t>
            </w:r>
            <w:r>
              <w:rPr>
                <w:lang w:val="fr-FR"/>
              </w:rPr>
              <w:t>……………………………………………………………………………………………</w:t>
            </w:r>
          </w:p>
          <w:p w14:paraId="749236BD" w14:textId="77777777" w:rsidR="00B804C3" w:rsidRPr="00C600F3" w:rsidRDefault="00B804C3" w:rsidP="00B804C3">
            <w:pPr>
              <w:widowControl/>
              <w:autoSpaceDE/>
              <w:autoSpaceDN/>
              <w:spacing w:after="160" w:line="276" w:lineRule="auto"/>
              <w:contextualSpacing/>
              <w:rPr>
                <w:lang w:val="fr-FR"/>
              </w:rPr>
            </w:pPr>
            <w:r w:rsidRPr="00C600F3">
              <w:rPr>
                <w:lang w:val="fr-FR"/>
              </w:rPr>
              <w:t>…………………………………………………………………………………………………………</w:t>
            </w:r>
          </w:p>
          <w:p w14:paraId="27FC8A4E" w14:textId="5CE068B3" w:rsidR="00B804C3" w:rsidRDefault="00B804C3" w:rsidP="00B804C3">
            <w:pPr>
              <w:widowControl/>
              <w:autoSpaceDE/>
              <w:autoSpaceDN/>
              <w:spacing w:after="160" w:line="276" w:lineRule="auto"/>
              <w:contextualSpacing/>
              <w:rPr>
                <w:sz w:val="21"/>
                <w:lang w:val="fr-FR"/>
              </w:rPr>
            </w:pPr>
          </w:p>
          <w:p w14:paraId="1EB0B07C" w14:textId="21980171" w:rsidR="00B804C3" w:rsidRPr="00FB1451" w:rsidRDefault="00B804C3" w:rsidP="00B804C3">
            <w:pPr>
              <w:pStyle w:val="TableParagraph"/>
              <w:tabs>
                <w:tab w:val="left" w:pos="827"/>
                <w:tab w:val="left" w:pos="828"/>
              </w:tabs>
              <w:spacing w:line="240" w:lineRule="auto"/>
              <w:rPr>
                <w:sz w:val="21"/>
                <w:lang w:val="fr-FR"/>
              </w:rPr>
            </w:pPr>
          </w:p>
        </w:tc>
      </w:tr>
    </w:tbl>
    <w:p w14:paraId="29D502DE" w14:textId="77777777" w:rsidR="004E5FCE" w:rsidRDefault="004E5FCE" w:rsidP="004E5FCE">
      <w:pPr>
        <w:rPr>
          <w:sz w:val="21"/>
          <w:lang w:val="fr-FR"/>
        </w:rPr>
      </w:pPr>
    </w:p>
    <w:p w14:paraId="6A71F793" w14:textId="77777777" w:rsidR="00A60607" w:rsidRPr="00A60607" w:rsidRDefault="00A60607" w:rsidP="00A60607">
      <w:pPr>
        <w:rPr>
          <w:sz w:val="21"/>
          <w:lang w:val="fr-FR"/>
        </w:rPr>
      </w:pPr>
    </w:p>
    <w:p w14:paraId="260330EB" w14:textId="77777777" w:rsidR="00A60607" w:rsidRDefault="00A60607" w:rsidP="00A60607">
      <w:pPr>
        <w:rPr>
          <w:sz w:val="21"/>
          <w:lang w:val="fr-FR"/>
        </w:rPr>
      </w:pPr>
    </w:p>
    <w:p w14:paraId="1FF25E71" w14:textId="6033EB06" w:rsidR="004E5FCE" w:rsidRPr="00FB1451" w:rsidRDefault="00A60607" w:rsidP="00A60607">
      <w:pPr>
        <w:tabs>
          <w:tab w:val="left" w:pos="1020"/>
        </w:tabs>
        <w:rPr>
          <w:sz w:val="20"/>
          <w:lang w:val="fr-FR"/>
        </w:rPr>
      </w:pPr>
      <w:r>
        <w:rPr>
          <w:sz w:val="21"/>
          <w:lang w:val="fr-FR"/>
        </w:rPr>
        <w:tab/>
      </w:r>
    </w:p>
    <w:sectPr w:rsidR="004E5FCE" w:rsidRPr="00FB1451" w:rsidSect="0024617A">
      <w:pgSz w:w="11910" w:h="16840"/>
      <w:pgMar w:top="1258" w:right="1500" w:bottom="539" w:left="1520" w:header="735" w:footer="6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CD366" w14:textId="77777777" w:rsidR="00EA0B03" w:rsidRDefault="00EA0B03">
      <w:r>
        <w:separator/>
      </w:r>
    </w:p>
  </w:endnote>
  <w:endnote w:type="continuationSeparator" w:id="0">
    <w:p w14:paraId="55EBAB7C" w14:textId="77777777" w:rsidR="00EA0B03" w:rsidRDefault="00EA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695600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4A8531A" w14:textId="77777777" w:rsidR="00BF2BEE" w:rsidRPr="00D36B8B" w:rsidRDefault="001C4AB0">
            <w:pPr>
              <w:pStyle w:val="Pieddepage"/>
              <w:jc w:val="right"/>
              <w:rPr>
                <w:sz w:val="18"/>
                <w:szCs w:val="18"/>
              </w:rPr>
            </w:pPr>
            <w:r w:rsidRPr="00D36B8B">
              <w:rPr>
                <w:sz w:val="18"/>
                <w:szCs w:val="18"/>
              </w:rPr>
              <w:t>P</w:t>
            </w:r>
            <w:r>
              <w:rPr>
                <w:sz w:val="18"/>
                <w:szCs w:val="18"/>
              </w:rPr>
              <w:t xml:space="preserve">age </w:t>
            </w:r>
            <w:r w:rsidRPr="00D36B8B">
              <w:rPr>
                <w:sz w:val="18"/>
                <w:szCs w:val="18"/>
              </w:rPr>
              <w:fldChar w:fldCharType="begin"/>
            </w:r>
            <w:r w:rsidRPr="00D36B8B">
              <w:rPr>
                <w:sz w:val="18"/>
                <w:szCs w:val="18"/>
              </w:rPr>
              <w:instrText>PAGE</w:instrText>
            </w:r>
            <w:r w:rsidRPr="00D36B8B">
              <w:rPr>
                <w:sz w:val="18"/>
                <w:szCs w:val="18"/>
              </w:rPr>
              <w:fldChar w:fldCharType="separate"/>
            </w:r>
            <w:r>
              <w:rPr>
                <w:noProof/>
                <w:sz w:val="18"/>
                <w:szCs w:val="18"/>
              </w:rPr>
              <w:t>1</w:t>
            </w:r>
            <w:r w:rsidRPr="00D36B8B">
              <w:rPr>
                <w:sz w:val="18"/>
                <w:szCs w:val="18"/>
              </w:rPr>
              <w:fldChar w:fldCharType="end"/>
            </w:r>
            <w:r w:rsidRPr="00D36B8B">
              <w:rPr>
                <w:sz w:val="18"/>
                <w:szCs w:val="18"/>
              </w:rPr>
              <w:t xml:space="preserve"> de </w:t>
            </w:r>
            <w:r w:rsidRPr="00D36B8B">
              <w:rPr>
                <w:sz w:val="18"/>
                <w:szCs w:val="18"/>
              </w:rPr>
              <w:fldChar w:fldCharType="begin"/>
            </w:r>
            <w:r w:rsidRPr="00D36B8B">
              <w:rPr>
                <w:sz w:val="18"/>
                <w:szCs w:val="18"/>
              </w:rPr>
              <w:instrText>NUMPAGES</w:instrText>
            </w:r>
            <w:r w:rsidRPr="00D36B8B">
              <w:rPr>
                <w:sz w:val="18"/>
                <w:szCs w:val="18"/>
              </w:rPr>
              <w:fldChar w:fldCharType="separate"/>
            </w:r>
            <w:r>
              <w:rPr>
                <w:noProof/>
                <w:sz w:val="18"/>
                <w:szCs w:val="18"/>
              </w:rPr>
              <w:t>6</w:t>
            </w:r>
            <w:r w:rsidRPr="00D36B8B">
              <w:rPr>
                <w:sz w:val="18"/>
                <w:szCs w:val="18"/>
              </w:rPr>
              <w:fldChar w:fldCharType="end"/>
            </w:r>
          </w:p>
        </w:sdtContent>
      </w:sdt>
    </w:sdtContent>
  </w:sdt>
  <w:p w14:paraId="2888ECE1" w14:textId="77777777" w:rsidR="00BF2BEE" w:rsidRDefault="00EA0B03">
    <w:pPr>
      <w:pStyle w:val="Corpsdetexte"/>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58A58" w14:textId="77777777" w:rsidR="00EA0B03" w:rsidRDefault="00EA0B03">
      <w:r>
        <w:separator/>
      </w:r>
    </w:p>
  </w:footnote>
  <w:footnote w:type="continuationSeparator" w:id="0">
    <w:p w14:paraId="64C4F011" w14:textId="77777777" w:rsidR="00EA0B03" w:rsidRDefault="00EA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70A6" w14:textId="77777777" w:rsidR="00BF2BEE" w:rsidRDefault="001C4AB0">
    <w:pPr>
      <w:pStyle w:val="Corpsdetexte"/>
      <w:spacing w:line="14" w:lineRule="auto"/>
      <w:rPr>
        <w:sz w:val="20"/>
      </w:rPr>
    </w:pPr>
    <w:r>
      <w:rPr>
        <w:rFonts w:ascii="Garamond" w:hAnsi="Garamond"/>
        <w:noProof/>
        <w:lang w:val="fr-FR" w:eastAsia="fr-FR" w:bidi="ar-SA"/>
      </w:rPr>
      <w:drawing>
        <wp:anchor distT="0" distB="0" distL="114300" distR="114300" simplePos="0" relativeHeight="251660288" behindDoc="0" locked="0" layoutInCell="1" allowOverlap="1" wp14:anchorId="6100A791" wp14:editId="712954DE">
          <wp:simplePos x="0" y="0"/>
          <wp:positionH relativeFrom="column">
            <wp:posOffset>292100</wp:posOffset>
          </wp:positionH>
          <wp:positionV relativeFrom="paragraph">
            <wp:posOffset>-333375</wp:posOffset>
          </wp:positionV>
          <wp:extent cx="1619250" cy="514350"/>
          <wp:effectExtent l="19050" t="0" r="0" b="0"/>
          <wp:wrapNone/>
          <wp:docPr id="2" name="Imagen 2" descr="CIEM - Logo.jpg"/>
          <wp:cNvGraphicFramePr/>
          <a:graphic xmlns:a="http://schemas.openxmlformats.org/drawingml/2006/main">
            <a:graphicData uri="http://schemas.openxmlformats.org/drawingml/2006/picture">
              <pic:pic xmlns:pic="http://schemas.openxmlformats.org/drawingml/2006/picture">
                <pic:nvPicPr>
                  <pic:cNvPr id="9" name="8 Imagen" descr="CIEM - Logo.jpg"/>
                  <pic:cNvPicPr>
                    <a:picLocks noChangeAspect="1"/>
                  </pic:cNvPicPr>
                </pic:nvPicPr>
                <pic:blipFill>
                  <a:blip r:embed="rId1"/>
                  <a:stretch>
                    <a:fillRect/>
                  </a:stretch>
                </pic:blipFill>
                <pic:spPr>
                  <a:xfrm>
                    <a:off x="0" y="0"/>
                    <a:ext cx="1619250" cy="514350"/>
                  </a:xfrm>
                  <a:prstGeom prst="rect">
                    <a:avLst/>
                  </a:prstGeom>
                </pic:spPr>
              </pic:pic>
            </a:graphicData>
          </a:graphic>
        </wp:anchor>
      </w:drawing>
    </w:r>
    <w:r>
      <w:rPr>
        <w:rFonts w:ascii="Garamond" w:hAnsi="Garamond"/>
        <w:noProof/>
        <w:lang w:val="fr-FR" w:eastAsia="fr-FR" w:bidi="ar-SA"/>
      </w:rPr>
      <w:drawing>
        <wp:anchor distT="0" distB="0" distL="114300" distR="114300" simplePos="0" relativeHeight="251659264" behindDoc="0" locked="0" layoutInCell="1" allowOverlap="1" wp14:anchorId="59A9B7C4" wp14:editId="5EFBC26D">
          <wp:simplePos x="0" y="0"/>
          <wp:positionH relativeFrom="column">
            <wp:posOffset>1911350</wp:posOffset>
          </wp:positionH>
          <wp:positionV relativeFrom="paragraph">
            <wp:posOffset>-333375</wp:posOffset>
          </wp:positionV>
          <wp:extent cx="3536950" cy="514350"/>
          <wp:effectExtent l="19050" t="0" r="6350" b="0"/>
          <wp:wrapNone/>
          <wp:docPr id="4" name="Imagen 1" descr="Royal Danish Embassy-French_Std_Rgb [5140].jpg"/>
          <wp:cNvGraphicFramePr/>
          <a:graphic xmlns:a="http://schemas.openxmlformats.org/drawingml/2006/main">
            <a:graphicData uri="http://schemas.openxmlformats.org/drawingml/2006/picture">
              <pic:pic xmlns:pic="http://schemas.openxmlformats.org/drawingml/2006/picture">
                <pic:nvPicPr>
                  <pic:cNvPr id="8" name="7 Imagen" descr="Royal Danish Embassy-French_Std_Rgb [5140].jpg"/>
                  <pic:cNvPicPr>
                    <a:picLocks noChangeAspect="1"/>
                  </pic:cNvPicPr>
                </pic:nvPicPr>
                <pic:blipFill>
                  <a:blip r:embed="rId2"/>
                  <a:stretch>
                    <a:fillRect/>
                  </a:stretch>
                </pic:blipFill>
                <pic:spPr>
                  <a:xfrm>
                    <a:off x="0" y="0"/>
                    <a:ext cx="3536950" cy="514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25837"/>
    <w:multiLevelType w:val="hybridMultilevel"/>
    <w:tmpl w:val="FC005802"/>
    <w:lvl w:ilvl="0" w:tplc="E2C64800">
      <w:start w:val="1"/>
      <w:numFmt w:val="decimal"/>
      <w:lvlText w:val="%1-"/>
      <w:lvlJc w:val="left"/>
      <w:pPr>
        <w:ind w:left="75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637524"/>
    <w:multiLevelType w:val="hybridMultilevel"/>
    <w:tmpl w:val="8B34CD8E"/>
    <w:lvl w:ilvl="0" w:tplc="699E46C8">
      <w:start w:val="1"/>
      <w:numFmt w:val="decimal"/>
      <w:lvlText w:val="%1-"/>
      <w:lvlJc w:val="left"/>
      <w:pPr>
        <w:ind w:left="751" w:hanging="360"/>
      </w:pPr>
      <w:rPr>
        <w:rFonts w:hint="default"/>
      </w:rPr>
    </w:lvl>
    <w:lvl w:ilvl="1" w:tplc="040C0019" w:tentative="1">
      <w:start w:val="1"/>
      <w:numFmt w:val="lowerLetter"/>
      <w:lvlText w:val="%2."/>
      <w:lvlJc w:val="left"/>
      <w:pPr>
        <w:ind w:left="1471" w:hanging="360"/>
      </w:pPr>
    </w:lvl>
    <w:lvl w:ilvl="2" w:tplc="040C001B" w:tentative="1">
      <w:start w:val="1"/>
      <w:numFmt w:val="lowerRoman"/>
      <w:lvlText w:val="%3."/>
      <w:lvlJc w:val="right"/>
      <w:pPr>
        <w:ind w:left="2191" w:hanging="180"/>
      </w:pPr>
    </w:lvl>
    <w:lvl w:ilvl="3" w:tplc="040C000F" w:tentative="1">
      <w:start w:val="1"/>
      <w:numFmt w:val="decimal"/>
      <w:lvlText w:val="%4."/>
      <w:lvlJc w:val="left"/>
      <w:pPr>
        <w:ind w:left="2911" w:hanging="360"/>
      </w:pPr>
    </w:lvl>
    <w:lvl w:ilvl="4" w:tplc="040C0019" w:tentative="1">
      <w:start w:val="1"/>
      <w:numFmt w:val="lowerLetter"/>
      <w:lvlText w:val="%5."/>
      <w:lvlJc w:val="left"/>
      <w:pPr>
        <w:ind w:left="3631" w:hanging="360"/>
      </w:pPr>
    </w:lvl>
    <w:lvl w:ilvl="5" w:tplc="040C001B" w:tentative="1">
      <w:start w:val="1"/>
      <w:numFmt w:val="lowerRoman"/>
      <w:lvlText w:val="%6."/>
      <w:lvlJc w:val="right"/>
      <w:pPr>
        <w:ind w:left="4351" w:hanging="180"/>
      </w:pPr>
    </w:lvl>
    <w:lvl w:ilvl="6" w:tplc="040C000F" w:tentative="1">
      <w:start w:val="1"/>
      <w:numFmt w:val="decimal"/>
      <w:lvlText w:val="%7."/>
      <w:lvlJc w:val="left"/>
      <w:pPr>
        <w:ind w:left="5071" w:hanging="360"/>
      </w:pPr>
    </w:lvl>
    <w:lvl w:ilvl="7" w:tplc="040C0019" w:tentative="1">
      <w:start w:val="1"/>
      <w:numFmt w:val="lowerLetter"/>
      <w:lvlText w:val="%8."/>
      <w:lvlJc w:val="left"/>
      <w:pPr>
        <w:ind w:left="5791" w:hanging="360"/>
      </w:pPr>
    </w:lvl>
    <w:lvl w:ilvl="8" w:tplc="040C001B" w:tentative="1">
      <w:start w:val="1"/>
      <w:numFmt w:val="lowerRoman"/>
      <w:lvlText w:val="%9."/>
      <w:lvlJc w:val="right"/>
      <w:pPr>
        <w:ind w:left="6511" w:hanging="180"/>
      </w:pPr>
    </w:lvl>
  </w:abstractNum>
  <w:abstractNum w:abstractNumId="2" w15:restartNumberingAfterBreak="0">
    <w:nsid w:val="171B286E"/>
    <w:multiLevelType w:val="multilevel"/>
    <w:tmpl w:val="36F81BB2"/>
    <w:lvl w:ilvl="0">
      <w:start w:val="1"/>
      <w:numFmt w:val="decimal"/>
      <w:lvlText w:val="%1."/>
      <w:lvlJc w:val="left"/>
      <w:pPr>
        <w:ind w:left="1080" w:hanging="360"/>
      </w:pPr>
      <w:rPr>
        <w:rFonts w:ascii="Algerian" w:hAnsi="Algerian"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1EDC2645"/>
    <w:multiLevelType w:val="hybridMultilevel"/>
    <w:tmpl w:val="BB04391E"/>
    <w:lvl w:ilvl="0" w:tplc="3AD0BFAC">
      <w:start w:val="2"/>
      <w:numFmt w:val="bullet"/>
      <w:lvlText w:val="-"/>
      <w:lvlJc w:val="left"/>
      <w:pPr>
        <w:ind w:left="720" w:hanging="360"/>
      </w:pPr>
      <w:rPr>
        <w:rFonts w:ascii="Roboto" w:eastAsiaTheme="minorHAnsi" w:hAnsi="Roboto" w:cstheme="minorBidi" w:hint="default"/>
        <w:b w:val="0"/>
        <w:color w:val="444444"/>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4121A2"/>
    <w:multiLevelType w:val="hybridMultilevel"/>
    <w:tmpl w:val="A5B8F41A"/>
    <w:lvl w:ilvl="0" w:tplc="B56A4FA6">
      <w:start w:val="1"/>
      <w:numFmt w:val="decimal"/>
      <w:lvlText w:val="%1."/>
      <w:lvlJc w:val="left"/>
      <w:pPr>
        <w:ind w:left="1800" w:hanging="360"/>
      </w:pPr>
      <w:rPr>
        <w:rFonts w:ascii="Algerian" w:hAnsi="Algeri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0F6E1C"/>
    <w:multiLevelType w:val="multilevel"/>
    <w:tmpl w:val="FFA05FCA"/>
    <w:lvl w:ilvl="0">
      <w:start w:val="1"/>
      <w:numFmt w:val="decimal"/>
      <w:lvlText w:val="%1."/>
      <w:lvlJc w:val="right"/>
      <w:pPr>
        <w:ind w:left="1080" w:hanging="360"/>
      </w:pPr>
      <w:rPr>
        <w:rFonts w:ascii="Algerian" w:hAnsi="Algerian"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2E7E53EC"/>
    <w:multiLevelType w:val="hybridMultilevel"/>
    <w:tmpl w:val="D3308048"/>
    <w:lvl w:ilvl="0" w:tplc="9FF4EE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F9B7C4D"/>
    <w:multiLevelType w:val="hybridMultilevel"/>
    <w:tmpl w:val="6DBE87B8"/>
    <w:lvl w:ilvl="0" w:tplc="47DC3FC8">
      <w:start w:val="1"/>
      <w:numFmt w:val="decimal"/>
      <w:lvlText w:val="%1-"/>
      <w:lvlJc w:val="left"/>
      <w:pPr>
        <w:ind w:left="720" w:hanging="360"/>
      </w:pPr>
      <w:rPr>
        <w:rFonts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595E91"/>
    <w:multiLevelType w:val="hybridMultilevel"/>
    <w:tmpl w:val="FDC649C0"/>
    <w:lvl w:ilvl="0" w:tplc="A790ACEA">
      <w:start w:val="1"/>
      <w:numFmt w:val="decimal"/>
      <w:lvlText w:val="%1."/>
      <w:lvlJc w:val="left"/>
      <w:pPr>
        <w:ind w:left="902" w:hanging="360"/>
      </w:pPr>
      <w:rPr>
        <w:rFonts w:ascii="Gill Sans MT" w:eastAsia="Gill Sans MT" w:hAnsi="Gill Sans MT" w:cs="Gill Sans MT" w:hint="default"/>
        <w:b/>
        <w:bCs/>
        <w:spacing w:val="0"/>
        <w:w w:val="99"/>
        <w:sz w:val="20"/>
        <w:szCs w:val="20"/>
        <w:lang w:val="es-ES" w:eastAsia="es-ES" w:bidi="es-ES"/>
      </w:rPr>
    </w:lvl>
    <w:lvl w:ilvl="1" w:tplc="690697F8">
      <w:numFmt w:val="bullet"/>
      <w:lvlText w:val="•"/>
      <w:lvlJc w:val="left"/>
      <w:pPr>
        <w:ind w:left="1698" w:hanging="360"/>
      </w:pPr>
      <w:rPr>
        <w:rFonts w:hint="default"/>
        <w:lang w:val="es-ES" w:eastAsia="es-ES" w:bidi="es-ES"/>
      </w:rPr>
    </w:lvl>
    <w:lvl w:ilvl="2" w:tplc="9E5014FE">
      <w:numFmt w:val="bullet"/>
      <w:lvlText w:val="•"/>
      <w:lvlJc w:val="left"/>
      <w:pPr>
        <w:ind w:left="2497" w:hanging="360"/>
      </w:pPr>
      <w:rPr>
        <w:rFonts w:hint="default"/>
        <w:lang w:val="es-ES" w:eastAsia="es-ES" w:bidi="es-ES"/>
      </w:rPr>
    </w:lvl>
    <w:lvl w:ilvl="3" w:tplc="93F0E0C4">
      <w:numFmt w:val="bullet"/>
      <w:lvlText w:val="•"/>
      <w:lvlJc w:val="left"/>
      <w:pPr>
        <w:ind w:left="3295" w:hanging="360"/>
      </w:pPr>
      <w:rPr>
        <w:rFonts w:hint="default"/>
        <w:lang w:val="es-ES" w:eastAsia="es-ES" w:bidi="es-ES"/>
      </w:rPr>
    </w:lvl>
    <w:lvl w:ilvl="4" w:tplc="43E0412A">
      <w:numFmt w:val="bullet"/>
      <w:lvlText w:val="•"/>
      <w:lvlJc w:val="left"/>
      <w:pPr>
        <w:ind w:left="4094" w:hanging="360"/>
      </w:pPr>
      <w:rPr>
        <w:rFonts w:hint="default"/>
        <w:lang w:val="es-ES" w:eastAsia="es-ES" w:bidi="es-ES"/>
      </w:rPr>
    </w:lvl>
    <w:lvl w:ilvl="5" w:tplc="6AEAED46">
      <w:numFmt w:val="bullet"/>
      <w:lvlText w:val="•"/>
      <w:lvlJc w:val="left"/>
      <w:pPr>
        <w:ind w:left="4893" w:hanging="360"/>
      </w:pPr>
      <w:rPr>
        <w:rFonts w:hint="default"/>
        <w:lang w:val="es-ES" w:eastAsia="es-ES" w:bidi="es-ES"/>
      </w:rPr>
    </w:lvl>
    <w:lvl w:ilvl="6" w:tplc="37A4DD4E">
      <w:numFmt w:val="bullet"/>
      <w:lvlText w:val="•"/>
      <w:lvlJc w:val="left"/>
      <w:pPr>
        <w:ind w:left="5691" w:hanging="360"/>
      </w:pPr>
      <w:rPr>
        <w:rFonts w:hint="default"/>
        <w:lang w:val="es-ES" w:eastAsia="es-ES" w:bidi="es-ES"/>
      </w:rPr>
    </w:lvl>
    <w:lvl w:ilvl="7" w:tplc="7F125724">
      <w:numFmt w:val="bullet"/>
      <w:lvlText w:val="•"/>
      <w:lvlJc w:val="left"/>
      <w:pPr>
        <w:ind w:left="6490" w:hanging="360"/>
      </w:pPr>
      <w:rPr>
        <w:rFonts w:hint="default"/>
        <w:lang w:val="es-ES" w:eastAsia="es-ES" w:bidi="es-ES"/>
      </w:rPr>
    </w:lvl>
    <w:lvl w:ilvl="8" w:tplc="8092DDC2">
      <w:numFmt w:val="bullet"/>
      <w:lvlText w:val="•"/>
      <w:lvlJc w:val="left"/>
      <w:pPr>
        <w:ind w:left="7289" w:hanging="360"/>
      </w:pPr>
      <w:rPr>
        <w:rFonts w:hint="default"/>
        <w:lang w:val="es-ES" w:eastAsia="es-ES" w:bidi="es-ES"/>
      </w:rPr>
    </w:lvl>
  </w:abstractNum>
  <w:abstractNum w:abstractNumId="9" w15:restartNumberingAfterBreak="0">
    <w:nsid w:val="3E1D3216"/>
    <w:multiLevelType w:val="hybridMultilevel"/>
    <w:tmpl w:val="6D8AC980"/>
    <w:lvl w:ilvl="0" w:tplc="C84C89EC">
      <w:start w:val="1"/>
      <w:numFmt w:val="lowerLetter"/>
      <w:lvlText w:val="%1)"/>
      <w:lvlJc w:val="left"/>
      <w:pPr>
        <w:ind w:left="827" w:hanging="360"/>
      </w:pPr>
      <w:rPr>
        <w:rFonts w:ascii="Calibri" w:eastAsia="Calibri" w:hAnsi="Calibri" w:cs="Calibri" w:hint="default"/>
        <w:color w:val="44536A"/>
        <w:spacing w:val="-1"/>
        <w:w w:val="100"/>
        <w:sz w:val="21"/>
        <w:szCs w:val="21"/>
        <w:lang w:val="fr-FR" w:eastAsia="en-US" w:bidi="ar-SA"/>
      </w:rPr>
    </w:lvl>
    <w:lvl w:ilvl="1" w:tplc="A1A6DE36">
      <w:numFmt w:val="bullet"/>
      <w:lvlText w:val="•"/>
      <w:lvlJc w:val="left"/>
      <w:pPr>
        <w:ind w:left="1643" w:hanging="360"/>
      </w:pPr>
      <w:rPr>
        <w:rFonts w:hint="default"/>
        <w:lang w:val="fr-FR" w:eastAsia="en-US" w:bidi="ar-SA"/>
      </w:rPr>
    </w:lvl>
    <w:lvl w:ilvl="2" w:tplc="4C3A9D60">
      <w:numFmt w:val="bullet"/>
      <w:lvlText w:val="•"/>
      <w:lvlJc w:val="left"/>
      <w:pPr>
        <w:ind w:left="2466" w:hanging="360"/>
      </w:pPr>
      <w:rPr>
        <w:rFonts w:hint="default"/>
        <w:lang w:val="fr-FR" w:eastAsia="en-US" w:bidi="ar-SA"/>
      </w:rPr>
    </w:lvl>
    <w:lvl w:ilvl="3" w:tplc="12F490A6">
      <w:numFmt w:val="bullet"/>
      <w:lvlText w:val="•"/>
      <w:lvlJc w:val="left"/>
      <w:pPr>
        <w:ind w:left="3290" w:hanging="360"/>
      </w:pPr>
      <w:rPr>
        <w:rFonts w:hint="default"/>
        <w:lang w:val="fr-FR" w:eastAsia="en-US" w:bidi="ar-SA"/>
      </w:rPr>
    </w:lvl>
    <w:lvl w:ilvl="4" w:tplc="ADE6C8D8">
      <w:numFmt w:val="bullet"/>
      <w:lvlText w:val="•"/>
      <w:lvlJc w:val="left"/>
      <w:pPr>
        <w:ind w:left="4113" w:hanging="360"/>
      </w:pPr>
      <w:rPr>
        <w:rFonts w:hint="default"/>
        <w:lang w:val="fr-FR" w:eastAsia="en-US" w:bidi="ar-SA"/>
      </w:rPr>
    </w:lvl>
    <w:lvl w:ilvl="5" w:tplc="BC5A66D2">
      <w:numFmt w:val="bullet"/>
      <w:lvlText w:val="•"/>
      <w:lvlJc w:val="left"/>
      <w:pPr>
        <w:ind w:left="4937" w:hanging="360"/>
      </w:pPr>
      <w:rPr>
        <w:rFonts w:hint="default"/>
        <w:lang w:val="fr-FR" w:eastAsia="en-US" w:bidi="ar-SA"/>
      </w:rPr>
    </w:lvl>
    <w:lvl w:ilvl="6" w:tplc="F75406EA">
      <w:numFmt w:val="bullet"/>
      <w:lvlText w:val="•"/>
      <w:lvlJc w:val="left"/>
      <w:pPr>
        <w:ind w:left="5760" w:hanging="360"/>
      </w:pPr>
      <w:rPr>
        <w:rFonts w:hint="default"/>
        <w:lang w:val="fr-FR" w:eastAsia="en-US" w:bidi="ar-SA"/>
      </w:rPr>
    </w:lvl>
    <w:lvl w:ilvl="7" w:tplc="98D241D8">
      <w:numFmt w:val="bullet"/>
      <w:lvlText w:val="•"/>
      <w:lvlJc w:val="left"/>
      <w:pPr>
        <w:ind w:left="6583" w:hanging="360"/>
      </w:pPr>
      <w:rPr>
        <w:rFonts w:hint="default"/>
        <w:lang w:val="fr-FR" w:eastAsia="en-US" w:bidi="ar-SA"/>
      </w:rPr>
    </w:lvl>
    <w:lvl w:ilvl="8" w:tplc="4720F336">
      <w:numFmt w:val="bullet"/>
      <w:lvlText w:val="•"/>
      <w:lvlJc w:val="left"/>
      <w:pPr>
        <w:ind w:left="7407" w:hanging="360"/>
      </w:pPr>
      <w:rPr>
        <w:rFonts w:hint="default"/>
        <w:lang w:val="fr-FR" w:eastAsia="en-US" w:bidi="ar-SA"/>
      </w:rPr>
    </w:lvl>
  </w:abstractNum>
  <w:abstractNum w:abstractNumId="10" w15:restartNumberingAfterBreak="0">
    <w:nsid w:val="41B87EA7"/>
    <w:multiLevelType w:val="hybridMultilevel"/>
    <w:tmpl w:val="0F5A3C38"/>
    <w:lvl w:ilvl="0" w:tplc="040C0013">
      <w:start w:val="1"/>
      <w:numFmt w:val="upperRoman"/>
      <w:lvlText w:val="%1."/>
      <w:lvlJc w:val="right"/>
      <w:pPr>
        <w:ind w:left="1800" w:hanging="360"/>
      </w:pPr>
      <w:rPr>
        <w:rFont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53953E89"/>
    <w:multiLevelType w:val="hybridMultilevel"/>
    <w:tmpl w:val="49280980"/>
    <w:lvl w:ilvl="0" w:tplc="C630AB6E">
      <w:start w:val="1"/>
      <w:numFmt w:val="upperLetter"/>
      <w:lvlText w:val="%1."/>
      <w:lvlJc w:val="left"/>
      <w:pPr>
        <w:ind w:left="426" w:hanging="360"/>
      </w:pPr>
      <w:rPr>
        <w:b/>
        <w:bCs/>
        <w:sz w:val="28"/>
        <w:szCs w:val="28"/>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12" w15:restartNumberingAfterBreak="0">
    <w:nsid w:val="581310B0"/>
    <w:multiLevelType w:val="hybridMultilevel"/>
    <w:tmpl w:val="C332C7B2"/>
    <w:lvl w:ilvl="0" w:tplc="9FB446F4">
      <w:start w:val="2"/>
      <w:numFmt w:val="upperLetter"/>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147D5A"/>
    <w:multiLevelType w:val="hybridMultilevel"/>
    <w:tmpl w:val="932C9306"/>
    <w:lvl w:ilvl="0" w:tplc="7EFE477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6B766C"/>
    <w:multiLevelType w:val="hybridMultilevel"/>
    <w:tmpl w:val="ED64BD14"/>
    <w:lvl w:ilvl="0" w:tplc="50568C40">
      <w:start w:val="2"/>
      <w:numFmt w:val="bullet"/>
      <w:lvlText w:val="-"/>
      <w:lvlJc w:val="left"/>
      <w:pPr>
        <w:ind w:left="1187" w:hanging="360"/>
      </w:pPr>
      <w:rPr>
        <w:rFonts w:ascii="Calibri" w:eastAsia="Calibri" w:hAnsi="Calibri" w:cs="Calibri" w:hint="default"/>
        <w:color w:val="FF0000"/>
      </w:rPr>
    </w:lvl>
    <w:lvl w:ilvl="1" w:tplc="040C0003" w:tentative="1">
      <w:start w:val="1"/>
      <w:numFmt w:val="bullet"/>
      <w:lvlText w:val="o"/>
      <w:lvlJc w:val="left"/>
      <w:pPr>
        <w:ind w:left="1907" w:hanging="360"/>
      </w:pPr>
      <w:rPr>
        <w:rFonts w:ascii="Courier New" w:hAnsi="Courier New" w:cs="Courier New" w:hint="default"/>
      </w:rPr>
    </w:lvl>
    <w:lvl w:ilvl="2" w:tplc="040C0005" w:tentative="1">
      <w:start w:val="1"/>
      <w:numFmt w:val="bullet"/>
      <w:lvlText w:val=""/>
      <w:lvlJc w:val="left"/>
      <w:pPr>
        <w:ind w:left="2627" w:hanging="360"/>
      </w:pPr>
      <w:rPr>
        <w:rFonts w:ascii="Wingdings" w:hAnsi="Wingdings" w:hint="default"/>
      </w:rPr>
    </w:lvl>
    <w:lvl w:ilvl="3" w:tplc="040C0001" w:tentative="1">
      <w:start w:val="1"/>
      <w:numFmt w:val="bullet"/>
      <w:lvlText w:val=""/>
      <w:lvlJc w:val="left"/>
      <w:pPr>
        <w:ind w:left="3347" w:hanging="360"/>
      </w:pPr>
      <w:rPr>
        <w:rFonts w:ascii="Symbol" w:hAnsi="Symbol" w:hint="default"/>
      </w:rPr>
    </w:lvl>
    <w:lvl w:ilvl="4" w:tplc="040C0003" w:tentative="1">
      <w:start w:val="1"/>
      <w:numFmt w:val="bullet"/>
      <w:lvlText w:val="o"/>
      <w:lvlJc w:val="left"/>
      <w:pPr>
        <w:ind w:left="4067" w:hanging="360"/>
      </w:pPr>
      <w:rPr>
        <w:rFonts w:ascii="Courier New" w:hAnsi="Courier New" w:cs="Courier New" w:hint="default"/>
      </w:rPr>
    </w:lvl>
    <w:lvl w:ilvl="5" w:tplc="040C0005" w:tentative="1">
      <w:start w:val="1"/>
      <w:numFmt w:val="bullet"/>
      <w:lvlText w:val=""/>
      <w:lvlJc w:val="left"/>
      <w:pPr>
        <w:ind w:left="4787" w:hanging="360"/>
      </w:pPr>
      <w:rPr>
        <w:rFonts w:ascii="Wingdings" w:hAnsi="Wingdings" w:hint="default"/>
      </w:rPr>
    </w:lvl>
    <w:lvl w:ilvl="6" w:tplc="040C0001" w:tentative="1">
      <w:start w:val="1"/>
      <w:numFmt w:val="bullet"/>
      <w:lvlText w:val=""/>
      <w:lvlJc w:val="left"/>
      <w:pPr>
        <w:ind w:left="5507" w:hanging="360"/>
      </w:pPr>
      <w:rPr>
        <w:rFonts w:ascii="Symbol" w:hAnsi="Symbol" w:hint="default"/>
      </w:rPr>
    </w:lvl>
    <w:lvl w:ilvl="7" w:tplc="040C0003" w:tentative="1">
      <w:start w:val="1"/>
      <w:numFmt w:val="bullet"/>
      <w:lvlText w:val="o"/>
      <w:lvlJc w:val="left"/>
      <w:pPr>
        <w:ind w:left="6227" w:hanging="360"/>
      </w:pPr>
      <w:rPr>
        <w:rFonts w:ascii="Courier New" w:hAnsi="Courier New" w:cs="Courier New" w:hint="default"/>
      </w:rPr>
    </w:lvl>
    <w:lvl w:ilvl="8" w:tplc="040C0005" w:tentative="1">
      <w:start w:val="1"/>
      <w:numFmt w:val="bullet"/>
      <w:lvlText w:val=""/>
      <w:lvlJc w:val="left"/>
      <w:pPr>
        <w:ind w:left="6947" w:hanging="360"/>
      </w:pPr>
      <w:rPr>
        <w:rFonts w:ascii="Wingdings" w:hAnsi="Wingdings" w:hint="default"/>
      </w:rPr>
    </w:lvl>
  </w:abstractNum>
  <w:abstractNum w:abstractNumId="15" w15:restartNumberingAfterBreak="0">
    <w:nsid w:val="66144F58"/>
    <w:multiLevelType w:val="hybridMultilevel"/>
    <w:tmpl w:val="2D4C160A"/>
    <w:lvl w:ilvl="0" w:tplc="9244D148">
      <w:start w:val="1"/>
      <w:numFmt w:val="bullet"/>
      <w:lvlText w:val=""/>
      <w:lvlJc w:val="left"/>
      <w:pPr>
        <w:ind w:left="902" w:hanging="360"/>
      </w:pPr>
      <w:rPr>
        <w:rFonts w:ascii="Symbol" w:hAnsi="Symbol" w:hint="default"/>
        <w:color w:val="auto"/>
      </w:rPr>
    </w:lvl>
    <w:lvl w:ilvl="1" w:tplc="0C0A0003" w:tentative="1">
      <w:start w:val="1"/>
      <w:numFmt w:val="bullet"/>
      <w:lvlText w:val="o"/>
      <w:lvlJc w:val="left"/>
      <w:pPr>
        <w:ind w:left="1622" w:hanging="360"/>
      </w:pPr>
      <w:rPr>
        <w:rFonts w:ascii="Courier New" w:hAnsi="Courier New" w:cs="Courier New" w:hint="default"/>
      </w:rPr>
    </w:lvl>
    <w:lvl w:ilvl="2" w:tplc="0C0A0005" w:tentative="1">
      <w:start w:val="1"/>
      <w:numFmt w:val="bullet"/>
      <w:lvlText w:val=""/>
      <w:lvlJc w:val="left"/>
      <w:pPr>
        <w:ind w:left="2342" w:hanging="360"/>
      </w:pPr>
      <w:rPr>
        <w:rFonts w:ascii="Wingdings" w:hAnsi="Wingdings" w:hint="default"/>
      </w:rPr>
    </w:lvl>
    <w:lvl w:ilvl="3" w:tplc="0C0A0001" w:tentative="1">
      <w:start w:val="1"/>
      <w:numFmt w:val="bullet"/>
      <w:lvlText w:val=""/>
      <w:lvlJc w:val="left"/>
      <w:pPr>
        <w:ind w:left="3062" w:hanging="360"/>
      </w:pPr>
      <w:rPr>
        <w:rFonts w:ascii="Symbol" w:hAnsi="Symbol" w:hint="default"/>
      </w:rPr>
    </w:lvl>
    <w:lvl w:ilvl="4" w:tplc="0C0A0003" w:tentative="1">
      <w:start w:val="1"/>
      <w:numFmt w:val="bullet"/>
      <w:lvlText w:val="o"/>
      <w:lvlJc w:val="left"/>
      <w:pPr>
        <w:ind w:left="3782" w:hanging="360"/>
      </w:pPr>
      <w:rPr>
        <w:rFonts w:ascii="Courier New" w:hAnsi="Courier New" w:cs="Courier New" w:hint="default"/>
      </w:rPr>
    </w:lvl>
    <w:lvl w:ilvl="5" w:tplc="0C0A0005" w:tentative="1">
      <w:start w:val="1"/>
      <w:numFmt w:val="bullet"/>
      <w:lvlText w:val=""/>
      <w:lvlJc w:val="left"/>
      <w:pPr>
        <w:ind w:left="4502" w:hanging="360"/>
      </w:pPr>
      <w:rPr>
        <w:rFonts w:ascii="Wingdings" w:hAnsi="Wingdings" w:hint="default"/>
      </w:rPr>
    </w:lvl>
    <w:lvl w:ilvl="6" w:tplc="0C0A0001" w:tentative="1">
      <w:start w:val="1"/>
      <w:numFmt w:val="bullet"/>
      <w:lvlText w:val=""/>
      <w:lvlJc w:val="left"/>
      <w:pPr>
        <w:ind w:left="5222" w:hanging="360"/>
      </w:pPr>
      <w:rPr>
        <w:rFonts w:ascii="Symbol" w:hAnsi="Symbol" w:hint="default"/>
      </w:rPr>
    </w:lvl>
    <w:lvl w:ilvl="7" w:tplc="0C0A0003" w:tentative="1">
      <w:start w:val="1"/>
      <w:numFmt w:val="bullet"/>
      <w:lvlText w:val="o"/>
      <w:lvlJc w:val="left"/>
      <w:pPr>
        <w:ind w:left="5942" w:hanging="360"/>
      </w:pPr>
      <w:rPr>
        <w:rFonts w:ascii="Courier New" w:hAnsi="Courier New" w:cs="Courier New" w:hint="default"/>
      </w:rPr>
    </w:lvl>
    <w:lvl w:ilvl="8" w:tplc="0C0A0005" w:tentative="1">
      <w:start w:val="1"/>
      <w:numFmt w:val="bullet"/>
      <w:lvlText w:val=""/>
      <w:lvlJc w:val="left"/>
      <w:pPr>
        <w:ind w:left="6662" w:hanging="360"/>
      </w:pPr>
      <w:rPr>
        <w:rFonts w:ascii="Wingdings" w:hAnsi="Wingdings" w:hint="default"/>
      </w:rPr>
    </w:lvl>
  </w:abstractNum>
  <w:abstractNum w:abstractNumId="16" w15:restartNumberingAfterBreak="0">
    <w:nsid w:val="676A0F6F"/>
    <w:multiLevelType w:val="multilevel"/>
    <w:tmpl w:val="94B68878"/>
    <w:lvl w:ilvl="0">
      <w:start w:val="1"/>
      <w:numFmt w:val="decimal"/>
      <w:lvlText w:val="%1."/>
      <w:lvlJc w:val="right"/>
      <w:pPr>
        <w:ind w:left="1080" w:hanging="360"/>
      </w:pPr>
      <w:rPr>
        <w:rFonts w:ascii="Algerian" w:hAnsi="Algerian"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6B480894"/>
    <w:multiLevelType w:val="multilevel"/>
    <w:tmpl w:val="D5B2AE1E"/>
    <w:lvl w:ilvl="0">
      <w:start w:val="1"/>
      <w:numFmt w:val="decimal"/>
      <w:lvlText w:val="%1-"/>
      <w:lvlJc w:val="left"/>
      <w:pPr>
        <w:ind w:left="1080" w:hanging="360"/>
      </w:pPr>
      <w:rPr>
        <w:rFonts w:hint="default"/>
        <w:b/>
        <w:bCs/>
        <w:spacing w:val="-3"/>
        <w:w w:val="100"/>
        <w:sz w:val="20"/>
        <w:szCs w:val="20"/>
      </w:rPr>
    </w:lvl>
    <w:lvl w:ilvl="1">
      <w:start w:val="1"/>
      <w:numFmt w:val="decimal"/>
      <w:lvlText w:val="%1.%2."/>
      <w:lvlJc w:val="left"/>
      <w:pPr>
        <w:ind w:left="1512" w:hanging="432"/>
      </w:pPr>
      <w:rPr>
        <w:rFonts w:hint="default"/>
        <w:sz w:val="22"/>
        <w:szCs w:val="22"/>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 w15:restartNumberingAfterBreak="0">
    <w:nsid w:val="7A5603A4"/>
    <w:multiLevelType w:val="hybridMultilevel"/>
    <w:tmpl w:val="A276395A"/>
    <w:lvl w:ilvl="0" w:tplc="C7826BFE">
      <w:start w:val="1"/>
      <w:numFmt w:val="upperRoman"/>
      <w:lvlText w:val="%1."/>
      <w:lvlJc w:val="right"/>
      <w:pPr>
        <w:ind w:left="911" w:hanging="360"/>
      </w:pPr>
      <w:rPr>
        <w:rFonts w:hint="default"/>
        <w:b/>
        <w:bCs/>
        <w:sz w:val="24"/>
        <w:szCs w:val="24"/>
      </w:rPr>
    </w:lvl>
    <w:lvl w:ilvl="1" w:tplc="040C0019" w:tentative="1">
      <w:start w:val="1"/>
      <w:numFmt w:val="lowerLetter"/>
      <w:lvlText w:val="%2."/>
      <w:lvlJc w:val="left"/>
      <w:pPr>
        <w:ind w:left="1631" w:hanging="360"/>
      </w:pPr>
    </w:lvl>
    <w:lvl w:ilvl="2" w:tplc="040C001B" w:tentative="1">
      <w:start w:val="1"/>
      <w:numFmt w:val="lowerRoman"/>
      <w:lvlText w:val="%3."/>
      <w:lvlJc w:val="right"/>
      <w:pPr>
        <w:ind w:left="2351" w:hanging="180"/>
      </w:pPr>
    </w:lvl>
    <w:lvl w:ilvl="3" w:tplc="040C000F" w:tentative="1">
      <w:start w:val="1"/>
      <w:numFmt w:val="decimal"/>
      <w:lvlText w:val="%4."/>
      <w:lvlJc w:val="left"/>
      <w:pPr>
        <w:ind w:left="3071" w:hanging="360"/>
      </w:pPr>
    </w:lvl>
    <w:lvl w:ilvl="4" w:tplc="040C0019" w:tentative="1">
      <w:start w:val="1"/>
      <w:numFmt w:val="lowerLetter"/>
      <w:lvlText w:val="%5."/>
      <w:lvlJc w:val="left"/>
      <w:pPr>
        <w:ind w:left="3791" w:hanging="360"/>
      </w:pPr>
    </w:lvl>
    <w:lvl w:ilvl="5" w:tplc="040C001B" w:tentative="1">
      <w:start w:val="1"/>
      <w:numFmt w:val="lowerRoman"/>
      <w:lvlText w:val="%6."/>
      <w:lvlJc w:val="right"/>
      <w:pPr>
        <w:ind w:left="4511" w:hanging="180"/>
      </w:pPr>
    </w:lvl>
    <w:lvl w:ilvl="6" w:tplc="040C000F" w:tentative="1">
      <w:start w:val="1"/>
      <w:numFmt w:val="decimal"/>
      <w:lvlText w:val="%7."/>
      <w:lvlJc w:val="left"/>
      <w:pPr>
        <w:ind w:left="5231" w:hanging="360"/>
      </w:pPr>
    </w:lvl>
    <w:lvl w:ilvl="7" w:tplc="040C0019" w:tentative="1">
      <w:start w:val="1"/>
      <w:numFmt w:val="lowerLetter"/>
      <w:lvlText w:val="%8."/>
      <w:lvlJc w:val="left"/>
      <w:pPr>
        <w:ind w:left="5951" w:hanging="360"/>
      </w:pPr>
    </w:lvl>
    <w:lvl w:ilvl="8" w:tplc="040C001B" w:tentative="1">
      <w:start w:val="1"/>
      <w:numFmt w:val="lowerRoman"/>
      <w:lvlText w:val="%9."/>
      <w:lvlJc w:val="right"/>
      <w:pPr>
        <w:ind w:left="6671" w:hanging="180"/>
      </w:pPr>
    </w:lvl>
  </w:abstractNum>
  <w:num w:numId="1" w16cid:durableId="429397721">
    <w:abstractNumId w:val="8"/>
  </w:num>
  <w:num w:numId="2" w16cid:durableId="250969197">
    <w:abstractNumId w:val="15"/>
  </w:num>
  <w:num w:numId="3" w16cid:durableId="1193419016">
    <w:abstractNumId w:val="9"/>
  </w:num>
  <w:num w:numId="4" w16cid:durableId="266736621">
    <w:abstractNumId w:val="14"/>
  </w:num>
  <w:num w:numId="5" w16cid:durableId="426124333">
    <w:abstractNumId w:val="6"/>
  </w:num>
  <w:num w:numId="6" w16cid:durableId="1209028484">
    <w:abstractNumId w:val="7"/>
  </w:num>
  <w:num w:numId="7" w16cid:durableId="453523268">
    <w:abstractNumId w:val="18"/>
  </w:num>
  <w:num w:numId="8" w16cid:durableId="1384868565">
    <w:abstractNumId w:val="17"/>
  </w:num>
  <w:num w:numId="9" w16cid:durableId="1519196770">
    <w:abstractNumId w:val="5"/>
  </w:num>
  <w:num w:numId="10" w16cid:durableId="1662462113">
    <w:abstractNumId w:val="2"/>
  </w:num>
  <w:num w:numId="11" w16cid:durableId="1657100652">
    <w:abstractNumId w:val="13"/>
  </w:num>
  <w:num w:numId="12" w16cid:durableId="469597456">
    <w:abstractNumId w:val="1"/>
  </w:num>
  <w:num w:numId="13" w16cid:durableId="2037612458">
    <w:abstractNumId w:val="16"/>
  </w:num>
  <w:num w:numId="14" w16cid:durableId="1253856765">
    <w:abstractNumId w:val="0"/>
  </w:num>
  <w:num w:numId="15" w16cid:durableId="623148432">
    <w:abstractNumId w:val="3"/>
  </w:num>
  <w:num w:numId="16" w16cid:durableId="1414205199">
    <w:abstractNumId w:val="10"/>
  </w:num>
  <w:num w:numId="17" w16cid:durableId="1933319539">
    <w:abstractNumId w:val="4"/>
  </w:num>
  <w:num w:numId="18" w16cid:durableId="1684241671">
    <w:abstractNumId w:val="11"/>
  </w:num>
  <w:num w:numId="19" w16cid:durableId="71226708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FCE"/>
    <w:rsid w:val="00000D80"/>
    <w:rsid w:val="00001DDE"/>
    <w:rsid w:val="0000363F"/>
    <w:rsid w:val="00013B77"/>
    <w:rsid w:val="00022871"/>
    <w:rsid w:val="00027511"/>
    <w:rsid w:val="00034744"/>
    <w:rsid w:val="00035527"/>
    <w:rsid w:val="0004094B"/>
    <w:rsid w:val="000454E5"/>
    <w:rsid w:val="00053DB7"/>
    <w:rsid w:val="000542ED"/>
    <w:rsid w:val="000852AC"/>
    <w:rsid w:val="00085D49"/>
    <w:rsid w:val="00093DAD"/>
    <w:rsid w:val="000D22D7"/>
    <w:rsid w:val="001034B4"/>
    <w:rsid w:val="001651CC"/>
    <w:rsid w:val="0016785B"/>
    <w:rsid w:val="00171901"/>
    <w:rsid w:val="0017497F"/>
    <w:rsid w:val="00186D73"/>
    <w:rsid w:val="001A2CFE"/>
    <w:rsid w:val="001C4AB0"/>
    <w:rsid w:val="001D67E8"/>
    <w:rsid w:val="001F17F3"/>
    <w:rsid w:val="00260DB2"/>
    <w:rsid w:val="002769C2"/>
    <w:rsid w:val="002908F1"/>
    <w:rsid w:val="002A1DBA"/>
    <w:rsid w:val="002F2B37"/>
    <w:rsid w:val="003358DE"/>
    <w:rsid w:val="003B4033"/>
    <w:rsid w:val="003B48AD"/>
    <w:rsid w:val="003B7E83"/>
    <w:rsid w:val="003C20E0"/>
    <w:rsid w:val="003E3F58"/>
    <w:rsid w:val="003E5D76"/>
    <w:rsid w:val="003F4AE6"/>
    <w:rsid w:val="003F75F2"/>
    <w:rsid w:val="0041089F"/>
    <w:rsid w:val="004144FF"/>
    <w:rsid w:val="00415C0E"/>
    <w:rsid w:val="00427E4E"/>
    <w:rsid w:val="00460D9E"/>
    <w:rsid w:val="00476D92"/>
    <w:rsid w:val="004E5FCE"/>
    <w:rsid w:val="004F6C16"/>
    <w:rsid w:val="0051252C"/>
    <w:rsid w:val="00514636"/>
    <w:rsid w:val="005154B5"/>
    <w:rsid w:val="00526EA6"/>
    <w:rsid w:val="005277CA"/>
    <w:rsid w:val="00537568"/>
    <w:rsid w:val="0054049E"/>
    <w:rsid w:val="00550E41"/>
    <w:rsid w:val="00567F6D"/>
    <w:rsid w:val="005773A1"/>
    <w:rsid w:val="00593948"/>
    <w:rsid w:val="005C0D41"/>
    <w:rsid w:val="005E69A3"/>
    <w:rsid w:val="00632106"/>
    <w:rsid w:val="0064543E"/>
    <w:rsid w:val="006464F6"/>
    <w:rsid w:val="006502C4"/>
    <w:rsid w:val="00660D13"/>
    <w:rsid w:val="00665D4C"/>
    <w:rsid w:val="006839EC"/>
    <w:rsid w:val="006B619C"/>
    <w:rsid w:val="006C3206"/>
    <w:rsid w:val="00713D02"/>
    <w:rsid w:val="007167D5"/>
    <w:rsid w:val="00723A3C"/>
    <w:rsid w:val="007418A2"/>
    <w:rsid w:val="00752386"/>
    <w:rsid w:val="00757722"/>
    <w:rsid w:val="00782316"/>
    <w:rsid w:val="00796CA5"/>
    <w:rsid w:val="007A5993"/>
    <w:rsid w:val="007B6D1F"/>
    <w:rsid w:val="007B72DB"/>
    <w:rsid w:val="007D0ECA"/>
    <w:rsid w:val="007E20A4"/>
    <w:rsid w:val="00801BD6"/>
    <w:rsid w:val="00850182"/>
    <w:rsid w:val="00855DF4"/>
    <w:rsid w:val="008712E3"/>
    <w:rsid w:val="00876E02"/>
    <w:rsid w:val="00877E6B"/>
    <w:rsid w:val="008A43DD"/>
    <w:rsid w:val="008B627F"/>
    <w:rsid w:val="008F56AC"/>
    <w:rsid w:val="00971B2F"/>
    <w:rsid w:val="009B3B26"/>
    <w:rsid w:val="009C6957"/>
    <w:rsid w:val="009D4C8C"/>
    <w:rsid w:val="009D6CBB"/>
    <w:rsid w:val="009F2454"/>
    <w:rsid w:val="00A01817"/>
    <w:rsid w:val="00A1325C"/>
    <w:rsid w:val="00A44FCF"/>
    <w:rsid w:val="00A55B0D"/>
    <w:rsid w:val="00A60607"/>
    <w:rsid w:val="00A63B9E"/>
    <w:rsid w:val="00A65828"/>
    <w:rsid w:val="00A912B1"/>
    <w:rsid w:val="00AF04BE"/>
    <w:rsid w:val="00AF71C3"/>
    <w:rsid w:val="00B1608E"/>
    <w:rsid w:val="00B50437"/>
    <w:rsid w:val="00B673EF"/>
    <w:rsid w:val="00B75957"/>
    <w:rsid w:val="00B804C3"/>
    <w:rsid w:val="00B923CF"/>
    <w:rsid w:val="00BA297B"/>
    <w:rsid w:val="00BE191C"/>
    <w:rsid w:val="00C01BB0"/>
    <w:rsid w:val="00C052C0"/>
    <w:rsid w:val="00C202E3"/>
    <w:rsid w:val="00C3039D"/>
    <w:rsid w:val="00C3047F"/>
    <w:rsid w:val="00C333B0"/>
    <w:rsid w:val="00C51305"/>
    <w:rsid w:val="00C600F3"/>
    <w:rsid w:val="00CA57A7"/>
    <w:rsid w:val="00CD4DB0"/>
    <w:rsid w:val="00CF07F5"/>
    <w:rsid w:val="00CF410D"/>
    <w:rsid w:val="00D148E7"/>
    <w:rsid w:val="00D3268A"/>
    <w:rsid w:val="00D34D6A"/>
    <w:rsid w:val="00D57C15"/>
    <w:rsid w:val="00D65FB2"/>
    <w:rsid w:val="00D7065C"/>
    <w:rsid w:val="00D8312E"/>
    <w:rsid w:val="00D9689D"/>
    <w:rsid w:val="00E01100"/>
    <w:rsid w:val="00E0571C"/>
    <w:rsid w:val="00E24802"/>
    <w:rsid w:val="00E26F9F"/>
    <w:rsid w:val="00E428CE"/>
    <w:rsid w:val="00E4709D"/>
    <w:rsid w:val="00E54740"/>
    <w:rsid w:val="00E71122"/>
    <w:rsid w:val="00EA0B03"/>
    <w:rsid w:val="00EB06D8"/>
    <w:rsid w:val="00EC5D9A"/>
    <w:rsid w:val="00ED7173"/>
    <w:rsid w:val="00F271F5"/>
    <w:rsid w:val="00F3184A"/>
    <w:rsid w:val="00F31ACE"/>
    <w:rsid w:val="00F61843"/>
    <w:rsid w:val="00F77EBA"/>
    <w:rsid w:val="00FF513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713A"/>
  <w15:chartTrackingRefBased/>
  <w15:docId w15:val="{D9E661ED-F8B5-46CA-A000-599765B98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FCE"/>
    <w:pPr>
      <w:widowControl w:val="0"/>
      <w:autoSpaceDE w:val="0"/>
      <w:autoSpaceDN w:val="0"/>
      <w:spacing w:after="0" w:line="240" w:lineRule="auto"/>
    </w:pPr>
    <w:rPr>
      <w:rFonts w:ascii="Gill Sans MT" w:eastAsia="Gill Sans MT" w:hAnsi="Gill Sans MT" w:cs="Gill Sans MT"/>
      <w:lang w:val="es-ES" w:eastAsia="es-ES" w:bidi="es-ES"/>
    </w:rPr>
  </w:style>
  <w:style w:type="paragraph" w:styleId="Titre2">
    <w:name w:val="heading 2"/>
    <w:basedOn w:val="Normal"/>
    <w:link w:val="Titre2Car"/>
    <w:uiPriority w:val="9"/>
    <w:unhideWhenUsed/>
    <w:qFormat/>
    <w:rsid w:val="004E5FCE"/>
    <w:pPr>
      <w:spacing w:before="44"/>
      <w:ind w:left="1096" w:hanging="361"/>
      <w:outlineLvl w:val="1"/>
    </w:pPr>
    <w:rPr>
      <w:rFonts w:ascii="Calibri" w:eastAsia="Calibri" w:hAnsi="Calibri" w:cs="Calibri"/>
      <w:b/>
      <w:bCs/>
      <w:sz w:val="28"/>
      <w:szCs w:val="28"/>
      <w:lang w:val="fr-FR"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5FCE"/>
    <w:rPr>
      <w:rFonts w:ascii="Calibri" w:eastAsia="Calibri" w:hAnsi="Calibri" w:cs="Calibri"/>
      <w:b/>
      <w:bCs/>
      <w:sz w:val="28"/>
      <w:szCs w:val="28"/>
    </w:rPr>
  </w:style>
  <w:style w:type="table" w:customStyle="1" w:styleId="TableNormal">
    <w:name w:val="Table Normal"/>
    <w:uiPriority w:val="2"/>
    <w:semiHidden/>
    <w:unhideWhenUsed/>
    <w:qFormat/>
    <w:rsid w:val="004E5F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4E5FCE"/>
    <w:rPr>
      <w:sz w:val="24"/>
      <w:szCs w:val="24"/>
    </w:rPr>
  </w:style>
  <w:style w:type="character" w:customStyle="1" w:styleId="CorpsdetexteCar">
    <w:name w:val="Corps de texte Car"/>
    <w:basedOn w:val="Policepardfaut"/>
    <w:link w:val="Corpsdetexte"/>
    <w:uiPriority w:val="1"/>
    <w:rsid w:val="004E5FCE"/>
    <w:rPr>
      <w:rFonts w:ascii="Gill Sans MT" w:eastAsia="Gill Sans MT" w:hAnsi="Gill Sans MT" w:cs="Gill Sans MT"/>
      <w:sz w:val="24"/>
      <w:szCs w:val="24"/>
      <w:lang w:val="es-ES" w:eastAsia="es-ES" w:bidi="es-ES"/>
    </w:rPr>
  </w:style>
  <w:style w:type="paragraph" w:styleId="Paragraphedeliste">
    <w:name w:val="List Paragraph"/>
    <w:aliases w:val="PRI Bullets,Bullet paragraph,Akapit z listą BS,Bullet1,Bullets,Citation List,Colorful List - Accent 11,Figure Caption,Ha,List Paragraph (numbered (a)),List Paragraph1,List numbered,Numbered List Paragraph,References,Resume Title,lp1"/>
    <w:basedOn w:val="Normal"/>
    <w:link w:val="ParagraphedelisteCar"/>
    <w:uiPriority w:val="34"/>
    <w:qFormat/>
    <w:rsid w:val="004E5FCE"/>
    <w:pPr>
      <w:ind w:left="901" w:hanging="360"/>
      <w:jc w:val="both"/>
    </w:pPr>
  </w:style>
  <w:style w:type="paragraph" w:customStyle="1" w:styleId="TableParagraph">
    <w:name w:val="Table Paragraph"/>
    <w:basedOn w:val="Normal"/>
    <w:uiPriority w:val="1"/>
    <w:qFormat/>
    <w:rsid w:val="004E5FCE"/>
    <w:pPr>
      <w:spacing w:line="262" w:lineRule="exact"/>
      <w:ind w:left="107"/>
    </w:pPr>
  </w:style>
  <w:style w:type="paragraph" w:styleId="En-tte">
    <w:name w:val="header"/>
    <w:basedOn w:val="Normal"/>
    <w:link w:val="En-tteCar"/>
    <w:uiPriority w:val="99"/>
    <w:unhideWhenUsed/>
    <w:rsid w:val="004E5FCE"/>
    <w:pPr>
      <w:tabs>
        <w:tab w:val="center" w:pos="4252"/>
        <w:tab w:val="right" w:pos="8504"/>
      </w:tabs>
    </w:pPr>
  </w:style>
  <w:style w:type="character" w:customStyle="1" w:styleId="En-tteCar">
    <w:name w:val="En-tête Car"/>
    <w:basedOn w:val="Policepardfaut"/>
    <w:link w:val="En-tte"/>
    <w:uiPriority w:val="99"/>
    <w:rsid w:val="004E5FCE"/>
    <w:rPr>
      <w:rFonts w:ascii="Gill Sans MT" w:eastAsia="Gill Sans MT" w:hAnsi="Gill Sans MT" w:cs="Gill Sans MT"/>
      <w:lang w:val="es-ES" w:eastAsia="es-ES" w:bidi="es-ES"/>
    </w:rPr>
  </w:style>
  <w:style w:type="paragraph" w:styleId="Pieddepage">
    <w:name w:val="footer"/>
    <w:basedOn w:val="Normal"/>
    <w:link w:val="PieddepageCar"/>
    <w:uiPriority w:val="99"/>
    <w:unhideWhenUsed/>
    <w:rsid w:val="004E5FCE"/>
    <w:pPr>
      <w:tabs>
        <w:tab w:val="center" w:pos="4252"/>
        <w:tab w:val="right" w:pos="8504"/>
      </w:tabs>
    </w:pPr>
  </w:style>
  <w:style w:type="character" w:customStyle="1" w:styleId="PieddepageCar">
    <w:name w:val="Pied de page Car"/>
    <w:basedOn w:val="Policepardfaut"/>
    <w:link w:val="Pieddepage"/>
    <w:uiPriority w:val="99"/>
    <w:rsid w:val="004E5FCE"/>
    <w:rPr>
      <w:rFonts w:ascii="Gill Sans MT" w:eastAsia="Gill Sans MT" w:hAnsi="Gill Sans MT" w:cs="Gill Sans MT"/>
      <w:lang w:val="es-ES" w:eastAsia="es-ES" w:bidi="es-ES"/>
    </w:rPr>
  </w:style>
  <w:style w:type="character" w:styleId="Lienhypertexte">
    <w:name w:val="Hyperlink"/>
    <w:basedOn w:val="Policepardfaut"/>
    <w:uiPriority w:val="99"/>
    <w:unhideWhenUsed/>
    <w:rsid w:val="004E5FCE"/>
    <w:rPr>
      <w:color w:val="0563C1" w:themeColor="hyperlink"/>
      <w:u w:val="single"/>
    </w:rPr>
  </w:style>
  <w:style w:type="character" w:customStyle="1" w:styleId="Mentionnonrsolue1">
    <w:name w:val="Mention non résolue1"/>
    <w:basedOn w:val="Policepardfaut"/>
    <w:uiPriority w:val="99"/>
    <w:semiHidden/>
    <w:unhideWhenUsed/>
    <w:rsid w:val="004E5FCE"/>
    <w:rPr>
      <w:color w:val="605E5C"/>
      <w:shd w:val="clear" w:color="auto" w:fill="E1DFDD"/>
    </w:rPr>
  </w:style>
  <w:style w:type="paragraph" w:customStyle="1" w:styleId="Default">
    <w:name w:val="Default"/>
    <w:rsid w:val="004E5FCE"/>
    <w:pPr>
      <w:autoSpaceDE w:val="0"/>
      <w:autoSpaceDN w:val="0"/>
      <w:adjustRightInd w:val="0"/>
      <w:spacing w:after="0" w:line="240" w:lineRule="auto"/>
    </w:pPr>
    <w:rPr>
      <w:rFonts w:ascii="Times New Roman" w:hAnsi="Times New Roman" w:cs="Times New Roman"/>
      <w:color w:val="000000"/>
      <w:sz w:val="24"/>
      <w:szCs w:val="24"/>
      <w:lang w:val="es-ES"/>
    </w:rPr>
  </w:style>
  <w:style w:type="character" w:customStyle="1" w:styleId="ParagraphedelisteCar">
    <w:name w:val="Paragraphe de liste Car"/>
    <w:aliases w:val="PRI Bullets Car,Bullet paragraph Car,Akapit z listą BS Car,Bullet1 Car,Bullets Car,Citation List Car,Colorful List - Accent 11 Car,Figure Caption Car,Ha Car,List Paragraph (numbered (a)) Car,List Paragraph1 Car,List numbered Car"/>
    <w:link w:val="Paragraphedeliste"/>
    <w:uiPriority w:val="34"/>
    <w:qFormat/>
    <w:rsid w:val="004E5FCE"/>
    <w:rPr>
      <w:rFonts w:ascii="Gill Sans MT" w:eastAsia="Gill Sans MT" w:hAnsi="Gill Sans MT" w:cs="Gill Sans MT"/>
      <w:lang w:val="es-ES" w:eastAsia="es-ES" w:bidi="es-ES"/>
    </w:rPr>
  </w:style>
  <w:style w:type="character" w:styleId="Appelnotedebasdep">
    <w:name w:val="footnote reference"/>
    <w:aliases w:val="BVI fnr"/>
    <w:uiPriority w:val="99"/>
    <w:rsid w:val="004E5FCE"/>
    <w:rPr>
      <w:vertAlign w:val="superscript"/>
    </w:rPr>
  </w:style>
  <w:style w:type="paragraph" w:styleId="Notedebasdepage">
    <w:name w:val="footnote text"/>
    <w:basedOn w:val="Normal"/>
    <w:link w:val="NotedebasdepageCar"/>
    <w:uiPriority w:val="99"/>
    <w:semiHidden/>
    <w:unhideWhenUsed/>
    <w:rsid w:val="004E5FCE"/>
    <w:pPr>
      <w:widowControl/>
      <w:autoSpaceDE/>
      <w:autoSpaceDN/>
    </w:pPr>
    <w:rPr>
      <w:rFonts w:ascii="Calibri" w:eastAsia="Times New Roman" w:hAnsi="Calibri" w:cs="Times New Roman"/>
      <w:sz w:val="20"/>
      <w:szCs w:val="20"/>
      <w:lang w:val="en-US" w:eastAsia="en-US" w:bidi="ar-SA"/>
    </w:rPr>
  </w:style>
  <w:style w:type="character" w:customStyle="1" w:styleId="NotedebasdepageCar">
    <w:name w:val="Note de bas de page Car"/>
    <w:basedOn w:val="Policepardfaut"/>
    <w:link w:val="Notedebasdepage"/>
    <w:uiPriority w:val="99"/>
    <w:semiHidden/>
    <w:rsid w:val="004E5FCE"/>
    <w:rPr>
      <w:rFonts w:ascii="Calibri" w:eastAsia="Times New Roman" w:hAnsi="Calibri" w:cs="Times New Roman"/>
      <w:sz w:val="20"/>
      <w:szCs w:val="20"/>
      <w:lang w:val="en-US"/>
    </w:rPr>
  </w:style>
  <w:style w:type="character" w:styleId="Marquedecommentaire">
    <w:name w:val="annotation reference"/>
    <w:basedOn w:val="Policepardfaut"/>
    <w:uiPriority w:val="99"/>
    <w:semiHidden/>
    <w:unhideWhenUsed/>
    <w:rsid w:val="004E5FCE"/>
    <w:rPr>
      <w:sz w:val="16"/>
      <w:szCs w:val="16"/>
    </w:rPr>
  </w:style>
  <w:style w:type="paragraph" w:styleId="Commentaire">
    <w:name w:val="annotation text"/>
    <w:basedOn w:val="Normal"/>
    <w:link w:val="CommentaireCar"/>
    <w:uiPriority w:val="99"/>
    <w:semiHidden/>
    <w:unhideWhenUsed/>
    <w:rsid w:val="004E5FCE"/>
    <w:rPr>
      <w:sz w:val="20"/>
      <w:szCs w:val="20"/>
    </w:rPr>
  </w:style>
  <w:style w:type="character" w:customStyle="1" w:styleId="CommentaireCar">
    <w:name w:val="Commentaire Car"/>
    <w:basedOn w:val="Policepardfaut"/>
    <w:link w:val="Commentaire"/>
    <w:uiPriority w:val="99"/>
    <w:semiHidden/>
    <w:rsid w:val="004E5FCE"/>
    <w:rPr>
      <w:rFonts w:ascii="Gill Sans MT" w:eastAsia="Gill Sans MT" w:hAnsi="Gill Sans MT" w:cs="Gill Sans MT"/>
      <w:sz w:val="20"/>
      <w:szCs w:val="20"/>
      <w:lang w:val="es-ES" w:eastAsia="es-ES" w:bidi="es-ES"/>
    </w:rPr>
  </w:style>
  <w:style w:type="paragraph" w:styleId="Objetducommentaire">
    <w:name w:val="annotation subject"/>
    <w:basedOn w:val="Commentaire"/>
    <w:next w:val="Commentaire"/>
    <w:link w:val="ObjetducommentaireCar"/>
    <w:uiPriority w:val="99"/>
    <w:semiHidden/>
    <w:unhideWhenUsed/>
    <w:rsid w:val="004E5FCE"/>
    <w:rPr>
      <w:b/>
      <w:bCs/>
    </w:rPr>
  </w:style>
  <w:style w:type="character" w:customStyle="1" w:styleId="ObjetducommentaireCar">
    <w:name w:val="Objet du commentaire Car"/>
    <w:basedOn w:val="CommentaireCar"/>
    <w:link w:val="Objetducommentaire"/>
    <w:uiPriority w:val="99"/>
    <w:semiHidden/>
    <w:rsid w:val="004E5FCE"/>
    <w:rPr>
      <w:rFonts w:ascii="Gill Sans MT" w:eastAsia="Gill Sans MT" w:hAnsi="Gill Sans MT" w:cs="Gill Sans MT"/>
      <w:b/>
      <w:bCs/>
      <w:sz w:val="20"/>
      <w:szCs w:val="20"/>
      <w:lang w:val="es-ES" w:eastAsia="es-ES" w:bidi="es-ES"/>
    </w:rPr>
  </w:style>
  <w:style w:type="paragraph" w:styleId="Textedebulles">
    <w:name w:val="Balloon Text"/>
    <w:basedOn w:val="Normal"/>
    <w:link w:val="TextedebullesCar"/>
    <w:uiPriority w:val="99"/>
    <w:semiHidden/>
    <w:unhideWhenUsed/>
    <w:rsid w:val="004E5FCE"/>
    <w:rPr>
      <w:rFonts w:ascii="Tahoma" w:hAnsi="Tahoma" w:cs="Tahoma"/>
      <w:sz w:val="16"/>
      <w:szCs w:val="16"/>
    </w:rPr>
  </w:style>
  <w:style w:type="character" w:customStyle="1" w:styleId="TextedebullesCar">
    <w:name w:val="Texte de bulles Car"/>
    <w:basedOn w:val="Policepardfaut"/>
    <w:link w:val="Textedebulles"/>
    <w:uiPriority w:val="99"/>
    <w:semiHidden/>
    <w:rsid w:val="004E5FCE"/>
    <w:rPr>
      <w:rFonts w:ascii="Tahoma" w:eastAsia="Gill Sans MT" w:hAnsi="Tahoma" w:cs="Tahoma"/>
      <w:sz w:val="16"/>
      <w:szCs w:val="16"/>
      <w:lang w:val="es-ES" w:eastAsia="es-ES" w:bidi="es-ES"/>
    </w:rPr>
  </w:style>
  <w:style w:type="table" w:styleId="Grilledutableau">
    <w:name w:val="Table Grid"/>
    <w:basedOn w:val="TableauNormal"/>
    <w:uiPriority w:val="39"/>
    <w:rsid w:val="004E5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E5FCE"/>
    <w:pPr>
      <w:spacing w:after="0" w:line="240" w:lineRule="auto"/>
    </w:pPr>
    <w:rPr>
      <w:rFonts w:ascii="Gill Sans MT" w:eastAsia="Gill Sans MT" w:hAnsi="Gill Sans MT" w:cs="Gill Sans MT"/>
      <w:lang w:val="es-ES" w:eastAsia="es-ES" w:bidi="es-ES"/>
    </w:rPr>
  </w:style>
  <w:style w:type="character" w:customStyle="1" w:styleId="Mentionnonrsolue2">
    <w:name w:val="Mention non résolue2"/>
    <w:basedOn w:val="Policepardfaut"/>
    <w:uiPriority w:val="99"/>
    <w:semiHidden/>
    <w:unhideWhenUsed/>
    <w:rsid w:val="004E5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ndsformation@ciem-mal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13</Pages>
  <Words>2308</Words>
  <Characters>12700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23</cp:revision>
  <dcterms:created xsi:type="dcterms:W3CDTF">2022-05-23T16:38:00Z</dcterms:created>
  <dcterms:modified xsi:type="dcterms:W3CDTF">2022-06-21T11:55:00Z</dcterms:modified>
</cp:coreProperties>
</file>