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E0A2D" w14:textId="77777777" w:rsidR="00212977" w:rsidRPr="00886203" w:rsidRDefault="00212977" w:rsidP="00212977">
      <w:pPr>
        <w:pStyle w:val="Corpsdetexte"/>
        <w:tabs>
          <w:tab w:val="left" w:pos="6946"/>
        </w:tabs>
        <w:spacing w:before="2"/>
        <w:jc w:val="both"/>
        <w:rPr>
          <w:sz w:val="22"/>
          <w:szCs w:val="22"/>
          <w:lang w:val="fr-FR"/>
        </w:rPr>
      </w:pPr>
    </w:p>
    <w:p w14:paraId="6C390523" w14:textId="77777777" w:rsidR="00212977" w:rsidRPr="00886203" w:rsidRDefault="00212977" w:rsidP="00212977">
      <w:pPr>
        <w:pStyle w:val="Corpsdetexte"/>
        <w:spacing w:line="20" w:lineRule="exact"/>
        <w:ind w:left="150"/>
        <w:jc w:val="both"/>
        <w:rPr>
          <w:sz w:val="22"/>
          <w:szCs w:val="22"/>
          <w:lang w:val="fr-FR"/>
        </w:rPr>
      </w:pPr>
      <w:r w:rsidRPr="00886203">
        <w:rPr>
          <w:noProof/>
          <w:sz w:val="22"/>
          <w:szCs w:val="22"/>
          <w:lang w:val="fr-FR" w:eastAsia="fr-FR" w:bidi="ar-SA"/>
        </w:rPr>
        <mc:AlternateContent>
          <mc:Choice Requires="wpg">
            <w:drawing>
              <wp:inline distT="0" distB="0" distL="0" distR="0" wp14:anchorId="6171E51D" wp14:editId="696F865D">
                <wp:extent cx="5467985" cy="12700"/>
                <wp:effectExtent l="12700" t="8890" r="15240" b="698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7985" cy="12700"/>
                          <a:chOff x="0" y="0"/>
                          <a:chExt cx="8611" cy="20"/>
                        </a:xfrm>
                      </wpg:grpSpPr>
                      <wps:wsp>
                        <wps:cNvPr id="3" name="Line 3"/>
                        <wps:cNvCnPr>
                          <a:cxnSpLocks noChangeShapeType="1"/>
                        </wps:cNvCnPr>
                        <wps:spPr bwMode="auto">
                          <a:xfrm>
                            <a:off x="0" y="10"/>
                            <a:ext cx="8611" cy="0"/>
                          </a:xfrm>
                          <a:prstGeom prst="line">
                            <a:avLst/>
                          </a:prstGeom>
                          <a:noFill/>
                          <a:ln w="12700">
                            <a:solidFill>
                              <a:srgbClr val="D0CECE"/>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F90BF4" id="Group 2" o:spid="_x0000_s1026" style="width:430.55pt;height:1pt;mso-position-horizontal-relative:char;mso-position-vertical-relative:line" coordsize="86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">
                <v:line id="Line 3" o:spid="_x0000_s1027" style="position:absolute;visibility:visible;mso-wrap-style:square" from="0,10" to="861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" strokecolor="#d0cece" strokeweight="1pt"/>
                <w10:anchorlock/>
              </v:group>
            </w:pict>
          </mc:Fallback>
        </mc:AlternateContent>
      </w:r>
    </w:p>
    <w:p w14:paraId="6286F0AC" w14:textId="77777777" w:rsidR="00212977" w:rsidRPr="00886203" w:rsidRDefault="00212977" w:rsidP="00212977">
      <w:pPr>
        <w:pStyle w:val="Corpsdetexte"/>
        <w:tabs>
          <w:tab w:val="left" w:pos="2520"/>
        </w:tabs>
        <w:jc w:val="both"/>
        <w:rPr>
          <w:sz w:val="22"/>
          <w:szCs w:val="22"/>
          <w:lang w:val="fr-FR"/>
        </w:rPr>
      </w:pPr>
      <w:r w:rsidRPr="00886203">
        <w:rPr>
          <w:sz w:val="22"/>
          <w:szCs w:val="22"/>
          <w:lang w:val="fr-FR"/>
        </w:rPr>
        <w:tab/>
      </w:r>
    </w:p>
    <w:p w14:paraId="6DCBD21F" w14:textId="77777777" w:rsidR="00212977" w:rsidRPr="00886203" w:rsidRDefault="00212977" w:rsidP="00212977">
      <w:pPr>
        <w:pStyle w:val="Corpsdetexte"/>
        <w:spacing w:line="259" w:lineRule="auto"/>
        <w:ind w:left="193" w:right="210"/>
        <w:jc w:val="both"/>
        <w:rPr>
          <w:b/>
          <w:sz w:val="22"/>
          <w:szCs w:val="22"/>
          <w:lang w:val="fr-FR"/>
        </w:rPr>
      </w:pPr>
    </w:p>
    <w:p w14:paraId="23C0CED9" w14:textId="2BE4E92B" w:rsidR="008C35FB" w:rsidRPr="006E56FA" w:rsidRDefault="00F95001" w:rsidP="008C35FB">
      <w:pPr>
        <w:pStyle w:val="Corpsdetexte"/>
        <w:spacing w:line="360" w:lineRule="auto"/>
        <w:ind w:left="193" w:right="210"/>
        <w:jc w:val="center"/>
        <w:rPr>
          <w:b/>
          <w:sz w:val="22"/>
          <w:szCs w:val="22"/>
          <w:lang w:val="fr-FR"/>
        </w:rPr>
      </w:pPr>
      <w:r>
        <w:rPr>
          <w:b/>
          <w:sz w:val="22"/>
          <w:szCs w:val="22"/>
          <w:lang w:val="fr-FR"/>
        </w:rPr>
        <w:t>P</w:t>
      </w:r>
      <w:r w:rsidR="008C35FB" w:rsidRPr="006E56FA">
        <w:rPr>
          <w:b/>
          <w:sz w:val="22"/>
          <w:szCs w:val="22"/>
          <w:lang w:val="fr-FR"/>
        </w:rPr>
        <w:t>ROJET PILOTE</w:t>
      </w:r>
    </w:p>
    <w:p w14:paraId="36CC1AE6" w14:textId="77777777" w:rsidR="008C35FB" w:rsidRPr="006E56FA" w:rsidRDefault="008C35FB" w:rsidP="008C35FB">
      <w:pPr>
        <w:pStyle w:val="Corpsdetexte"/>
        <w:spacing w:line="360" w:lineRule="auto"/>
        <w:ind w:left="193" w:right="210"/>
        <w:jc w:val="center"/>
        <w:rPr>
          <w:b/>
          <w:sz w:val="22"/>
          <w:szCs w:val="22"/>
          <w:lang w:val="fr-FR"/>
        </w:rPr>
      </w:pPr>
      <w:r w:rsidRPr="006E56FA">
        <w:rPr>
          <w:b/>
          <w:sz w:val="22"/>
          <w:szCs w:val="22"/>
          <w:lang w:val="fr-FR"/>
        </w:rPr>
        <w:t>FONDS POUR LA FORMATION PROFESSIONNELLE</w:t>
      </w:r>
    </w:p>
    <w:p w14:paraId="4F30A8A5" w14:textId="77777777" w:rsidR="008C35FB" w:rsidRDefault="008C35FB" w:rsidP="008C35FB">
      <w:pPr>
        <w:pStyle w:val="Corpsdetexte"/>
        <w:spacing w:line="360" w:lineRule="auto"/>
        <w:ind w:left="193" w:right="210"/>
        <w:jc w:val="center"/>
        <w:rPr>
          <w:b/>
          <w:sz w:val="22"/>
          <w:szCs w:val="22"/>
          <w:lang w:val="fr-FR"/>
        </w:rPr>
      </w:pPr>
      <w:r w:rsidRPr="006E56FA">
        <w:rPr>
          <w:b/>
          <w:sz w:val="22"/>
          <w:szCs w:val="22"/>
          <w:lang w:val="fr-FR"/>
        </w:rPr>
        <w:t>LIÉE AUX BESOINS DU SECTEUR PRIVÉ (FFP)</w:t>
      </w:r>
    </w:p>
    <w:p w14:paraId="18C29989" w14:textId="77777777" w:rsidR="008C35FB" w:rsidRPr="006E56FA" w:rsidRDefault="008C35FB" w:rsidP="008C35FB">
      <w:pPr>
        <w:pStyle w:val="Corpsdetexte"/>
        <w:spacing w:line="276" w:lineRule="auto"/>
        <w:ind w:left="193" w:right="210"/>
        <w:jc w:val="center"/>
        <w:rPr>
          <w:b/>
          <w:sz w:val="22"/>
          <w:szCs w:val="22"/>
          <w:lang w:val="fr-FR"/>
        </w:rPr>
      </w:pPr>
    </w:p>
    <w:p w14:paraId="7C88DD34" w14:textId="77777777" w:rsidR="008C35FB" w:rsidRPr="006E56FA" w:rsidRDefault="008C35FB" w:rsidP="008C35FB">
      <w:pPr>
        <w:pStyle w:val="Corpsdetexte"/>
        <w:spacing w:line="276" w:lineRule="auto"/>
        <w:ind w:left="193" w:right="210"/>
        <w:jc w:val="center"/>
        <w:rPr>
          <w:b/>
          <w:sz w:val="22"/>
          <w:szCs w:val="22"/>
          <w:lang w:val="fr-FR"/>
        </w:rPr>
      </w:pPr>
      <w:r w:rsidRPr="006E56FA">
        <w:rPr>
          <w:b/>
          <w:sz w:val="22"/>
          <w:szCs w:val="22"/>
          <w:lang w:val="fr-FR"/>
        </w:rPr>
        <w:t>Volet 3 : Femmes Vulnérables ou marginalisées</w:t>
      </w:r>
      <w:r>
        <w:rPr>
          <w:b/>
          <w:sz w:val="22"/>
          <w:szCs w:val="22"/>
          <w:lang w:val="fr-FR"/>
        </w:rPr>
        <w:t xml:space="preserve"> de15 à 40 ans</w:t>
      </w:r>
    </w:p>
    <w:p w14:paraId="299B1C30" w14:textId="77777777" w:rsidR="008C35FB" w:rsidRPr="005D65F7" w:rsidRDefault="008C35FB" w:rsidP="008C35FB">
      <w:pPr>
        <w:pStyle w:val="Corpsdetexte"/>
        <w:spacing w:after="360" w:line="276" w:lineRule="auto"/>
        <w:ind w:left="193" w:right="210"/>
        <w:jc w:val="center"/>
        <w:rPr>
          <w:rFonts w:eastAsia="Times New Roman" w:cs="Times New Roman"/>
          <w:color w:val="003366"/>
          <w:sz w:val="6"/>
          <w:szCs w:val="6"/>
          <w:lang w:val="fr-FR" w:eastAsia="fr-FR"/>
        </w:rPr>
      </w:pPr>
    </w:p>
    <w:p w14:paraId="3E952080" w14:textId="77777777" w:rsidR="008C35FB" w:rsidRPr="009151AD" w:rsidRDefault="008C35FB" w:rsidP="008C35FB">
      <w:pPr>
        <w:pStyle w:val="Corpsdetexte"/>
        <w:spacing w:before="173" w:line="360" w:lineRule="auto"/>
        <w:ind w:left="182" w:right="196"/>
        <w:jc w:val="center"/>
        <w:rPr>
          <w:b/>
          <w:sz w:val="28"/>
          <w:szCs w:val="28"/>
          <w:lang w:val="fr-FR"/>
        </w:rPr>
      </w:pPr>
      <w:r w:rsidRPr="009151AD">
        <w:rPr>
          <w:b/>
          <w:sz w:val="28"/>
          <w:szCs w:val="28"/>
          <w:lang w:val="fr-FR"/>
        </w:rPr>
        <w:t>Appel à manifestation d’intérêt</w:t>
      </w:r>
    </w:p>
    <w:p w14:paraId="7A0C97C7" w14:textId="77777777" w:rsidR="008C35FB" w:rsidRDefault="008C35FB" w:rsidP="008C35FB">
      <w:pPr>
        <w:pStyle w:val="Commentaire"/>
        <w:spacing w:line="360" w:lineRule="auto"/>
        <w:jc w:val="center"/>
        <w:rPr>
          <w:b/>
          <w:sz w:val="28"/>
          <w:szCs w:val="28"/>
          <w:lang w:val="fr-FR"/>
        </w:rPr>
      </w:pPr>
      <w:r>
        <w:rPr>
          <w:b/>
          <w:sz w:val="28"/>
          <w:szCs w:val="28"/>
          <w:lang w:val="fr-FR"/>
        </w:rPr>
        <w:t>aux établissements de formation professionnelle et aux institutions et organisations d’assistance aux femmes vulnérables</w:t>
      </w:r>
    </w:p>
    <w:p w14:paraId="50279FDC" w14:textId="77777777" w:rsidR="008C35FB" w:rsidRPr="005D65F7" w:rsidRDefault="008C35FB" w:rsidP="008C35FB">
      <w:pPr>
        <w:pStyle w:val="Commentaire"/>
        <w:spacing w:line="360" w:lineRule="auto"/>
        <w:jc w:val="center"/>
        <w:rPr>
          <w:b/>
          <w:sz w:val="14"/>
          <w:szCs w:val="14"/>
          <w:lang w:val="fr-FR"/>
        </w:rPr>
      </w:pPr>
    </w:p>
    <w:p w14:paraId="1B2C8A6C" w14:textId="77777777" w:rsidR="008C35FB" w:rsidRPr="009151AD" w:rsidRDefault="008C35FB" w:rsidP="008C35FB">
      <w:pPr>
        <w:pStyle w:val="Corpsdetexte"/>
        <w:spacing w:line="360" w:lineRule="auto"/>
        <w:ind w:left="193" w:right="210"/>
        <w:jc w:val="center"/>
        <w:rPr>
          <w:b/>
          <w:sz w:val="28"/>
          <w:szCs w:val="28"/>
          <w:lang w:val="fr-FR"/>
        </w:rPr>
      </w:pPr>
      <w:r>
        <w:rPr>
          <w:b/>
          <w:sz w:val="28"/>
          <w:szCs w:val="28"/>
          <w:lang w:val="fr-FR"/>
        </w:rPr>
        <w:t>p</w:t>
      </w:r>
      <w:r w:rsidRPr="009151AD">
        <w:rPr>
          <w:b/>
          <w:sz w:val="28"/>
          <w:szCs w:val="28"/>
          <w:lang w:val="fr-FR"/>
        </w:rPr>
        <w:t>our financer des projets de formation de femmes vulnérables</w:t>
      </w:r>
    </w:p>
    <w:p w14:paraId="16C7205D" w14:textId="77777777" w:rsidR="008C35FB" w:rsidRPr="009151AD" w:rsidRDefault="008C35FB" w:rsidP="008C35FB">
      <w:pPr>
        <w:pStyle w:val="Corpsdetexte"/>
        <w:spacing w:line="360" w:lineRule="auto"/>
        <w:ind w:left="193" w:right="210"/>
        <w:jc w:val="center"/>
        <w:rPr>
          <w:b/>
          <w:sz w:val="28"/>
          <w:szCs w:val="28"/>
          <w:lang w:val="fr-FR"/>
        </w:rPr>
      </w:pPr>
      <w:r>
        <w:rPr>
          <w:b/>
          <w:sz w:val="28"/>
          <w:szCs w:val="28"/>
          <w:lang w:val="fr-FR"/>
        </w:rPr>
        <w:t>e</w:t>
      </w:r>
      <w:r w:rsidRPr="009151AD">
        <w:rPr>
          <w:b/>
          <w:sz w:val="28"/>
          <w:szCs w:val="28"/>
          <w:lang w:val="fr-FR"/>
        </w:rPr>
        <w:t>n lien avec les besoins du secteur privé formel</w:t>
      </w:r>
    </w:p>
    <w:p w14:paraId="70313C11" w14:textId="77777777" w:rsidR="008C35FB" w:rsidRPr="009151AD" w:rsidRDefault="008C35FB" w:rsidP="008C35FB">
      <w:pPr>
        <w:pStyle w:val="Corpsdetexte"/>
        <w:spacing w:line="360" w:lineRule="auto"/>
        <w:ind w:left="193" w:right="210"/>
        <w:jc w:val="center"/>
        <w:rPr>
          <w:b/>
          <w:sz w:val="28"/>
          <w:szCs w:val="28"/>
          <w:lang w:val="fr-FR"/>
        </w:rPr>
      </w:pPr>
      <w:r w:rsidRPr="009151AD">
        <w:rPr>
          <w:b/>
          <w:sz w:val="28"/>
          <w:szCs w:val="28"/>
          <w:lang w:val="fr-FR"/>
        </w:rPr>
        <w:t xml:space="preserve">  </w:t>
      </w:r>
      <w:r>
        <w:rPr>
          <w:b/>
          <w:sz w:val="28"/>
          <w:szCs w:val="28"/>
          <w:lang w:val="fr-FR"/>
        </w:rPr>
        <w:t>à</w:t>
      </w:r>
      <w:r w:rsidRPr="009151AD">
        <w:rPr>
          <w:b/>
          <w:sz w:val="28"/>
          <w:szCs w:val="28"/>
          <w:lang w:val="fr-FR"/>
        </w:rPr>
        <w:t xml:space="preserve"> BAMAKO et ses environs</w:t>
      </w:r>
    </w:p>
    <w:p w14:paraId="40040586" w14:textId="77777777" w:rsidR="00212977" w:rsidRPr="006E56FA" w:rsidRDefault="00212977" w:rsidP="00212977">
      <w:pPr>
        <w:pStyle w:val="Corpsdetexte"/>
        <w:spacing w:line="276" w:lineRule="auto"/>
        <w:ind w:left="193" w:right="210"/>
        <w:jc w:val="both"/>
        <w:rPr>
          <w:b/>
          <w:sz w:val="22"/>
          <w:szCs w:val="22"/>
          <w:lang w:val="fr-FR"/>
        </w:rPr>
      </w:pPr>
    </w:p>
    <w:p w14:paraId="7554CA9B" w14:textId="77777777" w:rsidR="00212977" w:rsidRPr="006E56FA" w:rsidRDefault="00212977" w:rsidP="00212977">
      <w:pPr>
        <w:pStyle w:val="Corpsdetexte"/>
        <w:numPr>
          <w:ilvl w:val="0"/>
          <w:numId w:val="15"/>
        </w:numPr>
        <w:spacing w:before="173" w:line="276" w:lineRule="auto"/>
        <w:ind w:left="709" w:right="196" w:hanging="167"/>
        <w:jc w:val="both"/>
        <w:rPr>
          <w:b/>
          <w:bCs/>
          <w:sz w:val="22"/>
          <w:szCs w:val="22"/>
          <w:lang w:val="fr-FR"/>
        </w:rPr>
      </w:pPr>
      <w:r w:rsidRPr="006E56FA">
        <w:rPr>
          <w:b/>
          <w:bCs/>
          <w:sz w:val="22"/>
          <w:szCs w:val="22"/>
          <w:lang w:val="fr-FR"/>
        </w:rPr>
        <w:t>Contexte</w:t>
      </w:r>
    </w:p>
    <w:p w14:paraId="7A18179C" w14:textId="77777777" w:rsidR="008C35FB" w:rsidRPr="006E56FA" w:rsidRDefault="008C35FB" w:rsidP="008C35FB">
      <w:pPr>
        <w:pStyle w:val="Corpsdetexte"/>
        <w:spacing w:before="173" w:line="276" w:lineRule="auto"/>
        <w:ind w:right="196"/>
        <w:jc w:val="both"/>
        <w:rPr>
          <w:sz w:val="22"/>
          <w:szCs w:val="22"/>
          <w:lang w:val="fr-FR"/>
        </w:rPr>
      </w:pPr>
      <w:r w:rsidRPr="006E56FA">
        <w:rPr>
          <w:sz w:val="22"/>
          <w:szCs w:val="22"/>
          <w:lang w:val="fr-FR"/>
        </w:rPr>
        <w:t>Le projet pilote Fonds pour la formation professionnelle liée aux besoins du secteur privé, financé par l’Ambassade du royaume du Danemark et mis en œuvre par le conseil des investisseurs européens au Mali</w:t>
      </w:r>
      <w:r>
        <w:rPr>
          <w:sz w:val="22"/>
          <w:szCs w:val="22"/>
          <w:lang w:val="fr-FR"/>
        </w:rPr>
        <w:t xml:space="preserve"> ‘’CIEM’’</w:t>
      </w:r>
      <w:r w:rsidRPr="006E56FA">
        <w:rPr>
          <w:sz w:val="22"/>
          <w:szCs w:val="22"/>
          <w:lang w:val="fr-FR"/>
        </w:rPr>
        <w:t xml:space="preserve">, propose un Guichet de financement dit ‘’ volet 3 ‘’ qui vise à faciliter l’accès de femmes </w:t>
      </w:r>
      <w:r>
        <w:rPr>
          <w:sz w:val="22"/>
          <w:szCs w:val="22"/>
          <w:lang w:val="fr-FR"/>
        </w:rPr>
        <w:t xml:space="preserve">vulnérables </w:t>
      </w:r>
      <w:r w:rsidRPr="006E56FA">
        <w:rPr>
          <w:sz w:val="22"/>
          <w:szCs w:val="22"/>
          <w:lang w:val="fr-FR"/>
        </w:rPr>
        <w:t>à une formation professionnelle dans des métiers traditionnellement dominé</w:t>
      </w:r>
      <w:r>
        <w:rPr>
          <w:sz w:val="22"/>
          <w:szCs w:val="22"/>
          <w:lang w:val="fr-FR"/>
        </w:rPr>
        <w:t>s</w:t>
      </w:r>
      <w:r w:rsidRPr="006E56FA">
        <w:rPr>
          <w:sz w:val="22"/>
          <w:szCs w:val="22"/>
          <w:lang w:val="fr-FR"/>
        </w:rPr>
        <w:t xml:space="preserve"> par les hommes</w:t>
      </w:r>
      <w:r>
        <w:rPr>
          <w:sz w:val="22"/>
          <w:szCs w:val="22"/>
          <w:lang w:val="fr-FR"/>
        </w:rPr>
        <w:t xml:space="preserve"> ou dans des métiers de leur choix pourvu que le métier corresponde à un besoin du secteur privé formel</w:t>
      </w:r>
      <w:r w:rsidRPr="006E56FA">
        <w:rPr>
          <w:sz w:val="22"/>
          <w:szCs w:val="22"/>
          <w:lang w:val="fr-FR"/>
        </w:rPr>
        <w:t>.</w:t>
      </w:r>
    </w:p>
    <w:p w14:paraId="44B45545" w14:textId="77777777" w:rsidR="00212977" w:rsidRPr="006E56FA" w:rsidRDefault="00212977" w:rsidP="00212977">
      <w:pPr>
        <w:pStyle w:val="Corpsdetexte"/>
        <w:numPr>
          <w:ilvl w:val="0"/>
          <w:numId w:val="15"/>
        </w:numPr>
        <w:spacing w:before="173" w:line="276" w:lineRule="auto"/>
        <w:ind w:left="709" w:right="196" w:hanging="167"/>
        <w:jc w:val="both"/>
        <w:rPr>
          <w:b/>
          <w:bCs/>
          <w:sz w:val="22"/>
          <w:szCs w:val="22"/>
          <w:lang w:val="fr-FR"/>
        </w:rPr>
      </w:pPr>
      <w:r w:rsidRPr="006E56FA">
        <w:rPr>
          <w:b/>
          <w:bCs/>
          <w:sz w:val="22"/>
          <w:szCs w:val="22"/>
          <w:lang w:val="fr-FR"/>
        </w:rPr>
        <w:t>Objectif</w:t>
      </w:r>
    </w:p>
    <w:p w14:paraId="5537FEF3" w14:textId="6FC62838" w:rsidR="00212977" w:rsidRPr="001C69A1" w:rsidRDefault="00212977" w:rsidP="00212977">
      <w:pPr>
        <w:pStyle w:val="Corpsdetexte"/>
        <w:spacing w:before="173" w:line="276" w:lineRule="auto"/>
        <w:ind w:left="182" w:right="196"/>
        <w:jc w:val="both"/>
        <w:rPr>
          <w:sz w:val="22"/>
          <w:szCs w:val="22"/>
          <w:lang w:val="fr-FR"/>
        </w:rPr>
      </w:pPr>
      <w:r w:rsidRPr="006E56FA">
        <w:rPr>
          <w:sz w:val="22"/>
          <w:szCs w:val="22"/>
          <w:lang w:val="fr-FR"/>
        </w:rPr>
        <w:t>Cet appel à proposition a pour objectif d’inviter les acteurs opérant dans le domaine de la formation professionnelle, de l’enseignement technique et de l’enseignement supérieur et les institutions</w:t>
      </w:r>
      <w:r>
        <w:rPr>
          <w:sz w:val="22"/>
          <w:szCs w:val="22"/>
          <w:lang w:val="fr-FR"/>
        </w:rPr>
        <w:t>, associations</w:t>
      </w:r>
      <w:r w:rsidRPr="006E56FA">
        <w:rPr>
          <w:sz w:val="22"/>
          <w:szCs w:val="22"/>
          <w:lang w:val="fr-FR"/>
        </w:rPr>
        <w:t xml:space="preserve"> et organisations d’assistance aux groupes de femmes vulnérables à soumettre des propositions </w:t>
      </w:r>
      <w:r>
        <w:rPr>
          <w:sz w:val="22"/>
          <w:szCs w:val="22"/>
          <w:lang w:val="fr-FR"/>
        </w:rPr>
        <w:t xml:space="preserve">de projets de formation </w:t>
      </w:r>
      <w:r w:rsidRPr="00150677">
        <w:rPr>
          <w:sz w:val="22"/>
          <w:szCs w:val="22"/>
          <w:lang w:val="fr-FR"/>
        </w:rPr>
        <w:t xml:space="preserve">dont la durée </w:t>
      </w:r>
      <w:r w:rsidR="00150677" w:rsidRPr="00150677">
        <w:rPr>
          <w:sz w:val="22"/>
          <w:szCs w:val="22"/>
          <w:lang w:val="fr-FR"/>
        </w:rPr>
        <w:t xml:space="preserve">est </w:t>
      </w:r>
      <w:r w:rsidR="0067388B" w:rsidRPr="00150677">
        <w:rPr>
          <w:sz w:val="22"/>
          <w:szCs w:val="22"/>
          <w:lang w:val="fr-FR"/>
        </w:rPr>
        <w:t>en moyenne de</w:t>
      </w:r>
      <w:r w:rsidRPr="00150677">
        <w:rPr>
          <w:sz w:val="22"/>
          <w:szCs w:val="22"/>
          <w:lang w:val="fr-FR"/>
        </w:rPr>
        <w:t xml:space="preserve"> 6 et 8 mois</w:t>
      </w:r>
      <w:r>
        <w:rPr>
          <w:sz w:val="22"/>
          <w:szCs w:val="22"/>
          <w:lang w:val="fr-FR"/>
        </w:rPr>
        <w:t xml:space="preserve">. Ces projets doivent être circonscrits au District </w:t>
      </w:r>
      <w:r w:rsidRPr="006E56FA">
        <w:rPr>
          <w:sz w:val="22"/>
          <w:szCs w:val="22"/>
          <w:lang w:val="fr-FR"/>
        </w:rPr>
        <w:t>de Bamako et environs</w:t>
      </w:r>
      <w:r>
        <w:rPr>
          <w:sz w:val="22"/>
          <w:szCs w:val="22"/>
          <w:lang w:val="fr-FR"/>
        </w:rPr>
        <w:t>, et permettre à leurs bénéficiaires d’acquérir des qualifications professionnelles correspondant aux profils/métiers identifiés comme besoins prioritaires du secteur privé formel</w:t>
      </w:r>
      <w:r w:rsidRPr="006E56FA">
        <w:rPr>
          <w:sz w:val="22"/>
          <w:szCs w:val="22"/>
          <w:lang w:val="fr-FR"/>
        </w:rPr>
        <w:t>.</w:t>
      </w:r>
    </w:p>
    <w:p w14:paraId="603C83AC" w14:textId="77777777" w:rsidR="00212977" w:rsidRPr="006E56FA" w:rsidRDefault="00212977" w:rsidP="00212977">
      <w:pPr>
        <w:pStyle w:val="Corpsdetexte"/>
        <w:numPr>
          <w:ilvl w:val="0"/>
          <w:numId w:val="15"/>
        </w:numPr>
        <w:spacing w:before="173" w:line="276" w:lineRule="auto"/>
        <w:ind w:left="709" w:right="196" w:hanging="167"/>
        <w:jc w:val="both"/>
        <w:rPr>
          <w:b/>
          <w:bCs/>
          <w:sz w:val="22"/>
          <w:szCs w:val="22"/>
          <w:lang w:val="fr-FR"/>
        </w:rPr>
      </w:pPr>
      <w:r w:rsidRPr="006E56FA">
        <w:rPr>
          <w:rFonts w:eastAsia="Times New Roman" w:cstheme="majorHAnsi"/>
          <w:sz w:val="22"/>
          <w:szCs w:val="22"/>
          <w:lang w:val="fr-FR" w:eastAsia="fr-FR"/>
        </w:rPr>
        <w:t xml:space="preserve"> </w:t>
      </w:r>
      <w:r w:rsidRPr="006E56FA">
        <w:rPr>
          <w:b/>
          <w:bCs/>
          <w:sz w:val="22"/>
          <w:szCs w:val="22"/>
          <w:lang w:val="fr-FR"/>
        </w:rPr>
        <w:t>Volume financier et durée d’exécution du projet</w:t>
      </w:r>
    </w:p>
    <w:p w14:paraId="0C943DB2" w14:textId="1BCE1800" w:rsidR="00212977" w:rsidRDefault="00AD6724" w:rsidP="00212977">
      <w:pPr>
        <w:pStyle w:val="Corpsdetexte"/>
        <w:spacing w:before="173" w:line="276" w:lineRule="auto"/>
        <w:ind w:left="182" w:right="196"/>
        <w:jc w:val="both"/>
        <w:rPr>
          <w:sz w:val="22"/>
          <w:szCs w:val="22"/>
          <w:lang w:val="fr-FR"/>
        </w:rPr>
      </w:pPr>
      <w:r>
        <w:rPr>
          <w:sz w:val="22"/>
          <w:szCs w:val="22"/>
          <w:lang w:val="fr-FR"/>
        </w:rPr>
        <w:t>Le</w:t>
      </w:r>
      <w:r w:rsidR="00212977">
        <w:rPr>
          <w:sz w:val="22"/>
          <w:szCs w:val="22"/>
          <w:lang w:val="fr-FR"/>
        </w:rPr>
        <w:t xml:space="preserve"> </w:t>
      </w:r>
      <w:r w:rsidR="00212977" w:rsidRPr="006E56FA">
        <w:rPr>
          <w:sz w:val="22"/>
          <w:szCs w:val="22"/>
          <w:lang w:val="fr-FR"/>
        </w:rPr>
        <w:t xml:space="preserve">budget </w:t>
      </w:r>
      <w:r w:rsidR="00212977">
        <w:rPr>
          <w:sz w:val="22"/>
          <w:szCs w:val="22"/>
          <w:lang w:val="fr-FR"/>
        </w:rPr>
        <w:t xml:space="preserve">moyen de formation </w:t>
      </w:r>
      <w:r w:rsidRPr="006E56FA">
        <w:rPr>
          <w:sz w:val="22"/>
          <w:szCs w:val="22"/>
          <w:lang w:val="fr-FR"/>
        </w:rPr>
        <w:t>par femme bénéficiaire</w:t>
      </w:r>
      <w:r>
        <w:rPr>
          <w:sz w:val="22"/>
          <w:szCs w:val="22"/>
          <w:lang w:val="fr-FR"/>
        </w:rPr>
        <w:t xml:space="preserve"> est une bourse </w:t>
      </w:r>
      <w:r w:rsidR="00212977">
        <w:rPr>
          <w:sz w:val="22"/>
          <w:szCs w:val="22"/>
          <w:lang w:val="fr-FR"/>
        </w:rPr>
        <w:t>d</w:t>
      </w:r>
      <w:r>
        <w:rPr>
          <w:sz w:val="22"/>
          <w:szCs w:val="22"/>
          <w:lang w:val="fr-FR"/>
        </w:rPr>
        <w:t>e</w:t>
      </w:r>
      <w:r w:rsidR="00212977">
        <w:rPr>
          <w:sz w:val="22"/>
          <w:szCs w:val="22"/>
          <w:lang w:val="fr-FR"/>
        </w:rPr>
        <w:t xml:space="preserve"> 800 000 Fcfa (frais de formation</w:t>
      </w:r>
      <w:r w:rsidR="00491F75">
        <w:rPr>
          <w:sz w:val="22"/>
          <w:szCs w:val="22"/>
          <w:lang w:val="fr-FR"/>
        </w:rPr>
        <w:t xml:space="preserve">, cout en matériel didactique, </w:t>
      </w:r>
      <w:r w:rsidR="00212977">
        <w:rPr>
          <w:sz w:val="22"/>
          <w:szCs w:val="22"/>
          <w:lang w:val="fr-FR"/>
        </w:rPr>
        <w:t>transport</w:t>
      </w:r>
      <w:r w:rsidR="00491F75">
        <w:rPr>
          <w:sz w:val="22"/>
          <w:szCs w:val="22"/>
          <w:lang w:val="fr-FR"/>
        </w:rPr>
        <w:t xml:space="preserve"> </w:t>
      </w:r>
      <w:r w:rsidR="00150677">
        <w:rPr>
          <w:sz w:val="22"/>
          <w:szCs w:val="22"/>
          <w:lang w:val="fr-FR"/>
        </w:rPr>
        <w:t>et restauration)</w:t>
      </w:r>
      <w:r w:rsidR="00212977">
        <w:rPr>
          <w:sz w:val="22"/>
          <w:szCs w:val="22"/>
          <w:lang w:val="fr-FR"/>
        </w:rPr>
        <w:t>. Elle</w:t>
      </w:r>
      <w:r w:rsidR="00212977" w:rsidRPr="006E56FA">
        <w:rPr>
          <w:sz w:val="22"/>
          <w:szCs w:val="22"/>
          <w:lang w:val="fr-FR"/>
        </w:rPr>
        <w:t xml:space="preserve"> sera alloué</w:t>
      </w:r>
      <w:r w:rsidR="00212977">
        <w:rPr>
          <w:sz w:val="22"/>
          <w:szCs w:val="22"/>
          <w:lang w:val="fr-FR"/>
        </w:rPr>
        <w:t>e</w:t>
      </w:r>
      <w:r w:rsidR="00212977" w:rsidRPr="006E56FA">
        <w:rPr>
          <w:sz w:val="22"/>
          <w:szCs w:val="22"/>
          <w:lang w:val="fr-FR"/>
        </w:rPr>
        <w:t xml:space="preserve"> au financement des propositions qui seront sélectionnées.</w:t>
      </w:r>
    </w:p>
    <w:p w14:paraId="4C7B8A1F" w14:textId="6E3083B9" w:rsidR="0045417F" w:rsidRDefault="0045417F" w:rsidP="00212977">
      <w:pPr>
        <w:pStyle w:val="Corpsdetexte"/>
        <w:spacing w:before="173" w:line="276" w:lineRule="auto"/>
        <w:ind w:left="182" w:right="196"/>
        <w:jc w:val="both"/>
        <w:rPr>
          <w:sz w:val="22"/>
          <w:szCs w:val="22"/>
          <w:lang w:val="fr-FR"/>
        </w:rPr>
      </w:pPr>
    </w:p>
    <w:p w14:paraId="563A35B2" w14:textId="77777777" w:rsidR="0045417F" w:rsidRPr="00DA2646" w:rsidRDefault="0045417F" w:rsidP="00212977">
      <w:pPr>
        <w:pStyle w:val="Corpsdetexte"/>
        <w:spacing w:before="173" w:line="276" w:lineRule="auto"/>
        <w:ind w:left="182" w:right="196"/>
        <w:jc w:val="both"/>
        <w:rPr>
          <w:sz w:val="22"/>
          <w:szCs w:val="22"/>
          <w:lang w:val="fr-FR"/>
        </w:rPr>
      </w:pPr>
    </w:p>
    <w:p w14:paraId="2E0F91D5" w14:textId="77777777" w:rsidR="00212977" w:rsidRPr="006E56FA" w:rsidRDefault="00212977" w:rsidP="00212977">
      <w:pPr>
        <w:pStyle w:val="Corpsdetexte"/>
        <w:numPr>
          <w:ilvl w:val="0"/>
          <w:numId w:val="15"/>
        </w:numPr>
        <w:spacing w:before="173" w:line="276" w:lineRule="auto"/>
        <w:ind w:left="709" w:right="196" w:hanging="167"/>
        <w:jc w:val="both"/>
        <w:rPr>
          <w:sz w:val="22"/>
          <w:szCs w:val="22"/>
          <w:lang w:val="fr-FR"/>
        </w:rPr>
      </w:pPr>
      <w:r w:rsidRPr="006E56FA">
        <w:rPr>
          <w:b/>
          <w:bCs/>
          <w:sz w:val="22"/>
          <w:szCs w:val="22"/>
          <w:lang w:val="fr-FR"/>
        </w:rPr>
        <w:lastRenderedPageBreak/>
        <w:t>Définition des contours du concept de vulnérabilité</w:t>
      </w:r>
      <w:r>
        <w:rPr>
          <w:b/>
          <w:bCs/>
          <w:sz w:val="22"/>
          <w:szCs w:val="22"/>
          <w:lang w:val="fr-FR"/>
        </w:rPr>
        <w:t xml:space="preserve"> </w:t>
      </w:r>
      <w:r w:rsidRPr="006E56FA">
        <w:rPr>
          <w:b/>
          <w:bCs/>
          <w:sz w:val="22"/>
          <w:szCs w:val="22"/>
          <w:lang w:val="fr-FR"/>
        </w:rPr>
        <w:t xml:space="preserve">: </w:t>
      </w:r>
    </w:p>
    <w:p w14:paraId="265A6CC0" w14:textId="74DAC4CF" w:rsidR="00212977" w:rsidRPr="006E56FA" w:rsidRDefault="00212977" w:rsidP="00212977">
      <w:pPr>
        <w:pStyle w:val="Corpsdetexte"/>
        <w:spacing w:before="173" w:line="276" w:lineRule="auto"/>
        <w:ind w:left="182" w:right="196"/>
        <w:jc w:val="both"/>
        <w:rPr>
          <w:sz w:val="22"/>
          <w:szCs w:val="22"/>
          <w:lang w:val="fr-FR"/>
        </w:rPr>
      </w:pPr>
      <w:r w:rsidRPr="006E56FA">
        <w:rPr>
          <w:sz w:val="22"/>
          <w:szCs w:val="22"/>
          <w:lang w:val="fr-FR"/>
        </w:rPr>
        <w:t>Le volet 3 du Fonds de Formation Professionnelle (FFP) est une bourse de formation d</w:t>
      </w:r>
      <w:r w:rsidR="00C01420">
        <w:rPr>
          <w:sz w:val="22"/>
          <w:szCs w:val="22"/>
          <w:lang w:val="fr-FR"/>
        </w:rPr>
        <w:t>édiée aux</w:t>
      </w:r>
      <w:r w:rsidRPr="006E56FA">
        <w:rPr>
          <w:sz w:val="22"/>
          <w:szCs w:val="22"/>
          <w:lang w:val="fr-FR"/>
        </w:rPr>
        <w:t xml:space="preserve"> femmes vulnérables/marginalisées. </w:t>
      </w:r>
    </w:p>
    <w:p w14:paraId="1522849E" w14:textId="77777777" w:rsidR="00212977" w:rsidRPr="00C45B5F" w:rsidRDefault="00212977" w:rsidP="003C0FAE">
      <w:pPr>
        <w:tabs>
          <w:tab w:val="left" w:pos="902"/>
        </w:tabs>
        <w:spacing w:before="240" w:line="276" w:lineRule="auto"/>
        <w:ind w:left="142"/>
        <w:jc w:val="both"/>
        <w:rPr>
          <w:lang w:val="fr-FR"/>
        </w:rPr>
      </w:pPr>
      <w:r w:rsidRPr="00C45B5F">
        <w:rPr>
          <w:lang w:val="fr-FR"/>
        </w:rPr>
        <w:t xml:space="preserve">Pour catégoriser la vulnérabilité applicable aux bénéficiaires du projet fonds de formation professionnelle, nous avons adopté une typologie. </w:t>
      </w:r>
    </w:p>
    <w:p w14:paraId="68465266" w14:textId="5CCA82FF" w:rsidR="00212977" w:rsidRPr="00C45B5F" w:rsidRDefault="00212977" w:rsidP="003C0FAE">
      <w:pPr>
        <w:spacing w:line="276" w:lineRule="auto"/>
        <w:ind w:left="142"/>
        <w:jc w:val="both"/>
        <w:rPr>
          <w:rStyle w:val="Accentuation"/>
          <w:rFonts w:cstheme="minorHAnsi"/>
          <w:i w:val="0"/>
          <w:iCs w:val="0"/>
          <w:color w:val="333333"/>
          <w:shd w:val="clear" w:color="auto" w:fill="FFFFFF"/>
          <w:lang w:val="fr-FR"/>
        </w:rPr>
      </w:pPr>
      <w:r w:rsidRPr="00C45B5F">
        <w:rPr>
          <w:rStyle w:val="Accentuation"/>
          <w:rFonts w:cstheme="minorHAnsi"/>
          <w:i w:val="0"/>
          <w:iCs w:val="0"/>
          <w:color w:val="333333"/>
          <w:shd w:val="clear" w:color="auto" w:fill="FFFFFF"/>
          <w:lang w:val="fr-FR"/>
        </w:rPr>
        <w:t>Pour rappel, le volet 3 du projet est un volet social qui cherche à réduire la vulnérabilité d</w:t>
      </w:r>
      <w:r w:rsidR="003C0FAE" w:rsidRPr="00C45B5F">
        <w:rPr>
          <w:rStyle w:val="Accentuation"/>
          <w:rFonts w:cstheme="minorHAnsi"/>
          <w:i w:val="0"/>
          <w:iCs w:val="0"/>
          <w:color w:val="333333"/>
          <w:shd w:val="clear" w:color="auto" w:fill="FFFFFF"/>
          <w:lang w:val="fr-FR"/>
        </w:rPr>
        <w:t>es</w:t>
      </w:r>
      <w:r w:rsidRPr="00C45B5F">
        <w:rPr>
          <w:rStyle w:val="Accentuation"/>
          <w:rFonts w:cstheme="minorHAnsi"/>
          <w:i w:val="0"/>
          <w:iCs w:val="0"/>
          <w:color w:val="333333"/>
          <w:shd w:val="clear" w:color="auto" w:fill="FFFFFF"/>
          <w:lang w:val="fr-FR"/>
        </w:rPr>
        <w:t xml:space="preserve"> groupe</w:t>
      </w:r>
      <w:r w:rsidR="003C0FAE" w:rsidRPr="00C45B5F">
        <w:rPr>
          <w:rStyle w:val="Accentuation"/>
          <w:rFonts w:cstheme="minorHAnsi"/>
          <w:i w:val="0"/>
          <w:iCs w:val="0"/>
          <w:color w:val="333333"/>
          <w:shd w:val="clear" w:color="auto" w:fill="FFFFFF"/>
          <w:lang w:val="fr-FR"/>
        </w:rPr>
        <w:t xml:space="preserve">s </w:t>
      </w:r>
      <w:r w:rsidRPr="00C45B5F">
        <w:rPr>
          <w:rStyle w:val="Accentuation"/>
          <w:rFonts w:cstheme="minorHAnsi"/>
          <w:i w:val="0"/>
          <w:iCs w:val="0"/>
          <w:color w:val="333333"/>
          <w:shd w:val="clear" w:color="auto" w:fill="FFFFFF"/>
          <w:lang w:val="fr-FR"/>
        </w:rPr>
        <w:t>de femmes à travers le développement d’actions inclusives.</w:t>
      </w:r>
    </w:p>
    <w:p w14:paraId="6CD40B50" w14:textId="57909004" w:rsidR="00212977" w:rsidRPr="00C45B5F" w:rsidRDefault="00212977" w:rsidP="003C0FAE">
      <w:pPr>
        <w:spacing w:line="276" w:lineRule="auto"/>
        <w:ind w:left="142"/>
        <w:jc w:val="both"/>
        <w:rPr>
          <w:rStyle w:val="Accentuation"/>
          <w:rFonts w:cstheme="minorHAnsi"/>
          <w:i w:val="0"/>
          <w:iCs w:val="0"/>
          <w:color w:val="333333"/>
          <w:shd w:val="clear" w:color="auto" w:fill="FFFFFF"/>
          <w:lang w:val="fr-FR"/>
        </w:rPr>
      </w:pPr>
      <w:r w:rsidRPr="00C45B5F">
        <w:rPr>
          <w:rStyle w:val="Accentuation"/>
          <w:rFonts w:cstheme="minorHAnsi"/>
          <w:i w:val="0"/>
          <w:iCs w:val="0"/>
          <w:color w:val="333333"/>
          <w:shd w:val="clear" w:color="auto" w:fill="FFFFFF"/>
          <w:lang w:val="fr-FR"/>
        </w:rPr>
        <w:t>C’est pourquoi ce volet accorde une subvention aux initiatives</w:t>
      </w:r>
      <w:r w:rsidR="00C45B5F" w:rsidRPr="00C45B5F">
        <w:rPr>
          <w:rStyle w:val="Accentuation"/>
          <w:rFonts w:cstheme="minorHAnsi"/>
          <w:i w:val="0"/>
          <w:iCs w:val="0"/>
          <w:color w:val="333333"/>
          <w:shd w:val="clear" w:color="auto" w:fill="FFFFFF"/>
          <w:lang w:val="fr-FR"/>
        </w:rPr>
        <w:t xml:space="preserve"> des </w:t>
      </w:r>
      <w:r w:rsidR="00C45B5F" w:rsidRPr="00C45B5F">
        <w:rPr>
          <w:lang w:val="fr-FR"/>
        </w:rPr>
        <w:t xml:space="preserve">institutions, </w:t>
      </w:r>
      <w:r w:rsidR="00C45B5F" w:rsidRPr="00C45B5F">
        <w:rPr>
          <w:rStyle w:val="Accentuation"/>
          <w:rFonts w:cstheme="minorHAnsi"/>
          <w:i w:val="0"/>
          <w:iCs w:val="0"/>
          <w:color w:val="333333"/>
          <w:shd w:val="clear" w:color="auto" w:fill="FFFFFF"/>
          <w:lang w:val="fr-FR"/>
        </w:rPr>
        <w:t xml:space="preserve">centres de formation professionnelle, </w:t>
      </w:r>
      <w:r w:rsidR="00C45B5F" w:rsidRPr="00C45B5F">
        <w:rPr>
          <w:lang w:val="fr-FR"/>
        </w:rPr>
        <w:t xml:space="preserve">associations et organisations d’assistance </w:t>
      </w:r>
      <w:r w:rsidR="00C01420">
        <w:rPr>
          <w:rStyle w:val="Accentuation"/>
          <w:rFonts w:cstheme="minorHAnsi"/>
          <w:i w:val="0"/>
          <w:iCs w:val="0"/>
          <w:color w:val="333333"/>
          <w:shd w:val="clear" w:color="auto" w:fill="FFFFFF"/>
          <w:lang w:val="fr-FR"/>
        </w:rPr>
        <w:t>d’acquérir</w:t>
      </w:r>
      <w:r w:rsidR="0045417F">
        <w:rPr>
          <w:rStyle w:val="Accentuation"/>
          <w:rFonts w:cstheme="minorHAnsi"/>
          <w:i w:val="0"/>
          <w:iCs w:val="0"/>
          <w:color w:val="333333"/>
          <w:shd w:val="clear" w:color="auto" w:fill="FFFFFF"/>
          <w:lang w:val="fr-FR"/>
        </w:rPr>
        <w:t xml:space="preserve"> et de développer</w:t>
      </w:r>
      <w:r w:rsidRPr="00C45B5F">
        <w:rPr>
          <w:rStyle w:val="Accentuation"/>
          <w:rFonts w:cstheme="minorHAnsi"/>
          <w:i w:val="0"/>
          <w:iCs w:val="0"/>
          <w:color w:val="333333"/>
          <w:shd w:val="clear" w:color="auto" w:fill="FFFFFF"/>
          <w:lang w:val="fr-FR"/>
        </w:rPr>
        <w:t xml:space="preserve"> les compétences techniques et professionnelles</w:t>
      </w:r>
      <w:r w:rsidR="00C01420">
        <w:rPr>
          <w:rStyle w:val="Accentuation"/>
          <w:rFonts w:cstheme="minorHAnsi"/>
          <w:i w:val="0"/>
          <w:iCs w:val="0"/>
          <w:color w:val="333333"/>
          <w:shd w:val="clear" w:color="auto" w:fill="FFFFFF"/>
          <w:lang w:val="fr-FR"/>
        </w:rPr>
        <w:t xml:space="preserve"> nécessaires afin de leur donner accès à un emploi et un revenu décent</w:t>
      </w:r>
      <w:r w:rsidRPr="00C45B5F">
        <w:rPr>
          <w:rStyle w:val="Accentuation"/>
          <w:rFonts w:cstheme="minorHAnsi"/>
          <w:i w:val="0"/>
          <w:iCs w:val="0"/>
          <w:color w:val="333333"/>
          <w:shd w:val="clear" w:color="auto" w:fill="FFFFFF"/>
          <w:lang w:val="fr-FR"/>
        </w:rPr>
        <w:t>, dans des métiers de leur choix et en adéquation avec les besoins du secteur privé formel.</w:t>
      </w:r>
    </w:p>
    <w:p w14:paraId="3A5A8D06" w14:textId="3B675924" w:rsidR="00212977" w:rsidRPr="006E56FA" w:rsidRDefault="00212977" w:rsidP="00C45B5F">
      <w:pPr>
        <w:tabs>
          <w:tab w:val="left" w:pos="902"/>
        </w:tabs>
        <w:spacing w:before="240" w:line="276" w:lineRule="auto"/>
        <w:ind w:left="142"/>
        <w:jc w:val="both"/>
        <w:rPr>
          <w:rStyle w:val="Accentuation"/>
          <w:rFonts w:cstheme="minorHAnsi"/>
          <w:i w:val="0"/>
          <w:iCs w:val="0"/>
          <w:color w:val="333333"/>
          <w:shd w:val="clear" w:color="auto" w:fill="FFFFFF"/>
          <w:lang w:val="fr-FR"/>
        </w:rPr>
      </w:pPr>
      <w:r w:rsidRPr="00C45B5F">
        <w:rPr>
          <w:rStyle w:val="Accentuation"/>
          <w:rFonts w:cstheme="minorHAnsi"/>
          <w:i w:val="0"/>
          <w:iCs w:val="0"/>
          <w:color w:val="333333"/>
          <w:shd w:val="clear" w:color="auto" w:fill="FFFFFF"/>
          <w:lang w:val="fr-FR"/>
        </w:rPr>
        <w:t>Ce faisant, pour leur identification, ces femmes présentent un premier atout qui est leur niveau d’éducation de base : DEF, CAP, CFA, BT, Bac et plus.</w:t>
      </w:r>
      <w:r w:rsidR="00C45B5F">
        <w:rPr>
          <w:rStyle w:val="Accentuation"/>
          <w:rFonts w:cstheme="minorHAnsi"/>
          <w:i w:val="0"/>
          <w:iCs w:val="0"/>
          <w:color w:val="333333"/>
          <w:shd w:val="clear" w:color="auto" w:fill="FFFFFF"/>
          <w:lang w:val="fr-FR"/>
        </w:rPr>
        <w:t xml:space="preserve">  </w:t>
      </w:r>
      <w:r w:rsidRPr="00C45B5F">
        <w:rPr>
          <w:rStyle w:val="Accentuation"/>
          <w:rFonts w:cstheme="minorHAnsi"/>
          <w:i w:val="0"/>
          <w:iCs w:val="0"/>
          <w:color w:val="333333"/>
          <w:shd w:val="clear" w:color="auto" w:fill="FFFFFF"/>
          <w:lang w:val="fr-FR"/>
        </w:rPr>
        <w:t>La notion de femme vulnérable ou marginalisée s’appréhende dans le cadre du projet selon la typologie</w:t>
      </w:r>
      <w:r w:rsidRPr="006E56FA">
        <w:rPr>
          <w:rStyle w:val="Accentuation"/>
          <w:rFonts w:cstheme="minorHAnsi"/>
          <w:color w:val="333333"/>
          <w:shd w:val="clear" w:color="auto" w:fill="FFFFFF"/>
          <w:lang w:val="fr-FR"/>
        </w:rPr>
        <w:t xml:space="preserve"> suivante :</w:t>
      </w:r>
    </w:p>
    <w:p w14:paraId="07BF3D85" w14:textId="77777777" w:rsidR="00E94A0F" w:rsidRPr="006E56FA" w:rsidRDefault="00E94A0F" w:rsidP="00212977">
      <w:pPr>
        <w:spacing w:line="276" w:lineRule="auto"/>
        <w:ind w:left="426"/>
        <w:jc w:val="both"/>
        <w:rPr>
          <w:rFonts w:cstheme="majorHAnsi"/>
          <w:b/>
          <w:bCs/>
          <w:lang w:val="fr-FR"/>
        </w:rPr>
      </w:pPr>
    </w:p>
    <w:p w14:paraId="57C985F8" w14:textId="77777777" w:rsidR="00212977" w:rsidRPr="006E56FA" w:rsidRDefault="00212977" w:rsidP="00212977">
      <w:pPr>
        <w:pStyle w:val="Paragraphedeliste"/>
        <w:numPr>
          <w:ilvl w:val="0"/>
          <w:numId w:val="3"/>
        </w:numPr>
        <w:spacing w:line="276" w:lineRule="auto"/>
        <w:ind w:left="567" w:hanging="141"/>
        <w:rPr>
          <w:rFonts w:cstheme="majorHAnsi"/>
          <w:b/>
          <w:bCs/>
          <w:i/>
          <w:iCs/>
          <w:lang w:val="fr-FR"/>
        </w:rPr>
      </w:pPr>
      <w:r w:rsidRPr="006E56FA">
        <w:rPr>
          <w:rFonts w:cstheme="majorHAnsi"/>
          <w:b/>
          <w:bCs/>
          <w:lang w:val="fr-FR"/>
        </w:rPr>
        <w:t>Vulnérabilité</w:t>
      </w:r>
      <w:r w:rsidRPr="006E56FA">
        <w:rPr>
          <w:rFonts w:cstheme="majorHAnsi"/>
          <w:b/>
          <w:bCs/>
          <w:i/>
          <w:iCs/>
          <w:lang w:val="fr-FR"/>
        </w:rPr>
        <w:t xml:space="preserve"> sociale :</w:t>
      </w:r>
    </w:p>
    <w:tbl>
      <w:tblPr>
        <w:tblStyle w:val="TableNormal"/>
        <w:tblW w:w="8245" w:type="dxa"/>
        <w:tblInd w:w="333" w:type="dxa"/>
        <w:tblLayout w:type="fixed"/>
        <w:tblLook w:val="04A0" w:firstRow="1" w:lastRow="0" w:firstColumn="1" w:lastColumn="0" w:noHBand="0" w:noVBand="1"/>
      </w:tblPr>
      <w:tblGrid>
        <w:gridCol w:w="8245"/>
      </w:tblGrid>
      <w:tr w:rsidR="00212977" w:rsidRPr="006E56FA" w14:paraId="23DDC088" w14:textId="77777777" w:rsidTr="00C01420">
        <w:trPr>
          <w:trHeight w:val="253"/>
        </w:trPr>
        <w:tc>
          <w:tcPr>
            <w:tcW w:w="8245" w:type="dxa"/>
          </w:tcPr>
          <w:p w14:paraId="69256A5C" w14:textId="77777777" w:rsidR="00212977" w:rsidRPr="006E56FA" w:rsidRDefault="00212977" w:rsidP="00E94A0F">
            <w:pPr>
              <w:pStyle w:val="TableParagraph"/>
              <w:tabs>
                <w:tab w:val="left" w:pos="1134"/>
              </w:tabs>
              <w:spacing w:before="32" w:line="276" w:lineRule="auto"/>
              <w:ind w:left="802"/>
              <w:jc w:val="both"/>
              <w:rPr>
                <w:rFonts w:eastAsiaTheme="minorHAnsi" w:cstheme="minorBidi"/>
                <w:lang w:val="fr-FR" w:eastAsia="en-US" w:bidi="ar-SA"/>
              </w:rPr>
            </w:pPr>
            <w:r w:rsidRPr="006E56FA">
              <w:rPr>
                <w:rFonts w:eastAsiaTheme="minorHAnsi" w:cstheme="minorBidi"/>
                <w:lang w:val="fr-FR" w:eastAsia="en-US" w:bidi="ar-SA"/>
              </w:rPr>
              <w:t>Femme divorcée avec enfants à charge;</w:t>
            </w:r>
          </w:p>
          <w:p w14:paraId="5B6E4182" w14:textId="77777777" w:rsidR="00212977" w:rsidRPr="006E56FA" w:rsidRDefault="00212977" w:rsidP="00E94A0F">
            <w:pPr>
              <w:pStyle w:val="TableParagraph"/>
              <w:tabs>
                <w:tab w:val="left" w:pos="142"/>
                <w:tab w:val="left" w:pos="1134"/>
              </w:tabs>
              <w:spacing w:before="32" w:line="276" w:lineRule="auto"/>
              <w:ind w:left="802"/>
              <w:jc w:val="both"/>
              <w:rPr>
                <w:rFonts w:eastAsiaTheme="minorHAnsi" w:cstheme="minorBidi"/>
                <w:lang w:val="fr-FR" w:eastAsia="en-US" w:bidi="ar-SA"/>
              </w:rPr>
            </w:pPr>
            <w:r w:rsidRPr="006E56FA">
              <w:rPr>
                <w:rFonts w:eastAsiaTheme="minorHAnsi" w:cstheme="minorBidi"/>
                <w:lang w:val="fr-FR" w:eastAsia="en-US" w:bidi="ar-SA"/>
              </w:rPr>
              <w:t>Femme en isolement relationnel ;</w:t>
            </w:r>
          </w:p>
          <w:p w14:paraId="2FD3FC42" w14:textId="77777777" w:rsidR="00212977" w:rsidRPr="006E56FA" w:rsidRDefault="00212977" w:rsidP="00E94A0F">
            <w:pPr>
              <w:pStyle w:val="TableParagraph"/>
              <w:tabs>
                <w:tab w:val="left" w:pos="142"/>
                <w:tab w:val="left" w:pos="1134"/>
              </w:tabs>
              <w:spacing w:before="32" w:line="276" w:lineRule="auto"/>
              <w:ind w:left="802"/>
              <w:jc w:val="both"/>
              <w:rPr>
                <w:rFonts w:eastAsiaTheme="minorHAnsi" w:cstheme="minorBidi"/>
                <w:lang w:val="fr-FR" w:eastAsia="en-US" w:bidi="ar-SA"/>
              </w:rPr>
            </w:pPr>
            <w:r w:rsidRPr="006E56FA">
              <w:rPr>
                <w:rFonts w:eastAsiaTheme="minorHAnsi" w:cstheme="minorBidi"/>
                <w:lang w:val="fr-FR" w:eastAsia="en-US" w:bidi="ar-SA"/>
              </w:rPr>
              <w:t>Femme à mobilité professionnelle réduite ;</w:t>
            </w:r>
          </w:p>
          <w:p w14:paraId="72813642" w14:textId="77777777" w:rsidR="00212977" w:rsidRPr="006E56FA" w:rsidRDefault="00212977" w:rsidP="00E94A0F">
            <w:pPr>
              <w:pStyle w:val="TableParagraph"/>
              <w:tabs>
                <w:tab w:val="left" w:pos="142"/>
                <w:tab w:val="left" w:pos="1134"/>
              </w:tabs>
              <w:spacing w:before="32" w:line="276" w:lineRule="auto"/>
              <w:ind w:left="802"/>
              <w:jc w:val="both"/>
              <w:rPr>
                <w:rFonts w:eastAsiaTheme="minorHAnsi" w:cstheme="minorBidi"/>
                <w:lang w:val="fr-FR" w:eastAsia="en-US" w:bidi="ar-SA"/>
              </w:rPr>
            </w:pPr>
            <w:r w:rsidRPr="006E56FA">
              <w:rPr>
                <w:rFonts w:eastAsiaTheme="minorHAnsi" w:cstheme="minorBidi"/>
                <w:lang w:val="fr-FR" w:eastAsia="en-US" w:bidi="ar-SA"/>
              </w:rPr>
              <w:t>Femme sans soutien parental ;</w:t>
            </w:r>
          </w:p>
          <w:p w14:paraId="6AFBD995" w14:textId="3E18C878" w:rsidR="00212977" w:rsidRDefault="00212977" w:rsidP="00E94A0F">
            <w:pPr>
              <w:pStyle w:val="TableParagraph"/>
              <w:tabs>
                <w:tab w:val="left" w:pos="142"/>
                <w:tab w:val="left" w:pos="1134"/>
              </w:tabs>
              <w:spacing w:before="32" w:line="276" w:lineRule="auto"/>
              <w:ind w:left="802"/>
              <w:jc w:val="both"/>
              <w:rPr>
                <w:rFonts w:eastAsiaTheme="minorHAnsi" w:cstheme="minorBidi"/>
                <w:lang w:val="fr-FR" w:eastAsia="en-US" w:bidi="ar-SA"/>
              </w:rPr>
            </w:pPr>
            <w:r w:rsidRPr="006E56FA">
              <w:rPr>
                <w:rFonts w:eastAsiaTheme="minorHAnsi" w:cstheme="minorBidi"/>
                <w:lang w:val="fr-FR" w:eastAsia="en-US" w:bidi="ar-SA"/>
              </w:rPr>
              <w:t xml:space="preserve">Femme </w:t>
            </w:r>
            <w:r w:rsidR="00004381">
              <w:rPr>
                <w:rFonts w:eastAsiaTheme="minorHAnsi" w:cstheme="minorBidi"/>
                <w:lang w:val="fr-FR" w:eastAsia="en-US" w:bidi="ar-SA"/>
              </w:rPr>
              <w:t xml:space="preserve">déplacée de zones à </w:t>
            </w:r>
            <w:r w:rsidR="00F832F3">
              <w:rPr>
                <w:rFonts w:eastAsiaTheme="minorHAnsi" w:cstheme="minorBidi"/>
                <w:lang w:val="fr-FR" w:eastAsia="en-US" w:bidi="ar-SA"/>
              </w:rPr>
              <w:t>risques</w:t>
            </w:r>
            <w:r w:rsidR="00F832F3" w:rsidRPr="006E56FA">
              <w:rPr>
                <w:rFonts w:eastAsiaTheme="minorHAnsi" w:cstheme="minorBidi"/>
                <w:lang w:val="fr-FR" w:eastAsia="en-US" w:bidi="ar-SA"/>
              </w:rPr>
              <w:t xml:space="preserve"> :</w:t>
            </w:r>
          </w:p>
          <w:p w14:paraId="5AD70FA1" w14:textId="0174CE65" w:rsidR="00212977" w:rsidRPr="006E56FA" w:rsidRDefault="00212977" w:rsidP="00E94A0F">
            <w:pPr>
              <w:pStyle w:val="TableParagraph"/>
              <w:tabs>
                <w:tab w:val="left" w:pos="142"/>
                <w:tab w:val="left" w:pos="1134"/>
              </w:tabs>
              <w:spacing w:before="32" w:line="276" w:lineRule="auto"/>
              <w:ind w:left="802"/>
              <w:jc w:val="both"/>
              <w:rPr>
                <w:rFonts w:eastAsiaTheme="minorHAnsi" w:cstheme="minorBidi"/>
                <w:lang w:val="fr-FR" w:eastAsia="en-US" w:bidi="ar-SA"/>
              </w:rPr>
            </w:pPr>
            <w:r>
              <w:rPr>
                <w:rFonts w:eastAsiaTheme="minorHAnsi" w:cstheme="minorBidi"/>
                <w:lang w:val="fr-FR" w:eastAsia="en-US" w:bidi="ar-SA"/>
              </w:rPr>
              <w:t>Autres</w:t>
            </w:r>
            <w:r w:rsidR="00334A8B">
              <w:rPr>
                <w:rFonts w:eastAsiaTheme="minorHAnsi" w:cstheme="minorBidi"/>
                <w:lang w:val="fr-FR" w:eastAsia="en-US" w:bidi="ar-SA"/>
              </w:rPr>
              <w:t>…</w:t>
            </w:r>
            <w:r>
              <w:rPr>
                <w:rFonts w:eastAsiaTheme="minorHAnsi" w:cstheme="minorBidi"/>
                <w:lang w:val="fr-FR" w:eastAsia="en-US" w:bidi="ar-SA"/>
              </w:rPr>
              <w:t xml:space="preserve"> </w:t>
            </w:r>
          </w:p>
          <w:p w14:paraId="077F7FEA" w14:textId="77777777" w:rsidR="00212977" w:rsidRPr="004D181A" w:rsidRDefault="00212977" w:rsidP="00C01420">
            <w:pPr>
              <w:pStyle w:val="TableParagraph"/>
              <w:tabs>
                <w:tab w:val="left" w:pos="142"/>
                <w:tab w:val="left" w:pos="1134"/>
              </w:tabs>
              <w:spacing w:before="32" w:line="276" w:lineRule="auto"/>
              <w:ind w:left="69" w:firstLine="851"/>
              <w:jc w:val="both"/>
              <w:rPr>
                <w:rFonts w:cstheme="majorHAnsi"/>
                <w:b/>
                <w:bCs/>
                <w:lang w:val="fr-FR"/>
              </w:rPr>
            </w:pPr>
          </w:p>
          <w:p w14:paraId="415AE11D" w14:textId="77777777" w:rsidR="00212977" w:rsidRPr="006E56FA" w:rsidRDefault="00212977" w:rsidP="00212977">
            <w:pPr>
              <w:pStyle w:val="Paragraphedeliste"/>
              <w:numPr>
                <w:ilvl w:val="0"/>
                <w:numId w:val="3"/>
              </w:numPr>
              <w:spacing w:line="276" w:lineRule="auto"/>
              <w:ind w:left="235" w:hanging="218"/>
              <w:rPr>
                <w:rFonts w:cstheme="majorHAnsi"/>
                <w:b/>
                <w:bCs/>
                <w:lang w:val="fr-FR"/>
              </w:rPr>
            </w:pPr>
            <w:r w:rsidRPr="006E56FA">
              <w:rPr>
                <w:rFonts w:cstheme="majorHAnsi"/>
                <w:b/>
                <w:bCs/>
                <w:lang w:val="fr-FR"/>
              </w:rPr>
              <w:t>Vulnérabilité économique :</w:t>
            </w:r>
          </w:p>
          <w:p w14:paraId="567AFCB6" w14:textId="77777777" w:rsidR="00212977" w:rsidRPr="00334A8B" w:rsidRDefault="00212977" w:rsidP="00E94A0F">
            <w:pPr>
              <w:pStyle w:val="TableParagraph"/>
              <w:tabs>
                <w:tab w:val="left" w:pos="1134"/>
              </w:tabs>
              <w:spacing w:before="32" w:line="276" w:lineRule="auto"/>
              <w:ind w:left="802"/>
              <w:jc w:val="both"/>
              <w:rPr>
                <w:rFonts w:eastAsiaTheme="minorHAnsi" w:cstheme="minorBidi"/>
                <w:sz w:val="10"/>
                <w:szCs w:val="10"/>
                <w:lang w:val="fr-FR" w:eastAsia="en-US" w:bidi="ar-SA"/>
              </w:rPr>
            </w:pPr>
          </w:p>
          <w:p w14:paraId="28C6AC92" w14:textId="77777777" w:rsidR="00212977" w:rsidRPr="00E94A0F" w:rsidRDefault="00212977" w:rsidP="00E94A0F">
            <w:pPr>
              <w:pStyle w:val="TableParagraph"/>
              <w:tabs>
                <w:tab w:val="left" w:pos="1134"/>
              </w:tabs>
              <w:spacing w:before="32" w:line="276" w:lineRule="auto"/>
              <w:ind w:left="802"/>
              <w:jc w:val="both"/>
              <w:rPr>
                <w:rFonts w:eastAsiaTheme="minorHAnsi" w:cstheme="minorBidi"/>
                <w:lang w:val="fr-FR" w:eastAsia="en-US" w:bidi="ar-SA"/>
              </w:rPr>
            </w:pPr>
            <w:r w:rsidRPr="00E94A0F">
              <w:rPr>
                <w:rFonts w:eastAsiaTheme="minorHAnsi" w:cstheme="minorBidi"/>
                <w:lang w:val="fr-FR" w:eastAsia="en-US" w:bidi="ar-SA"/>
              </w:rPr>
              <w:t>Femme demandeur d’emploi ;</w:t>
            </w:r>
          </w:p>
          <w:p w14:paraId="68D71BC0" w14:textId="77777777" w:rsidR="00212977" w:rsidRPr="00E94A0F" w:rsidRDefault="00212977" w:rsidP="00E94A0F">
            <w:pPr>
              <w:pStyle w:val="TableParagraph"/>
              <w:tabs>
                <w:tab w:val="left" w:pos="1134"/>
              </w:tabs>
              <w:spacing w:before="32" w:line="276" w:lineRule="auto"/>
              <w:ind w:left="802"/>
              <w:jc w:val="both"/>
              <w:rPr>
                <w:rFonts w:eastAsiaTheme="minorHAnsi" w:cstheme="minorBidi"/>
                <w:lang w:val="fr-FR" w:eastAsia="en-US" w:bidi="ar-SA"/>
              </w:rPr>
            </w:pPr>
            <w:r w:rsidRPr="00E94A0F">
              <w:rPr>
                <w:rFonts w:eastAsiaTheme="minorHAnsi" w:cstheme="minorBidi"/>
                <w:lang w:val="fr-FR" w:eastAsia="en-US" w:bidi="ar-SA"/>
              </w:rPr>
              <w:t>Femme reconnue vulnérable par les services publics de l’action sociale ;</w:t>
            </w:r>
          </w:p>
          <w:p w14:paraId="1F50963A" w14:textId="77777777" w:rsidR="00212977" w:rsidRPr="00E94A0F" w:rsidRDefault="00212977" w:rsidP="00E94A0F">
            <w:pPr>
              <w:pStyle w:val="TableParagraph"/>
              <w:tabs>
                <w:tab w:val="left" w:pos="1134"/>
              </w:tabs>
              <w:spacing w:before="32" w:line="276" w:lineRule="auto"/>
              <w:ind w:left="802"/>
              <w:jc w:val="both"/>
              <w:rPr>
                <w:rFonts w:eastAsiaTheme="minorHAnsi" w:cstheme="minorBidi"/>
                <w:lang w:val="fr-FR" w:eastAsia="en-US" w:bidi="ar-SA"/>
              </w:rPr>
            </w:pPr>
            <w:r w:rsidRPr="00E94A0F">
              <w:rPr>
                <w:rFonts w:eastAsiaTheme="minorHAnsi" w:cstheme="minorBidi"/>
                <w:lang w:val="fr-FR" w:eastAsia="en-US" w:bidi="ar-SA"/>
              </w:rPr>
              <w:t>Femme reconnue vulnérable par une Organisation caritative ;</w:t>
            </w:r>
          </w:p>
          <w:p w14:paraId="71A0041C" w14:textId="77777777" w:rsidR="00212977" w:rsidRPr="00E94A0F" w:rsidRDefault="00212977" w:rsidP="00E94A0F">
            <w:pPr>
              <w:pStyle w:val="TableParagraph"/>
              <w:tabs>
                <w:tab w:val="left" w:pos="1134"/>
              </w:tabs>
              <w:spacing w:before="32" w:line="276" w:lineRule="auto"/>
              <w:ind w:left="802"/>
              <w:jc w:val="both"/>
              <w:rPr>
                <w:rFonts w:eastAsiaTheme="minorHAnsi" w:cstheme="minorBidi"/>
                <w:lang w:val="fr-FR" w:eastAsia="en-US" w:bidi="ar-SA"/>
              </w:rPr>
            </w:pPr>
            <w:r w:rsidRPr="00E94A0F">
              <w:rPr>
                <w:rFonts w:eastAsiaTheme="minorHAnsi" w:cstheme="minorBidi"/>
                <w:lang w:val="fr-FR" w:eastAsia="en-US" w:bidi="ar-SA"/>
              </w:rPr>
              <w:t>Femme reconnue vulnérable par une Organisation Internationale (OMS, ONU-SIDA, WIDAF, etc.);</w:t>
            </w:r>
          </w:p>
          <w:p w14:paraId="22CAAC98" w14:textId="1962AEE9" w:rsidR="00212977" w:rsidRPr="00E94A0F" w:rsidRDefault="00334A8B" w:rsidP="00E94A0F">
            <w:pPr>
              <w:pStyle w:val="TableParagraph"/>
              <w:tabs>
                <w:tab w:val="left" w:pos="1134"/>
              </w:tabs>
              <w:spacing w:before="32" w:line="276" w:lineRule="auto"/>
              <w:ind w:left="802"/>
              <w:jc w:val="both"/>
              <w:rPr>
                <w:rFonts w:eastAsiaTheme="minorHAnsi" w:cstheme="minorBidi"/>
                <w:lang w:val="fr-FR" w:eastAsia="en-US" w:bidi="ar-SA"/>
              </w:rPr>
            </w:pPr>
            <w:r>
              <w:rPr>
                <w:rFonts w:eastAsiaTheme="minorHAnsi" w:cstheme="minorBidi"/>
                <w:lang w:val="fr-FR" w:eastAsia="en-US" w:bidi="ar-SA"/>
              </w:rPr>
              <w:t>Femme à r</w:t>
            </w:r>
            <w:r w:rsidR="00212977" w:rsidRPr="00E94A0F">
              <w:rPr>
                <w:rFonts w:eastAsiaTheme="minorHAnsi" w:cstheme="minorBidi"/>
                <w:lang w:val="fr-FR" w:eastAsia="en-US" w:bidi="ar-SA"/>
              </w:rPr>
              <w:t>evenu en dessous du SMIG/SMAG ;</w:t>
            </w:r>
          </w:p>
          <w:p w14:paraId="544C17F6" w14:textId="616509B1" w:rsidR="00212977" w:rsidRPr="006E56FA" w:rsidRDefault="00212977" w:rsidP="00E94A0F">
            <w:pPr>
              <w:pStyle w:val="TableParagraph"/>
              <w:tabs>
                <w:tab w:val="left" w:pos="1134"/>
              </w:tabs>
              <w:spacing w:before="32" w:line="276" w:lineRule="auto"/>
              <w:ind w:left="802"/>
              <w:jc w:val="both"/>
              <w:rPr>
                <w:rFonts w:cstheme="majorHAnsi"/>
                <w:lang w:val="fr-FR"/>
              </w:rPr>
            </w:pPr>
            <w:r w:rsidRPr="00E94A0F">
              <w:rPr>
                <w:rFonts w:eastAsiaTheme="minorHAnsi" w:cstheme="minorBidi"/>
                <w:lang w:val="fr-FR" w:eastAsia="en-US" w:bidi="ar-SA"/>
              </w:rPr>
              <w:t>Autres</w:t>
            </w:r>
            <w:r>
              <w:rPr>
                <w:rFonts w:cstheme="majorHAnsi"/>
                <w:lang w:val="fr-FR"/>
              </w:rPr>
              <w:t xml:space="preserve"> </w:t>
            </w:r>
            <w:r w:rsidR="00334A8B">
              <w:rPr>
                <w:rFonts w:cstheme="majorHAnsi"/>
                <w:lang w:val="fr-FR"/>
              </w:rPr>
              <w:t>…</w:t>
            </w:r>
          </w:p>
          <w:p w14:paraId="064022EB" w14:textId="77777777" w:rsidR="00212977" w:rsidRPr="006E56FA" w:rsidRDefault="00212977" w:rsidP="00C01420">
            <w:pPr>
              <w:pStyle w:val="TableParagraph"/>
              <w:tabs>
                <w:tab w:val="left" w:pos="142"/>
                <w:tab w:val="left" w:pos="1134"/>
              </w:tabs>
              <w:spacing w:before="32" w:line="276" w:lineRule="auto"/>
              <w:ind w:left="940"/>
              <w:jc w:val="both"/>
              <w:rPr>
                <w:rFonts w:cstheme="majorHAnsi"/>
                <w:lang w:val="fr-FR"/>
              </w:rPr>
            </w:pPr>
          </w:p>
          <w:p w14:paraId="65885016" w14:textId="77777777" w:rsidR="00212977" w:rsidRPr="006E56FA" w:rsidRDefault="00212977" w:rsidP="00212977">
            <w:pPr>
              <w:pStyle w:val="Paragraphedeliste"/>
              <w:numPr>
                <w:ilvl w:val="0"/>
                <w:numId w:val="3"/>
              </w:numPr>
              <w:spacing w:line="276" w:lineRule="auto"/>
              <w:ind w:left="235" w:hanging="218"/>
              <w:rPr>
                <w:rFonts w:cstheme="majorHAnsi"/>
                <w:b/>
                <w:bCs/>
                <w:lang w:val="fr-FR"/>
              </w:rPr>
            </w:pPr>
            <w:r w:rsidRPr="006E56FA">
              <w:rPr>
                <w:rFonts w:cstheme="majorHAnsi"/>
                <w:b/>
                <w:bCs/>
                <w:lang w:val="fr-FR"/>
              </w:rPr>
              <w:t>Vulnérabilité sur le plan de santé :</w:t>
            </w:r>
          </w:p>
          <w:p w14:paraId="60CFDBDA" w14:textId="5BB00701" w:rsidR="00212977" w:rsidRPr="00E94A0F" w:rsidRDefault="00212977" w:rsidP="00334A8B">
            <w:pPr>
              <w:pStyle w:val="TableParagraph"/>
              <w:tabs>
                <w:tab w:val="left" w:pos="1134"/>
              </w:tabs>
              <w:spacing w:before="32" w:line="276" w:lineRule="auto"/>
              <w:ind w:left="802"/>
              <w:jc w:val="both"/>
              <w:rPr>
                <w:rFonts w:eastAsiaTheme="minorHAnsi" w:cstheme="minorBidi"/>
                <w:lang w:val="fr-FR" w:eastAsia="en-US" w:bidi="ar-SA"/>
              </w:rPr>
            </w:pPr>
            <w:r w:rsidRPr="00E94A0F">
              <w:rPr>
                <w:rFonts w:eastAsiaTheme="minorHAnsi" w:cstheme="minorBidi"/>
                <w:lang w:val="fr-FR" w:eastAsia="en-US" w:bidi="ar-SA"/>
              </w:rPr>
              <w:t xml:space="preserve">Femme </w:t>
            </w:r>
            <w:r w:rsidR="00334A8B">
              <w:rPr>
                <w:rFonts w:eastAsiaTheme="minorHAnsi" w:cstheme="minorBidi"/>
                <w:lang w:val="fr-FR" w:eastAsia="en-US" w:bidi="ar-SA"/>
              </w:rPr>
              <w:t xml:space="preserve">vivant avec un </w:t>
            </w:r>
            <w:r w:rsidRPr="00E94A0F">
              <w:rPr>
                <w:rFonts w:eastAsiaTheme="minorHAnsi" w:cstheme="minorBidi"/>
                <w:lang w:val="fr-FR" w:eastAsia="en-US" w:bidi="ar-SA"/>
              </w:rPr>
              <w:t>handica</w:t>
            </w:r>
            <w:r w:rsidR="00334A8B">
              <w:rPr>
                <w:rFonts w:eastAsiaTheme="minorHAnsi" w:cstheme="minorBidi"/>
                <w:lang w:val="fr-FR" w:eastAsia="en-US" w:bidi="ar-SA"/>
              </w:rPr>
              <w:t>p</w:t>
            </w:r>
            <w:r w:rsidRPr="00E94A0F">
              <w:rPr>
                <w:rFonts w:eastAsiaTheme="minorHAnsi" w:cstheme="minorBidi"/>
                <w:lang w:val="fr-FR" w:eastAsia="en-US" w:bidi="ar-SA"/>
              </w:rPr>
              <w:t> ;</w:t>
            </w:r>
          </w:p>
          <w:p w14:paraId="21321A41" w14:textId="113326A2" w:rsidR="00212977" w:rsidRPr="00E94A0F" w:rsidRDefault="00212977" w:rsidP="00E94A0F">
            <w:pPr>
              <w:pStyle w:val="TableParagraph"/>
              <w:tabs>
                <w:tab w:val="left" w:pos="1134"/>
              </w:tabs>
              <w:spacing w:before="32" w:line="276" w:lineRule="auto"/>
              <w:ind w:left="802"/>
              <w:jc w:val="both"/>
              <w:rPr>
                <w:rFonts w:eastAsiaTheme="minorHAnsi" w:cstheme="minorBidi"/>
                <w:lang w:val="fr-FR" w:eastAsia="en-US" w:bidi="ar-SA"/>
              </w:rPr>
            </w:pPr>
            <w:r w:rsidRPr="00E94A0F">
              <w:rPr>
                <w:rFonts w:eastAsiaTheme="minorHAnsi" w:cstheme="minorBidi"/>
                <w:lang w:val="fr-FR" w:eastAsia="en-US" w:bidi="ar-SA"/>
              </w:rPr>
              <w:t>Femme présentant des séquelles d’un accident empêchant une activité professionnelle à plein temps :</w:t>
            </w:r>
          </w:p>
          <w:p w14:paraId="1A260436" w14:textId="725DC63A" w:rsidR="00212977" w:rsidRPr="00E94A0F" w:rsidRDefault="00212977" w:rsidP="00E94A0F">
            <w:pPr>
              <w:pStyle w:val="TableParagraph"/>
              <w:tabs>
                <w:tab w:val="left" w:pos="1134"/>
              </w:tabs>
              <w:spacing w:before="32" w:line="276" w:lineRule="auto"/>
              <w:ind w:left="802"/>
              <w:jc w:val="both"/>
              <w:rPr>
                <w:rFonts w:eastAsiaTheme="minorHAnsi" w:cstheme="minorBidi"/>
                <w:lang w:val="fr-FR" w:eastAsia="en-US" w:bidi="ar-SA"/>
              </w:rPr>
            </w:pPr>
            <w:r w:rsidRPr="00E94A0F">
              <w:rPr>
                <w:rFonts w:eastAsiaTheme="minorHAnsi" w:cstheme="minorBidi"/>
                <w:lang w:val="fr-FR" w:eastAsia="en-US" w:bidi="ar-SA"/>
              </w:rPr>
              <w:t>Femme vivant avec une maladie chronique ;</w:t>
            </w:r>
          </w:p>
          <w:p w14:paraId="3F7C41DE" w14:textId="128A93D0" w:rsidR="00212977" w:rsidRPr="00E94A0F" w:rsidRDefault="00212977" w:rsidP="00E94A0F">
            <w:pPr>
              <w:pStyle w:val="TableParagraph"/>
              <w:tabs>
                <w:tab w:val="left" w:pos="1134"/>
              </w:tabs>
              <w:spacing w:before="32" w:line="276" w:lineRule="auto"/>
              <w:ind w:left="802"/>
              <w:jc w:val="both"/>
              <w:rPr>
                <w:rFonts w:eastAsiaTheme="minorHAnsi" w:cstheme="minorBidi"/>
                <w:lang w:val="fr-FR" w:eastAsia="en-US" w:bidi="ar-SA"/>
              </w:rPr>
            </w:pPr>
            <w:r w:rsidRPr="00E94A0F">
              <w:rPr>
                <w:rFonts w:eastAsiaTheme="minorHAnsi" w:cstheme="minorBidi"/>
                <w:lang w:val="fr-FR" w:eastAsia="en-US" w:bidi="ar-SA"/>
              </w:rPr>
              <w:t>Femme avec le VIH ;</w:t>
            </w:r>
          </w:p>
          <w:p w14:paraId="1CF7A89C" w14:textId="1CC3A1D7" w:rsidR="00212977" w:rsidRPr="00E94A0F" w:rsidRDefault="00212977" w:rsidP="00E94A0F">
            <w:pPr>
              <w:pStyle w:val="TableParagraph"/>
              <w:tabs>
                <w:tab w:val="left" w:pos="1134"/>
              </w:tabs>
              <w:spacing w:before="32" w:line="276" w:lineRule="auto"/>
              <w:ind w:left="802"/>
              <w:jc w:val="both"/>
              <w:rPr>
                <w:rFonts w:eastAsiaTheme="minorHAnsi" w:cstheme="minorBidi"/>
                <w:lang w:val="fr-FR" w:eastAsia="en-US" w:bidi="ar-SA"/>
              </w:rPr>
            </w:pPr>
            <w:r w:rsidRPr="00E94A0F">
              <w:rPr>
                <w:rFonts w:eastAsiaTheme="minorHAnsi" w:cstheme="minorBidi"/>
                <w:lang w:val="fr-FR" w:eastAsia="en-US" w:bidi="ar-SA"/>
              </w:rPr>
              <w:t xml:space="preserve">Autres </w:t>
            </w:r>
            <w:r w:rsidR="00334A8B">
              <w:rPr>
                <w:rFonts w:eastAsiaTheme="minorHAnsi" w:cstheme="minorBidi"/>
                <w:lang w:val="fr-FR" w:eastAsia="en-US" w:bidi="ar-SA"/>
              </w:rPr>
              <w:t>…</w:t>
            </w:r>
          </w:p>
          <w:p w14:paraId="640C1CAC" w14:textId="77777777" w:rsidR="00212977" w:rsidRPr="006E56FA" w:rsidRDefault="00212977" w:rsidP="00C01420">
            <w:pPr>
              <w:spacing w:line="276" w:lineRule="auto"/>
              <w:ind w:left="798"/>
              <w:jc w:val="both"/>
              <w:rPr>
                <w:rFonts w:cstheme="majorHAnsi"/>
                <w:b/>
                <w:bCs/>
                <w:lang w:val="fr-FR"/>
              </w:rPr>
            </w:pPr>
          </w:p>
          <w:p w14:paraId="3FB4CE92" w14:textId="77777777" w:rsidR="00212977" w:rsidRPr="006E56FA" w:rsidRDefault="00212977" w:rsidP="00C01420">
            <w:pPr>
              <w:pStyle w:val="TableParagraph"/>
              <w:tabs>
                <w:tab w:val="left" w:pos="142"/>
                <w:tab w:val="left" w:pos="1134"/>
              </w:tabs>
              <w:spacing w:before="32" w:line="276" w:lineRule="auto"/>
              <w:ind w:left="69" w:firstLine="851"/>
              <w:jc w:val="both"/>
              <w:rPr>
                <w:rFonts w:cstheme="majorHAnsi"/>
                <w:lang w:val="fr-FR"/>
              </w:rPr>
            </w:pPr>
          </w:p>
          <w:p w14:paraId="166599F3" w14:textId="2033FD77" w:rsidR="00212977" w:rsidRPr="006E56FA" w:rsidRDefault="00212977" w:rsidP="00C01420">
            <w:pPr>
              <w:pStyle w:val="TableParagraph"/>
              <w:tabs>
                <w:tab w:val="left" w:pos="142"/>
                <w:tab w:val="left" w:pos="1134"/>
              </w:tabs>
              <w:spacing w:before="32" w:line="276" w:lineRule="auto"/>
              <w:ind w:left="69"/>
              <w:jc w:val="both"/>
              <w:rPr>
                <w:rFonts w:cstheme="majorHAnsi"/>
                <w:lang w:val="fr-FR"/>
              </w:rPr>
            </w:pPr>
            <w:r w:rsidRPr="006E56FA">
              <w:rPr>
                <w:rFonts w:cstheme="majorHAnsi"/>
                <w:lang w:val="fr-FR"/>
              </w:rPr>
              <w:lastRenderedPageBreak/>
              <w:t>Cette liste n’est pas restrictive</w:t>
            </w:r>
            <w:r w:rsidR="006235D8">
              <w:rPr>
                <w:rFonts w:cstheme="majorHAnsi"/>
                <w:lang w:val="fr-FR"/>
              </w:rPr>
              <w:t>. T</w:t>
            </w:r>
            <w:r w:rsidRPr="006E56FA">
              <w:rPr>
                <w:rFonts w:cstheme="majorHAnsi"/>
                <w:lang w:val="fr-FR"/>
              </w:rPr>
              <w:t>oute</w:t>
            </w:r>
            <w:r w:rsidR="006235D8">
              <w:rPr>
                <w:rFonts w:cstheme="majorHAnsi"/>
                <w:lang w:val="fr-FR"/>
              </w:rPr>
              <w:t xml:space="preserve">fois, toute </w:t>
            </w:r>
            <w:r w:rsidRPr="006E56FA">
              <w:rPr>
                <w:rFonts w:cstheme="majorHAnsi"/>
                <w:lang w:val="fr-FR"/>
              </w:rPr>
              <w:t>forme de vulnérabilité telle que convenue par les institutions internationales compétentes pourrait être ajoutée à la liste.</w:t>
            </w:r>
          </w:p>
          <w:p w14:paraId="52CFA9C3" w14:textId="77777777" w:rsidR="00212977" w:rsidRPr="006E56FA" w:rsidRDefault="00212977" w:rsidP="00C01420">
            <w:pPr>
              <w:pStyle w:val="TableParagraph"/>
              <w:tabs>
                <w:tab w:val="left" w:pos="142"/>
                <w:tab w:val="left" w:pos="1134"/>
              </w:tabs>
              <w:spacing w:before="32" w:line="276" w:lineRule="auto"/>
              <w:ind w:left="69"/>
              <w:jc w:val="both"/>
              <w:rPr>
                <w:rFonts w:cstheme="majorHAnsi"/>
                <w:lang w:val="fr-FR"/>
              </w:rPr>
            </w:pPr>
            <w:r w:rsidRPr="006E56FA">
              <w:rPr>
                <w:rFonts w:cstheme="majorHAnsi"/>
                <w:lang w:val="fr-FR"/>
              </w:rPr>
              <w:t>Toute forme de vulnérabilité devrait être</w:t>
            </w:r>
            <w:r>
              <w:rPr>
                <w:rFonts w:cstheme="majorHAnsi"/>
                <w:lang w:val="fr-FR"/>
              </w:rPr>
              <w:t xml:space="preserve"> attestée</w:t>
            </w:r>
            <w:r w:rsidRPr="006E56FA">
              <w:rPr>
                <w:rFonts w:cstheme="majorHAnsi"/>
                <w:lang w:val="fr-FR"/>
              </w:rPr>
              <w:t>, vérifiable et prouvée formellement par des autorités compétentes.</w:t>
            </w:r>
          </w:p>
          <w:p w14:paraId="03B0774F" w14:textId="77777777" w:rsidR="00212977" w:rsidRPr="00040832" w:rsidRDefault="00212977" w:rsidP="00C01420">
            <w:pPr>
              <w:pStyle w:val="TableParagraph"/>
              <w:tabs>
                <w:tab w:val="left" w:pos="142"/>
                <w:tab w:val="left" w:pos="1134"/>
              </w:tabs>
              <w:spacing w:before="32" w:line="276" w:lineRule="auto"/>
              <w:ind w:left="69" w:firstLine="851"/>
              <w:jc w:val="both"/>
              <w:rPr>
                <w:sz w:val="10"/>
                <w:szCs w:val="10"/>
                <w:lang w:val="fr-FR"/>
              </w:rPr>
            </w:pPr>
          </w:p>
        </w:tc>
      </w:tr>
    </w:tbl>
    <w:p w14:paraId="0D2FE90B" w14:textId="6CCC8F52" w:rsidR="00212977" w:rsidRPr="006E56FA" w:rsidRDefault="00212977" w:rsidP="00212977">
      <w:pPr>
        <w:pStyle w:val="Corpsdetexte"/>
        <w:numPr>
          <w:ilvl w:val="0"/>
          <w:numId w:val="15"/>
        </w:numPr>
        <w:spacing w:before="173" w:line="276" w:lineRule="auto"/>
        <w:ind w:left="709" w:right="196" w:hanging="167"/>
        <w:jc w:val="both"/>
        <w:rPr>
          <w:rStyle w:val="Accentuation"/>
          <w:b/>
          <w:bCs/>
          <w:i w:val="0"/>
          <w:iCs w:val="0"/>
          <w:color w:val="333333"/>
          <w:sz w:val="22"/>
          <w:szCs w:val="22"/>
          <w:shd w:val="clear" w:color="auto" w:fill="FFFFFF"/>
          <w:lang w:val="fr-FR"/>
        </w:rPr>
      </w:pPr>
      <w:r w:rsidRPr="006E56FA">
        <w:rPr>
          <w:rStyle w:val="Accentuation"/>
          <w:b/>
          <w:bCs/>
          <w:color w:val="333333"/>
          <w:sz w:val="22"/>
          <w:szCs w:val="22"/>
          <w:shd w:val="clear" w:color="auto" w:fill="FFFFFF"/>
          <w:lang w:val="fr-FR"/>
        </w:rPr>
        <w:lastRenderedPageBreak/>
        <w:t>Critères d</w:t>
      </w:r>
      <w:r>
        <w:rPr>
          <w:rStyle w:val="Accentuation"/>
          <w:b/>
          <w:bCs/>
          <w:color w:val="333333"/>
          <w:sz w:val="22"/>
          <w:szCs w:val="22"/>
          <w:shd w:val="clear" w:color="auto" w:fill="FFFFFF"/>
          <w:lang w:val="fr-FR"/>
        </w:rPr>
        <w:t>’éligibilité/</w:t>
      </w:r>
      <w:r w:rsidR="00641736">
        <w:rPr>
          <w:rStyle w:val="Accentuation"/>
          <w:b/>
          <w:bCs/>
          <w:color w:val="333333"/>
          <w:sz w:val="22"/>
          <w:szCs w:val="22"/>
          <w:shd w:val="clear" w:color="auto" w:fill="FFFFFF"/>
          <w:lang w:val="fr-FR"/>
        </w:rPr>
        <w:t xml:space="preserve"> </w:t>
      </w:r>
      <w:r>
        <w:rPr>
          <w:rStyle w:val="Accentuation"/>
          <w:b/>
          <w:bCs/>
          <w:color w:val="333333"/>
          <w:sz w:val="22"/>
          <w:szCs w:val="22"/>
          <w:shd w:val="clear" w:color="auto" w:fill="FFFFFF"/>
          <w:lang w:val="fr-FR"/>
        </w:rPr>
        <w:t xml:space="preserve">sélection </w:t>
      </w:r>
      <w:r w:rsidRPr="006E56FA">
        <w:rPr>
          <w:rStyle w:val="Accentuation"/>
          <w:b/>
          <w:bCs/>
          <w:color w:val="333333"/>
          <w:sz w:val="22"/>
          <w:szCs w:val="22"/>
          <w:shd w:val="clear" w:color="auto" w:fill="FFFFFF"/>
          <w:lang w:val="fr-FR"/>
        </w:rPr>
        <w:t>des femmes vulnérables :</w:t>
      </w:r>
    </w:p>
    <w:p w14:paraId="020BF0FD" w14:textId="3150334B" w:rsidR="00212977" w:rsidRPr="006E56FA" w:rsidRDefault="00641736" w:rsidP="00212977">
      <w:pPr>
        <w:pStyle w:val="Paragraphedeliste"/>
        <w:widowControl/>
        <w:autoSpaceDE/>
        <w:autoSpaceDN/>
        <w:spacing w:after="160" w:line="276" w:lineRule="auto"/>
        <w:ind w:left="360" w:firstLine="0"/>
        <w:contextualSpacing/>
        <w:rPr>
          <w:rStyle w:val="Accentuation"/>
          <w:b/>
          <w:bCs/>
          <w:i w:val="0"/>
          <w:iCs w:val="0"/>
          <w:color w:val="333333"/>
          <w:shd w:val="clear" w:color="auto" w:fill="FFFFFF"/>
          <w:lang w:val="fr-FR"/>
        </w:rPr>
      </w:pPr>
      <w:r>
        <w:rPr>
          <w:rStyle w:val="Accentuation"/>
          <w:b/>
          <w:bCs/>
          <w:i w:val="0"/>
          <w:iCs w:val="0"/>
          <w:color w:val="333333"/>
          <w:shd w:val="clear" w:color="auto" w:fill="FFFFFF"/>
          <w:lang w:val="fr-FR"/>
        </w:rPr>
        <w:t xml:space="preserve"> </w:t>
      </w:r>
    </w:p>
    <w:p w14:paraId="1F28D0E9" w14:textId="77777777" w:rsidR="00212977" w:rsidRPr="006E56FA" w:rsidRDefault="00212977" w:rsidP="00212977">
      <w:pPr>
        <w:pStyle w:val="Paragraphedeliste"/>
        <w:numPr>
          <w:ilvl w:val="0"/>
          <w:numId w:val="1"/>
        </w:numPr>
        <w:adjustRightInd w:val="0"/>
        <w:spacing w:before="174" w:after="240" w:line="276" w:lineRule="auto"/>
        <w:ind w:left="993" w:right="101" w:hanging="284"/>
        <w:rPr>
          <w:lang w:val="fr-FR"/>
        </w:rPr>
      </w:pPr>
      <w:r w:rsidRPr="006E56FA">
        <w:rPr>
          <w:rFonts w:cstheme="minorHAnsi"/>
          <w:lang w:val="fr-FR"/>
        </w:rPr>
        <w:t xml:space="preserve">Etre de nationalité malienne et </w:t>
      </w:r>
      <w:r w:rsidRPr="006E56FA">
        <w:rPr>
          <w:lang w:val="fr-FR"/>
        </w:rPr>
        <w:t>être âgée de 15 à 40 ans ;</w:t>
      </w:r>
    </w:p>
    <w:p w14:paraId="7BE33A8F" w14:textId="3084C513" w:rsidR="00212977" w:rsidRPr="006E56FA" w:rsidRDefault="00212977" w:rsidP="00212977">
      <w:pPr>
        <w:pStyle w:val="Paragraphedeliste"/>
        <w:numPr>
          <w:ilvl w:val="0"/>
          <w:numId w:val="1"/>
        </w:numPr>
        <w:adjustRightInd w:val="0"/>
        <w:spacing w:before="174" w:after="240" w:line="276" w:lineRule="auto"/>
        <w:ind w:left="993" w:right="101" w:hanging="284"/>
        <w:rPr>
          <w:lang w:val="fr-FR"/>
        </w:rPr>
      </w:pPr>
      <w:r w:rsidRPr="006E56FA">
        <w:rPr>
          <w:rFonts w:cstheme="minorHAnsi"/>
          <w:lang w:val="fr-FR"/>
        </w:rPr>
        <w:t xml:space="preserve">Etre une femme vulnérable </w:t>
      </w:r>
      <w:r>
        <w:rPr>
          <w:rFonts w:cstheme="minorHAnsi"/>
          <w:lang w:val="fr-FR"/>
        </w:rPr>
        <w:t>au sens de la</w:t>
      </w:r>
      <w:r w:rsidRPr="006E56FA">
        <w:rPr>
          <w:rFonts w:cstheme="minorHAnsi"/>
          <w:lang w:val="fr-FR"/>
        </w:rPr>
        <w:t xml:space="preserve"> typologie précédente et reconnue </w:t>
      </w:r>
      <w:r>
        <w:rPr>
          <w:rFonts w:cstheme="minorHAnsi"/>
          <w:lang w:val="fr-FR"/>
        </w:rPr>
        <w:t xml:space="preserve">comme telle </w:t>
      </w:r>
      <w:r w:rsidRPr="006E56FA">
        <w:rPr>
          <w:rFonts w:cstheme="minorHAnsi"/>
          <w:lang w:val="fr-FR"/>
        </w:rPr>
        <w:t xml:space="preserve">par </w:t>
      </w:r>
      <w:r w:rsidR="00641736">
        <w:rPr>
          <w:rFonts w:cstheme="minorHAnsi"/>
          <w:lang w:val="fr-FR"/>
        </w:rPr>
        <w:t xml:space="preserve">les autorités compétentes, </w:t>
      </w:r>
      <w:r w:rsidRPr="006E56FA">
        <w:rPr>
          <w:rFonts w:cstheme="minorHAnsi"/>
          <w:lang w:val="fr-FR"/>
        </w:rPr>
        <w:t xml:space="preserve">les </w:t>
      </w:r>
      <w:r w:rsidR="00641736">
        <w:rPr>
          <w:rFonts w:cstheme="minorHAnsi"/>
          <w:lang w:val="fr-FR"/>
        </w:rPr>
        <w:t>a</w:t>
      </w:r>
      <w:r>
        <w:rPr>
          <w:rFonts w:cstheme="minorHAnsi"/>
          <w:lang w:val="fr-FR"/>
        </w:rPr>
        <w:t xml:space="preserve">ssociations publiques ou privées, organisations ou ONG déclarées au Mali. </w:t>
      </w:r>
      <w:r w:rsidRPr="006E56FA">
        <w:rPr>
          <w:lang w:val="fr-FR"/>
        </w:rPr>
        <w:t xml:space="preserve"> </w:t>
      </w:r>
    </w:p>
    <w:p w14:paraId="574A6E78" w14:textId="77777777" w:rsidR="00212977" w:rsidRDefault="00212977" w:rsidP="00212977">
      <w:pPr>
        <w:pStyle w:val="Paragraphedeliste"/>
        <w:numPr>
          <w:ilvl w:val="0"/>
          <w:numId w:val="1"/>
        </w:numPr>
        <w:adjustRightInd w:val="0"/>
        <w:spacing w:before="174" w:after="240" w:line="276" w:lineRule="auto"/>
        <w:ind w:left="993" w:right="101" w:hanging="284"/>
        <w:contextualSpacing/>
        <w:rPr>
          <w:rFonts w:cstheme="minorHAnsi"/>
          <w:lang w:val="fr-FR"/>
        </w:rPr>
      </w:pPr>
      <w:r w:rsidRPr="006E56FA">
        <w:rPr>
          <w:rFonts w:cstheme="minorHAnsi"/>
          <w:lang w:val="fr-FR"/>
        </w:rPr>
        <w:t>Avoir un certificat de résidence dans une des communes du District de Bamako ou dans une commune rurale située dans les environs immédiats de Bamako;</w:t>
      </w:r>
    </w:p>
    <w:p w14:paraId="08C7C657" w14:textId="77777777" w:rsidR="00004381" w:rsidRPr="006E56FA" w:rsidRDefault="00004381" w:rsidP="00F832F3">
      <w:pPr>
        <w:pStyle w:val="Paragraphedeliste"/>
        <w:adjustRightInd w:val="0"/>
        <w:spacing w:before="174" w:after="240" w:line="276" w:lineRule="auto"/>
        <w:ind w:left="993" w:right="101" w:firstLine="0"/>
        <w:contextualSpacing/>
        <w:rPr>
          <w:rFonts w:cstheme="minorHAnsi"/>
          <w:lang w:val="fr-FR"/>
        </w:rPr>
      </w:pPr>
    </w:p>
    <w:p w14:paraId="5D7CC86F" w14:textId="7C717CF3" w:rsidR="00212977" w:rsidRPr="006E56FA" w:rsidRDefault="00212977" w:rsidP="00212977">
      <w:pPr>
        <w:pStyle w:val="Paragraphedeliste"/>
        <w:numPr>
          <w:ilvl w:val="0"/>
          <w:numId w:val="1"/>
        </w:numPr>
        <w:adjustRightInd w:val="0"/>
        <w:spacing w:before="174" w:after="240" w:line="276" w:lineRule="auto"/>
        <w:ind w:left="993" w:right="101" w:hanging="284"/>
        <w:rPr>
          <w:b/>
          <w:bCs/>
          <w:lang w:val="fr-FR"/>
        </w:rPr>
      </w:pPr>
      <w:r w:rsidRPr="006E56FA">
        <w:rPr>
          <w:lang w:val="fr-FR"/>
        </w:rPr>
        <w:t>Justifier le niveau d’étude au moins de la 9</w:t>
      </w:r>
      <w:r w:rsidRPr="006E56FA">
        <w:rPr>
          <w:vertAlign w:val="superscript"/>
          <w:lang w:val="fr-FR"/>
        </w:rPr>
        <w:t>ème</w:t>
      </w:r>
      <w:r w:rsidRPr="006E56FA">
        <w:rPr>
          <w:lang w:val="fr-FR"/>
        </w:rPr>
        <w:t xml:space="preserve"> année fondamentale, du CFA, du CAP, du BT</w:t>
      </w:r>
      <w:r w:rsidRPr="00505564">
        <w:rPr>
          <w:lang w:val="fr-FR"/>
        </w:rPr>
        <w:t xml:space="preserve">, </w:t>
      </w:r>
      <w:r w:rsidR="00004381">
        <w:rPr>
          <w:lang w:val="fr-FR"/>
        </w:rPr>
        <w:t xml:space="preserve">du </w:t>
      </w:r>
      <w:r w:rsidRPr="00505564">
        <w:rPr>
          <w:lang w:val="fr-FR"/>
        </w:rPr>
        <w:t>Bac et plus</w:t>
      </w:r>
      <w:r w:rsidR="00F832F3">
        <w:rPr>
          <w:lang w:val="fr-FR"/>
        </w:rPr>
        <w:t xml:space="preserve"> </w:t>
      </w:r>
      <w:r w:rsidRPr="006E56FA">
        <w:rPr>
          <w:b/>
          <w:bCs/>
          <w:lang w:val="fr-FR"/>
        </w:rPr>
        <w:t>;</w:t>
      </w:r>
    </w:p>
    <w:p w14:paraId="1722382C" w14:textId="5D3FE6E9" w:rsidR="00212977" w:rsidRPr="006E56FA" w:rsidRDefault="00212977" w:rsidP="00212977">
      <w:pPr>
        <w:pStyle w:val="Paragraphedeliste"/>
        <w:numPr>
          <w:ilvl w:val="0"/>
          <w:numId w:val="1"/>
        </w:numPr>
        <w:adjustRightInd w:val="0"/>
        <w:spacing w:before="174" w:after="240" w:line="276" w:lineRule="auto"/>
        <w:ind w:left="993" w:right="101" w:hanging="284"/>
        <w:rPr>
          <w:b/>
          <w:bCs/>
          <w:lang w:val="fr-FR"/>
        </w:rPr>
      </w:pPr>
      <w:r w:rsidRPr="006E56FA">
        <w:rPr>
          <w:lang w:val="fr-FR"/>
        </w:rPr>
        <w:t xml:space="preserve">Signer un engagement </w:t>
      </w:r>
      <w:r w:rsidR="00004381">
        <w:rPr>
          <w:lang w:val="fr-FR"/>
        </w:rPr>
        <w:t>moral</w:t>
      </w:r>
      <w:r>
        <w:rPr>
          <w:lang w:val="fr-FR"/>
        </w:rPr>
        <w:t xml:space="preserve">, avec une association, ONG ou toute organisation reconnue </w:t>
      </w:r>
      <w:r w:rsidR="00004381">
        <w:rPr>
          <w:lang w:val="fr-FR"/>
        </w:rPr>
        <w:t xml:space="preserve">qui s’engage à </w:t>
      </w:r>
      <w:r w:rsidRPr="006E56FA">
        <w:rPr>
          <w:lang w:val="fr-FR"/>
        </w:rPr>
        <w:t>suivre la formation du début à la fin;</w:t>
      </w:r>
    </w:p>
    <w:p w14:paraId="16D1AE67" w14:textId="3C5E2253" w:rsidR="00212977" w:rsidRPr="006E56FA" w:rsidRDefault="00020692" w:rsidP="00212977">
      <w:pPr>
        <w:pStyle w:val="Paragraphedeliste"/>
        <w:numPr>
          <w:ilvl w:val="0"/>
          <w:numId w:val="1"/>
        </w:numPr>
        <w:adjustRightInd w:val="0"/>
        <w:spacing w:before="174" w:after="240" w:line="276" w:lineRule="auto"/>
        <w:ind w:left="993" w:right="101" w:hanging="284"/>
        <w:contextualSpacing/>
        <w:rPr>
          <w:rFonts w:cstheme="minorHAnsi"/>
          <w:lang w:val="fr-FR"/>
        </w:rPr>
      </w:pPr>
      <w:r>
        <w:rPr>
          <w:rFonts w:cstheme="minorHAnsi"/>
          <w:lang w:val="fr-FR"/>
        </w:rPr>
        <w:t>L</w:t>
      </w:r>
      <w:r w:rsidR="00212977" w:rsidRPr="0078100F">
        <w:rPr>
          <w:rFonts w:cstheme="minorHAnsi"/>
          <w:lang w:val="fr-FR"/>
        </w:rPr>
        <w:t>e</w:t>
      </w:r>
      <w:r w:rsidR="00212977" w:rsidRPr="006E56FA">
        <w:rPr>
          <w:rFonts w:cstheme="minorHAnsi"/>
          <w:lang w:val="fr-FR"/>
        </w:rPr>
        <w:t xml:space="preserve"> statut de demandeur d’emploi </w:t>
      </w:r>
      <w:r w:rsidR="00212977">
        <w:rPr>
          <w:rFonts w:cstheme="minorHAnsi"/>
          <w:lang w:val="fr-FR"/>
        </w:rPr>
        <w:t>est un atout si capable de produire</w:t>
      </w:r>
      <w:r w:rsidR="00212977" w:rsidRPr="006E56FA">
        <w:rPr>
          <w:rFonts w:cstheme="minorHAnsi"/>
          <w:lang w:val="fr-FR"/>
        </w:rPr>
        <w:t xml:space="preserve"> :</w:t>
      </w:r>
    </w:p>
    <w:p w14:paraId="051C64A9" w14:textId="77777777" w:rsidR="00212977" w:rsidRPr="006E56FA" w:rsidRDefault="00212977" w:rsidP="00212977">
      <w:pPr>
        <w:pStyle w:val="Paragraphedeliste"/>
        <w:numPr>
          <w:ilvl w:val="0"/>
          <w:numId w:val="2"/>
        </w:numPr>
        <w:adjustRightInd w:val="0"/>
        <w:spacing w:before="174" w:after="240" w:line="276" w:lineRule="auto"/>
        <w:ind w:left="1560" w:right="101" w:hanging="284"/>
        <w:contextualSpacing/>
        <w:rPr>
          <w:rFonts w:cstheme="minorHAnsi"/>
          <w:lang w:val="fr-FR"/>
        </w:rPr>
      </w:pPr>
      <w:r w:rsidRPr="006E56FA">
        <w:rPr>
          <w:rFonts w:cstheme="minorHAnsi"/>
          <w:lang w:val="fr-FR"/>
        </w:rPr>
        <w:t>Les références de dépôt de dossiers auprès des services publics, les sociétés privées de recrutement, d’intérim ou des entreprises ;</w:t>
      </w:r>
    </w:p>
    <w:p w14:paraId="2D4E6690" w14:textId="77777777" w:rsidR="00212977" w:rsidRDefault="00212977" w:rsidP="00212977">
      <w:pPr>
        <w:pStyle w:val="Paragraphedeliste"/>
        <w:numPr>
          <w:ilvl w:val="0"/>
          <w:numId w:val="2"/>
        </w:numPr>
        <w:adjustRightInd w:val="0"/>
        <w:spacing w:before="174" w:after="240" w:line="276" w:lineRule="auto"/>
        <w:ind w:left="1560" w:right="101" w:hanging="284"/>
        <w:contextualSpacing/>
        <w:rPr>
          <w:rFonts w:cstheme="minorHAnsi"/>
          <w:lang w:val="fr-FR"/>
        </w:rPr>
      </w:pPr>
      <w:r w:rsidRPr="006E56FA">
        <w:rPr>
          <w:rFonts w:cstheme="minorHAnsi"/>
          <w:lang w:val="fr-FR"/>
        </w:rPr>
        <w:t>Les fiches de pointage délivrées par les bureaux de placement public ou privés.</w:t>
      </w:r>
    </w:p>
    <w:p w14:paraId="0A3E19AB" w14:textId="77777777" w:rsidR="00004381" w:rsidRPr="006E56FA" w:rsidRDefault="00004381" w:rsidP="00FC2E23">
      <w:pPr>
        <w:pStyle w:val="Paragraphedeliste"/>
        <w:adjustRightInd w:val="0"/>
        <w:spacing w:before="174" w:after="240" w:line="276" w:lineRule="auto"/>
        <w:ind w:left="1560" w:right="101" w:firstLine="0"/>
        <w:contextualSpacing/>
        <w:rPr>
          <w:rFonts w:cstheme="minorHAnsi"/>
          <w:lang w:val="fr-FR"/>
        </w:rPr>
      </w:pPr>
    </w:p>
    <w:p w14:paraId="33C15A83" w14:textId="77777777" w:rsidR="00212977" w:rsidRDefault="00212977" w:rsidP="00212977">
      <w:pPr>
        <w:pStyle w:val="Paragraphedeliste"/>
        <w:numPr>
          <w:ilvl w:val="0"/>
          <w:numId w:val="1"/>
        </w:numPr>
        <w:adjustRightInd w:val="0"/>
        <w:spacing w:before="174" w:after="240" w:line="276" w:lineRule="auto"/>
        <w:ind w:left="993" w:right="101" w:hanging="284"/>
        <w:contextualSpacing/>
        <w:rPr>
          <w:rFonts w:cstheme="minorHAnsi"/>
          <w:lang w:val="fr-FR"/>
        </w:rPr>
      </w:pPr>
      <w:r>
        <w:rPr>
          <w:rFonts w:cstheme="minorHAnsi"/>
          <w:lang w:val="fr-FR"/>
        </w:rPr>
        <w:t xml:space="preserve">Remplir </w:t>
      </w:r>
      <w:r w:rsidRPr="006E56FA">
        <w:rPr>
          <w:rFonts w:cstheme="minorHAnsi"/>
          <w:lang w:val="fr-FR"/>
        </w:rPr>
        <w:t xml:space="preserve">le formulaire </w:t>
      </w:r>
      <w:r>
        <w:rPr>
          <w:rFonts w:cstheme="minorHAnsi"/>
          <w:lang w:val="fr-FR"/>
        </w:rPr>
        <w:t xml:space="preserve">de bourse </w:t>
      </w:r>
      <w:r w:rsidRPr="006E56FA">
        <w:rPr>
          <w:rFonts w:cstheme="minorHAnsi"/>
          <w:lang w:val="fr-FR"/>
        </w:rPr>
        <w:t>mis à disposition.</w:t>
      </w:r>
    </w:p>
    <w:p w14:paraId="4C011996" w14:textId="77777777" w:rsidR="00212977" w:rsidRDefault="00212977" w:rsidP="00212977">
      <w:pPr>
        <w:pStyle w:val="Corpsdetexte"/>
        <w:numPr>
          <w:ilvl w:val="0"/>
          <w:numId w:val="15"/>
        </w:numPr>
        <w:spacing w:before="173" w:line="360" w:lineRule="auto"/>
        <w:ind w:left="709" w:right="196" w:hanging="167"/>
        <w:jc w:val="both"/>
        <w:rPr>
          <w:rFonts w:cstheme="minorHAnsi"/>
          <w:b/>
          <w:bCs/>
          <w:lang w:val="fr-FR"/>
        </w:rPr>
      </w:pPr>
      <w:r w:rsidRPr="002231B6">
        <w:rPr>
          <w:rFonts w:cstheme="minorHAnsi"/>
          <w:b/>
          <w:bCs/>
          <w:lang w:val="fr-FR"/>
        </w:rPr>
        <w:t>Identification des Soumissionnaires</w:t>
      </w:r>
      <w:r>
        <w:rPr>
          <w:rFonts w:cstheme="minorHAnsi"/>
          <w:b/>
          <w:bCs/>
          <w:lang w:val="fr-FR"/>
        </w:rPr>
        <w:t> :</w:t>
      </w:r>
    </w:p>
    <w:p w14:paraId="613F7551" w14:textId="697C9AF2" w:rsidR="00212977" w:rsidRPr="006E56FA" w:rsidRDefault="00212977" w:rsidP="00212977">
      <w:pPr>
        <w:spacing w:line="360" w:lineRule="auto"/>
        <w:jc w:val="both"/>
        <w:rPr>
          <w:lang w:val="fr-FR"/>
        </w:rPr>
      </w:pPr>
      <w:r w:rsidRPr="006E56FA">
        <w:rPr>
          <w:rFonts w:cstheme="minorHAnsi"/>
          <w:b/>
          <w:bCs/>
          <w:i/>
          <w:iCs/>
          <w:lang w:val="fr-FR"/>
        </w:rPr>
        <w:t> </w:t>
      </w:r>
      <w:r w:rsidRPr="006E56FA">
        <w:rPr>
          <w:lang w:val="fr-FR"/>
        </w:rPr>
        <w:t xml:space="preserve">Le soumissionnaire </w:t>
      </w:r>
      <w:r w:rsidR="007A322A">
        <w:rPr>
          <w:lang w:val="fr-FR"/>
        </w:rPr>
        <w:t>est</w:t>
      </w:r>
      <w:r w:rsidRPr="006E56FA">
        <w:rPr>
          <w:lang w:val="fr-FR"/>
        </w:rPr>
        <w:t> :</w:t>
      </w:r>
    </w:p>
    <w:p w14:paraId="5A849EDB" w14:textId="6127E12A" w:rsidR="00212977" w:rsidRPr="00412F43" w:rsidRDefault="00412F43" w:rsidP="00412F43">
      <w:pPr>
        <w:pStyle w:val="Paragraphedeliste"/>
        <w:widowControl/>
        <w:numPr>
          <w:ilvl w:val="0"/>
          <w:numId w:val="4"/>
        </w:numPr>
        <w:autoSpaceDE/>
        <w:autoSpaceDN/>
        <w:spacing w:after="160" w:line="276" w:lineRule="auto"/>
        <w:ind w:left="851" w:hanging="284"/>
        <w:contextualSpacing/>
        <w:rPr>
          <w:lang w:val="fr-FR"/>
        </w:rPr>
      </w:pPr>
      <w:r>
        <w:rPr>
          <w:rStyle w:val="Accentuation"/>
          <w:rFonts w:cstheme="minorHAnsi"/>
          <w:i w:val="0"/>
          <w:iCs w:val="0"/>
          <w:color w:val="333333"/>
          <w:shd w:val="clear" w:color="auto" w:fill="FFFFFF"/>
          <w:lang w:val="fr-FR"/>
        </w:rPr>
        <w:t>Une</w:t>
      </w:r>
      <w:r w:rsidR="00D66D9E" w:rsidRPr="00C45B5F">
        <w:rPr>
          <w:rStyle w:val="Accentuation"/>
          <w:rFonts w:cstheme="minorHAnsi"/>
          <w:i w:val="0"/>
          <w:iCs w:val="0"/>
          <w:color w:val="333333"/>
          <w:shd w:val="clear" w:color="auto" w:fill="FFFFFF"/>
          <w:lang w:val="fr-FR"/>
        </w:rPr>
        <w:t xml:space="preserve"> </w:t>
      </w:r>
      <w:r w:rsidR="00D66D9E" w:rsidRPr="00C45B5F">
        <w:rPr>
          <w:lang w:val="fr-FR"/>
        </w:rPr>
        <w:t>association</w:t>
      </w:r>
      <w:r>
        <w:rPr>
          <w:lang w:val="fr-FR"/>
        </w:rPr>
        <w:t>,</w:t>
      </w:r>
      <w:r w:rsidR="00D66D9E" w:rsidRPr="00C45B5F">
        <w:rPr>
          <w:lang w:val="fr-FR"/>
        </w:rPr>
        <w:t xml:space="preserve"> organisation</w:t>
      </w:r>
      <w:r>
        <w:rPr>
          <w:lang w:val="fr-FR"/>
        </w:rPr>
        <w:t xml:space="preserve">, </w:t>
      </w:r>
      <w:r w:rsidR="00212977" w:rsidRPr="00412F43">
        <w:rPr>
          <w:lang w:val="fr-FR"/>
        </w:rPr>
        <w:t xml:space="preserve">une ONG, ou un groupement d’associations et/ ou d’ONG agissant dans le domaine de l’appui et de l’encadrement des femmes vulnérables et ayant établi un partenariat avec un centre/ organisme de formation </w:t>
      </w:r>
      <w:r w:rsidR="0044534B">
        <w:rPr>
          <w:lang w:val="fr-FR"/>
        </w:rPr>
        <w:t xml:space="preserve">et/ </w:t>
      </w:r>
      <w:r w:rsidR="00212977" w:rsidRPr="00412F43">
        <w:rPr>
          <w:lang w:val="fr-FR"/>
        </w:rPr>
        <w:t>ou une entreprise privée formelle.</w:t>
      </w:r>
    </w:p>
    <w:p w14:paraId="2CCF301F" w14:textId="77777777" w:rsidR="00212977" w:rsidRPr="00177E28" w:rsidRDefault="00212977" w:rsidP="00212977">
      <w:pPr>
        <w:pStyle w:val="Paragraphedeliste"/>
        <w:widowControl/>
        <w:autoSpaceDE/>
        <w:autoSpaceDN/>
        <w:spacing w:after="160" w:line="276" w:lineRule="auto"/>
        <w:ind w:left="851" w:firstLine="0"/>
        <w:contextualSpacing/>
        <w:rPr>
          <w:sz w:val="10"/>
          <w:szCs w:val="10"/>
          <w:lang w:val="fr-FR"/>
        </w:rPr>
      </w:pPr>
      <w:r w:rsidRPr="00177E28">
        <w:rPr>
          <w:sz w:val="10"/>
          <w:szCs w:val="10"/>
          <w:lang w:val="fr-FR"/>
        </w:rPr>
        <w:t xml:space="preserve"> </w:t>
      </w:r>
    </w:p>
    <w:p w14:paraId="2375D2B4" w14:textId="757DF86F" w:rsidR="00212977" w:rsidRPr="006E56FA" w:rsidRDefault="00412F43" w:rsidP="00212977">
      <w:pPr>
        <w:pStyle w:val="Paragraphedeliste"/>
        <w:widowControl/>
        <w:numPr>
          <w:ilvl w:val="0"/>
          <w:numId w:val="4"/>
        </w:numPr>
        <w:autoSpaceDE/>
        <w:autoSpaceDN/>
        <w:spacing w:after="160" w:line="276" w:lineRule="auto"/>
        <w:ind w:left="851" w:hanging="284"/>
        <w:contextualSpacing/>
        <w:rPr>
          <w:lang w:val="fr-FR"/>
        </w:rPr>
      </w:pPr>
      <w:r>
        <w:rPr>
          <w:lang w:val="fr-FR"/>
        </w:rPr>
        <w:t xml:space="preserve">Une </w:t>
      </w:r>
      <w:r w:rsidRPr="00C45B5F">
        <w:rPr>
          <w:lang w:val="fr-FR"/>
        </w:rPr>
        <w:t xml:space="preserve">institution, </w:t>
      </w:r>
      <w:r w:rsidR="00020692">
        <w:rPr>
          <w:lang w:val="fr-FR"/>
        </w:rPr>
        <w:t>u</w:t>
      </w:r>
      <w:r w:rsidR="00212977" w:rsidRPr="006E56FA">
        <w:rPr>
          <w:lang w:val="fr-FR"/>
        </w:rPr>
        <w:t>n centre de formation, un organisme de formation ou un groupement de centres/ organismes de formation ayant établi un partenariat ou un acte de collaboration avec une entreprise privée</w:t>
      </w:r>
      <w:r w:rsidR="00020692">
        <w:rPr>
          <w:lang w:val="fr-FR"/>
        </w:rPr>
        <w:t>.</w:t>
      </w:r>
      <w:r w:rsidR="00212977" w:rsidRPr="006E56FA">
        <w:rPr>
          <w:lang w:val="fr-FR"/>
        </w:rPr>
        <w:t xml:space="preserve"> </w:t>
      </w:r>
    </w:p>
    <w:p w14:paraId="12BA7A6A" w14:textId="5D9453F3" w:rsidR="00212977" w:rsidRDefault="00212977" w:rsidP="00212977">
      <w:pPr>
        <w:widowControl/>
        <w:autoSpaceDE/>
        <w:autoSpaceDN/>
        <w:spacing w:after="160" w:line="276" w:lineRule="auto"/>
        <w:contextualSpacing/>
        <w:jc w:val="both"/>
        <w:rPr>
          <w:lang w:val="fr-FR"/>
        </w:rPr>
      </w:pPr>
      <w:r w:rsidRPr="006E56FA">
        <w:rPr>
          <w:lang w:val="fr-FR"/>
        </w:rPr>
        <w:t xml:space="preserve">Les femmes vulnérables </w:t>
      </w:r>
      <w:r>
        <w:rPr>
          <w:lang w:val="fr-FR"/>
        </w:rPr>
        <w:t xml:space="preserve">non membres d’une Association </w:t>
      </w:r>
      <w:r w:rsidRPr="006E56FA">
        <w:rPr>
          <w:lang w:val="fr-FR"/>
        </w:rPr>
        <w:t>se présentant individuellement aux bourses de formation doivent se rapprocher des associations, ONGs , ou CFP de leur choix</w:t>
      </w:r>
      <w:r>
        <w:rPr>
          <w:lang w:val="fr-FR"/>
        </w:rPr>
        <w:t xml:space="preserve"> pour la prise en compte de leur  dossier</w:t>
      </w:r>
      <w:r w:rsidRPr="006E56FA">
        <w:rPr>
          <w:lang w:val="fr-FR"/>
        </w:rPr>
        <w:t>. A cet effet un service d’information sera ouvert à leur intention sur le site d</w:t>
      </w:r>
      <w:r w:rsidR="00004381">
        <w:rPr>
          <w:lang w:val="fr-FR"/>
        </w:rPr>
        <w:t>u</w:t>
      </w:r>
      <w:r w:rsidRPr="006E56FA">
        <w:rPr>
          <w:lang w:val="fr-FR"/>
        </w:rPr>
        <w:t xml:space="preserve"> CIEM. </w:t>
      </w:r>
    </w:p>
    <w:p w14:paraId="39A43580" w14:textId="77777777" w:rsidR="007A322A" w:rsidRDefault="007A322A" w:rsidP="00212977">
      <w:pPr>
        <w:adjustRightInd w:val="0"/>
        <w:spacing w:before="174" w:after="240" w:line="276" w:lineRule="auto"/>
        <w:ind w:right="101"/>
        <w:contextualSpacing/>
        <w:rPr>
          <w:rFonts w:cstheme="minorHAnsi"/>
          <w:lang w:val="fr-FR"/>
        </w:rPr>
      </w:pPr>
    </w:p>
    <w:p w14:paraId="16F6DFD2" w14:textId="31EF051F" w:rsidR="00212977" w:rsidRPr="007F77CA" w:rsidRDefault="00212977" w:rsidP="00212977">
      <w:pPr>
        <w:adjustRightInd w:val="0"/>
        <w:spacing w:before="174" w:after="240" w:line="276" w:lineRule="auto"/>
        <w:ind w:right="101"/>
        <w:contextualSpacing/>
        <w:rPr>
          <w:rFonts w:cstheme="minorHAnsi"/>
          <w:lang w:val="fr-FR"/>
        </w:rPr>
      </w:pPr>
      <w:r w:rsidRPr="007F77CA">
        <w:rPr>
          <w:rFonts w:cstheme="minorHAnsi"/>
          <w:lang w:val="fr-FR"/>
        </w:rPr>
        <w:t xml:space="preserve">NB : </w:t>
      </w:r>
    </w:p>
    <w:p w14:paraId="17F52E51" w14:textId="713FC278" w:rsidR="00212977" w:rsidRPr="007F77CA" w:rsidRDefault="00212977" w:rsidP="00212977">
      <w:pPr>
        <w:pStyle w:val="Paragraphedeliste"/>
        <w:numPr>
          <w:ilvl w:val="0"/>
          <w:numId w:val="20"/>
        </w:numPr>
        <w:adjustRightInd w:val="0"/>
        <w:spacing w:before="174" w:after="240" w:line="276" w:lineRule="auto"/>
        <w:ind w:right="101"/>
        <w:contextualSpacing/>
        <w:rPr>
          <w:rFonts w:cstheme="minorHAnsi"/>
          <w:lang w:val="fr-FR"/>
        </w:rPr>
      </w:pPr>
      <w:r w:rsidRPr="007F77CA">
        <w:rPr>
          <w:rFonts w:cstheme="minorHAnsi"/>
          <w:lang w:val="fr-FR"/>
        </w:rPr>
        <w:t xml:space="preserve">Aucune </w:t>
      </w:r>
      <w:r w:rsidR="00EC592B">
        <w:rPr>
          <w:rFonts w:cstheme="minorHAnsi"/>
          <w:lang w:val="fr-FR"/>
        </w:rPr>
        <w:t>a</w:t>
      </w:r>
      <w:r w:rsidRPr="007F77CA">
        <w:rPr>
          <w:rFonts w:cstheme="minorHAnsi"/>
          <w:lang w:val="fr-FR"/>
        </w:rPr>
        <w:t xml:space="preserve">ssociation, ONG ou </w:t>
      </w:r>
      <w:r w:rsidR="00EC592B" w:rsidRPr="007F77CA">
        <w:rPr>
          <w:rFonts w:cstheme="minorHAnsi"/>
          <w:lang w:val="fr-FR"/>
        </w:rPr>
        <w:t>groupement</w:t>
      </w:r>
      <w:r w:rsidR="00EC592B">
        <w:rPr>
          <w:rFonts w:cstheme="minorHAnsi"/>
          <w:lang w:val="fr-FR"/>
        </w:rPr>
        <w:t>s</w:t>
      </w:r>
      <w:r w:rsidR="00EC592B" w:rsidRPr="007F77CA">
        <w:rPr>
          <w:rFonts w:cstheme="minorHAnsi"/>
          <w:lang w:val="fr-FR"/>
        </w:rPr>
        <w:t xml:space="preserve"> soumissionnaires</w:t>
      </w:r>
      <w:r w:rsidRPr="007F77CA">
        <w:rPr>
          <w:rFonts w:cstheme="minorHAnsi"/>
          <w:lang w:val="fr-FR"/>
        </w:rPr>
        <w:t xml:space="preserve"> ayant conclu une relation de </w:t>
      </w:r>
      <w:r w:rsidRPr="007F77CA">
        <w:rPr>
          <w:rFonts w:cstheme="minorHAnsi"/>
          <w:lang w:val="fr-FR"/>
        </w:rPr>
        <w:lastRenderedPageBreak/>
        <w:t>partenariat avec un CFP ne peut être et ne doit être actionnaire</w:t>
      </w:r>
      <w:r w:rsidR="00004381">
        <w:rPr>
          <w:rFonts w:cstheme="minorHAnsi"/>
          <w:lang w:val="fr-FR"/>
        </w:rPr>
        <w:t>s</w:t>
      </w:r>
      <w:r w:rsidRPr="007F77CA">
        <w:rPr>
          <w:rFonts w:cstheme="minorHAnsi"/>
          <w:lang w:val="fr-FR"/>
        </w:rPr>
        <w:t xml:space="preserve"> dans le CFP partenaire. Tout manquement à cette observation est cause de disqualification</w:t>
      </w:r>
      <w:r>
        <w:rPr>
          <w:rFonts w:cstheme="minorHAnsi"/>
          <w:lang w:val="fr-FR"/>
        </w:rPr>
        <w:t xml:space="preserve"> ou de nullité</w:t>
      </w:r>
      <w:r w:rsidRPr="007F77CA">
        <w:rPr>
          <w:rFonts w:cstheme="minorHAnsi"/>
          <w:lang w:val="fr-FR"/>
        </w:rPr>
        <w:t>.</w:t>
      </w:r>
    </w:p>
    <w:p w14:paraId="33FEA7A7" w14:textId="53347C5B" w:rsidR="00212977" w:rsidRPr="007F77CA" w:rsidRDefault="00212977" w:rsidP="00212977">
      <w:pPr>
        <w:pStyle w:val="Paragraphedeliste"/>
        <w:numPr>
          <w:ilvl w:val="0"/>
          <w:numId w:val="20"/>
        </w:numPr>
        <w:adjustRightInd w:val="0"/>
        <w:spacing w:before="174" w:after="240" w:line="276" w:lineRule="auto"/>
        <w:ind w:right="101"/>
        <w:contextualSpacing/>
        <w:rPr>
          <w:rFonts w:cstheme="minorHAnsi"/>
          <w:lang w:val="fr-FR"/>
        </w:rPr>
      </w:pPr>
      <w:r>
        <w:rPr>
          <w:rFonts w:cstheme="minorHAnsi"/>
          <w:lang w:val="fr-FR"/>
        </w:rPr>
        <w:t xml:space="preserve">Tout </w:t>
      </w:r>
      <w:r w:rsidRPr="007F77CA">
        <w:rPr>
          <w:rFonts w:cstheme="minorHAnsi"/>
          <w:lang w:val="fr-FR"/>
        </w:rPr>
        <w:t xml:space="preserve">CFP/Organisme de formation professionnelle soumissionnaire ayant contracté une relation de partenariat avec une </w:t>
      </w:r>
      <w:r w:rsidR="007A322A">
        <w:rPr>
          <w:rFonts w:cstheme="minorHAnsi"/>
          <w:lang w:val="fr-FR"/>
        </w:rPr>
        <w:t>a</w:t>
      </w:r>
      <w:r w:rsidRPr="007F77CA">
        <w:rPr>
          <w:rFonts w:cstheme="minorHAnsi"/>
          <w:lang w:val="fr-FR"/>
        </w:rPr>
        <w:t xml:space="preserve">ssociation, ONG ou groupement d’associations ne peut être et ne doit être membre de cette </w:t>
      </w:r>
      <w:r w:rsidR="007A322A">
        <w:rPr>
          <w:rFonts w:cstheme="minorHAnsi"/>
          <w:lang w:val="fr-FR"/>
        </w:rPr>
        <w:t>a</w:t>
      </w:r>
      <w:r w:rsidRPr="007F77CA">
        <w:rPr>
          <w:rFonts w:cstheme="minorHAnsi"/>
          <w:lang w:val="fr-FR"/>
        </w:rPr>
        <w:t>ssociation, ONG ou être adhérent du groupement d’association au risque de voir son projet disqualifié</w:t>
      </w:r>
      <w:r>
        <w:rPr>
          <w:rFonts w:cstheme="minorHAnsi"/>
          <w:lang w:val="fr-FR"/>
        </w:rPr>
        <w:t xml:space="preserve"> ou frappé de nullité</w:t>
      </w:r>
      <w:r w:rsidRPr="007F77CA">
        <w:rPr>
          <w:rFonts w:cstheme="minorHAnsi"/>
          <w:lang w:val="fr-FR"/>
        </w:rPr>
        <w:t xml:space="preserve">. </w:t>
      </w:r>
    </w:p>
    <w:p w14:paraId="02426437" w14:textId="77777777" w:rsidR="00212977" w:rsidRPr="008F12AC" w:rsidRDefault="00212977" w:rsidP="00212977">
      <w:pPr>
        <w:pStyle w:val="Corpsdetexte"/>
        <w:numPr>
          <w:ilvl w:val="0"/>
          <w:numId w:val="15"/>
        </w:numPr>
        <w:spacing w:before="173" w:line="276" w:lineRule="auto"/>
        <w:ind w:left="709" w:right="196" w:hanging="167"/>
        <w:jc w:val="both"/>
        <w:rPr>
          <w:rFonts w:cstheme="minorHAnsi"/>
          <w:b/>
          <w:bCs/>
          <w:lang w:val="fr-FR"/>
        </w:rPr>
      </w:pPr>
      <w:r w:rsidRPr="008F12AC">
        <w:rPr>
          <w:rFonts w:cstheme="minorHAnsi"/>
          <w:b/>
          <w:bCs/>
          <w:lang w:val="fr-FR"/>
        </w:rPr>
        <w:t>Critères de sélection :</w:t>
      </w:r>
    </w:p>
    <w:p w14:paraId="480B4C80" w14:textId="145FBEB3" w:rsidR="00212977" w:rsidRPr="008F12AC" w:rsidRDefault="00212977" w:rsidP="00212977">
      <w:pPr>
        <w:pStyle w:val="Corpsdetexte"/>
        <w:numPr>
          <w:ilvl w:val="1"/>
          <w:numId w:val="15"/>
        </w:numPr>
        <w:spacing w:before="173" w:line="276" w:lineRule="auto"/>
        <w:ind w:left="993" w:right="196" w:hanging="142"/>
        <w:jc w:val="both"/>
        <w:rPr>
          <w:rFonts w:cstheme="minorHAnsi"/>
          <w:b/>
          <w:bCs/>
          <w:sz w:val="22"/>
          <w:szCs w:val="22"/>
          <w:lang w:val="fr-FR"/>
        </w:rPr>
      </w:pPr>
      <w:r w:rsidRPr="008F12AC">
        <w:rPr>
          <w:rFonts w:cstheme="minorHAnsi"/>
          <w:b/>
          <w:bCs/>
          <w:sz w:val="22"/>
          <w:szCs w:val="22"/>
          <w:lang w:val="fr-FR"/>
        </w:rPr>
        <w:t xml:space="preserve">Pour les </w:t>
      </w:r>
      <w:r>
        <w:rPr>
          <w:rFonts w:cstheme="minorHAnsi"/>
          <w:b/>
          <w:bCs/>
          <w:sz w:val="22"/>
          <w:szCs w:val="22"/>
          <w:lang w:val="fr-FR"/>
        </w:rPr>
        <w:t xml:space="preserve">soumissionnaires : </w:t>
      </w:r>
      <w:r w:rsidR="007A322A">
        <w:rPr>
          <w:rFonts w:cstheme="minorHAnsi"/>
          <w:b/>
          <w:bCs/>
          <w:sz w:val="22"/>
          <w:szCs w:val="22"/>
          <w:lang w:val="fr-FR"/>
        </w:rPr>
        <w:t xml:space="preserve">institutions, </w:t>
      </w:r>
      <w:r w:rsidRPr="008F12AC">
        <w:rPr>
          <w:rFonts w:cstheme="minorHAnsi"/>
          <w:b/>
          <w:bCs/>
          <w:sz w:val="22"/>
          <w:szCs w:val="22"/>
          <w:lang w:val="fr-FR"/>
        </w:rPr>
        <w:t>associations, ONGs et CFP :</w:t>
      </w:r>
    </w:p>
    <w:p w14:paraId="74829F05" w14:textId="77777777" w:rsidR="00212977" w:rsidRPr="008F12AC" w:rsidRDefault="00212977" w:rsidP="00212977">
      <w:pPr>
        <w:pStyle w:val="Corpsdetexte"/>
        <w:numPr>
          <w:ilvl w:val="2"/>
          <w:numId w:val="15"/>
        </w:numPr>
        <w:spacing w:before="173" w:line="276" w:lineRule="auto"/>
        <w:ind w:left="1701" w:right="196" w:hanging="283"/>
        <w:jc w:val="both"/>
        <w:rPr>
          <w:rFonts w:cstheme="minorHAnsi"/>
          <w:sz w:val="22"/>
          <w:szCs w:val="22"/>
          <w:lang w:val="fr-FR"/>
        </w:rPr>
      </w:pPr>
      <w:r>
        <w:rPr>
          <w:rFonts w:cstheme="minorHAnsi"/>
          <w:sz w:val="22"/>
          <w:szCs w:val="22"/>
          <w:lang w:val="fr-FR"/>
        </w:rPr>
        <w:t xml:space="preserve">Cadre légal </w:t>
      </w:r>
      <w:r w:rsidRPr="008F12AC">
        <w:rPr>
          <w:rFonts w:cstheme="minorHAnsi"/>
          <w:sz w:val="22"/>
          <w:szCs w:val="22"/>
          <w:lang w:val="fr-FR"/>
        </w:rPr>
        <w:t xml:space="preserve">et </w:t>
      </w:r>
      <w:r w:rsidRPr="000209D2">
        <w:rPr>
          <w:rFonts w:cstheme="minorHAnsi"/>
          <w:sz w:val="22"/>
          <w:szCs w:val="22"/>
          <w:lang w:val="fr-FR"/>
        </w:rPr>
        <w:t>capacité</w:t>
      </w:r>
      <w:r>
        <w:rPr>
          <w:rFonts w:cstheme="minorHAnsi"/>
          <w:color w:val="FF0000"/>
          <w:sz w:val="22"/>
          <w:szCs w:val="22"/>
          <w:lang w:val="fr-FR"/>
        </w:rPr>
        <w:t xml:space="preserve"> </w:t>
      </w:r>
      <w:r w:rsidRPr="008F12AC">
        <w:rPr>
          <w:rFonts w:cstheme="minorHAnsi"/>
          <w:sz w:val="22"/>
          <w:szCs w:val="22"/>
          <w:lang w:val="fr-FR"/>
        </w:rPr>
        <w:t>organisationnelle,</w:t>
      </w:r>
    </w:p>
    <w:p w14:paraId="521B6F76" w14:textId="77777777" w:rsidR="00212977" w:rsidRDefault="00212977" w:rsidP="00212977">
      <w:pPr>
        <w:pStyle w:val="Corpsdetexte"/>
        <w:numPr>
          <w:ilvl w:val="2"/>
          <w:numId w:val="15"/>
        </w:numPr>
        <w:spacing w:before="173" w:line="276" w:lineRule="auto"/>
        <w:ind w:left="1701" w:right="196" w:hanging="283"/>
        <w:jc w:val="both"/>
        <w:rPr>
          <w:rFonts w:cstheme="minorHAnsi"/>
          <w:sz w:val="22"/>
          <w:szCs w:val="22"/>
          <w:lang w:val="fr-FR"/>
        </w:rPr>
      </w:pPr>
      <w:r>
        <w:rPr>
          <w:rFonts w:cstheme="minorHAnsi"/>
          <w:sz w:val="22"/>
          <w:szCs w:val="22"/>
          <w:lang w:val="fr-FR"/>
        </w:rPr>
        <w:t>Siège de l’Association ;</w:t>
      </w:r>
    </w:p>
    <w:p w14:paraId="018FEA65" w14:textId="77777777" w:rsidR="00212977" w:rsidRPr="008F12AC" w:rsidRDefault="00212977" w:rsidP="00212977">
      <w:pPr>
        <w:pStyle w:val="Corpsdetexte"/>
        <w:numPr>
          <w:ilvl w:val="2"/>
          <w:numId w:val="15"/>
        </w:numPr>
        <w:spacing w:before="173" w:line="276" w:lineRule="auto"/>
        <w:ind w:left="1701" w:right="196" w:hanging="283"/>
        <w:jc w:val="both"/>
        <w:rPr>
          <w:rFonts w:cstheme="minorHAnsi"/>
          <w:sz w:val="22"/>
          <w:szCs w:val="22"/>
          <w:lang w:val="fr-FR"/>
        </w:rPr>
      </w:pPr>
      <w:r w:rsidRPr="008F12AC">
        <w:rPr>
          <w:rFonts w:cstheme="minorHAnsi"/>
          <w:sz w:val="22"/>
          <w:szCs w:val="22"/>
          <w:lang w:val="fr-FR"/>
        </w:rPr>
        <w:t>Expérience,</w:t>
      </w:r>
    </w:p>
    <w:p w14:paraId="091FE715" w14:textId="77777777" w:rsidR="00212977" w:rsidRPr="008F12AC" w:rsidRDefault="00212977" w:rsidP="00212977">
      <w:pPr>
        <w:pStyle w:val="Corpsdetexte"/>
        <w:numPr>
          <w:ilvl w:val="2"/>
          <w:numId w:val="15"/>
        </w:numPr>
        <w:spacing w:before="173" w:line="276" w:lineRule="auto"/>
        <w:ind w:left="1701" w:right="196" w:hanging="283"/>
        <w:jc w:val="both"/>
        <w:rPr>
          <w:rFonts w:cstheme="minorHAnsi"/>
          <w:sz w:val="22"/>
          <w:szCs w:val="22"/>
          <w:lang w:val="fr-FR"/>
        </w:rPr>
      </w:pPr>
      <w:r w:rsidRPr="008F12AC">
        <w:rPr>
          <w:rFonts w:cstheme="minorHAnsi"/>
          <w:sz w:val="22"/>
          <w:szCs w:val="22"/>
          <w:lang w:val="fr-FR"/>
        </w:rPr>
        <w:t>Capacité de mise en œuvre,</w:t>
      </w:r>
    </w:p>
    <w:p w14:paraId="27F0C18F" w14:textId="77777777" w:rsidR="00212977" w:rsidRDefault="00212977" w:rsidP="00212977">
      <w:pPr>
        <w:pStyle w:val="Corpsdetexte"/>
        <w:numPr>
          <w:ilvl w:val="2"/>
          <w:numId w:val="15"/>
        </w:numPr>
        <w:spacing w:before="173" w:line="276" w:lineRule="auto"/>
        <w:ind w:left="1701" w:right="196" w:hanging="283"/>
        <w:jc w:val="both"/>
        <w:rPr>
          <w:rFonts w:cstheme="minorHAnsi"/>
          <w:lang w:val="fr-FR"/>
        </w:rPr>
      </w:pPr>
      <w:r w:rsidRPr="008F12AC">
        <w:rPr>
          <w:rFonts w:cstheme="minorHAnsi"/>
          <w:sz w:val="22"/>
          <w:szCs w:val="22"/>
          <w:lang w:val="fr-FR"/>
        </w:rPr>
        <w:t>Transparence</w:t>
      </w:r>
      <w:r>
        <w:rPr>
          <w:rFonts w:cstheme="minorHAnsi"/>
          <w:lang w:val="fr-FR"/>
        </w:rPr>
        <w:t>,</w:t>
      </w:r>
    </w:p>
    <w:p w14:paraId="5A3E6161" w14:textId="77777777" w:rsidR="00212977" w:rsidRPr="008F12AC" w:rsidRDefault="00212977" w:rsidP="00212977">
      <w:pPr>
        <w:pStyle w:val="Corpsdetexte"/>
        <w:numPr>
          <w:ilvl w:val="1"/>
          <w:numId w:val="15"/>
        </w:numPr>
        <w:spacing w:before="173" w:line="276" w:lineRule="auto"/>
        <w:ind w:left="993" w:right="196" w:hanging="142"/>
        <w:jc w:val="both"/>
        <w:rPr>
          <w:rFonts w:cstheme="minorHAnsi"/>
          <w:b/>
          <w:bCs/>
          <w:sz w:val="22"/>
          <w:szCs w:val="22"/>
          <w:lang w:val="fr-FR"/>
        </w:rPr>
      </w:pPr>
      <w:r w:rsidRPr="008F12AC">
        <w:rPr>
          <w:rFonts w:cstheme="minorHAnsi"/>
          <w:b/>
          <w:bCs/>
          <w:sz w:val="22"/>
          <w:szCs w:val="22"/>
          <w:lang w:val="fr-FR"/>
        </w:rPr>
        <w:t>Pour les projets :</w:t>
      </w:r>
    </w:p>
    <w:p w14:paraId="262AA0F1" w14:textId="77777777" w:rsidR="00212977" w:rsidRPr="00A770CD" w:rsidRDefault="00212977" w:rsidP="00212977">
      <w:pPr>
        <w:pStyle w:val="Corpsdetexte"/>
        <w:numPr>
          <w:ilvl w:val="2"/>
          <w:numId w:val="15"/>
        </w:numPr>
        <w:spacing w:before="173" w:line="276" w:lineRule="auto"/>
        <w:ind w:left="1701" w:right="196" w:hanging="283"/>
        <w:jc w:val="both"/>
        <w:rPr>
          <w:b/>
          <w:bCs/>
          <w:i/>
          <w:iCs/>
          <w:sz w:val="22"/>
          <w:szCs w:val="22"/>
          <w:lang w:val="fr-FR"/>
        </w:rPr>
      </w:pPr>
      <w:r w:rsidRPr="00A770CD">
        <w:rPr>
          <w:sz w:val="22"/>
          <w:szCs w:val="22"/>
          <w:lang w:val="fr-FR"/>
        </w:rPr>
        <w:t>Pertinence</w:t>
      </w:r>
      <w:r>
        <w:rPr>
          <w:sz w:val="22"/>
          <w:szCs w:val="22"/>
          <w:lang w:val="fr-FR"/>
        </w:rPr>
        <w:t>,</w:t>
      </w:r>
    </w:p>
    <w:p w14:paraId="4C6CFF7D" w14:textId="77777777" w:rsidR="00212977" w:rsidRPr="00A770CD" w:rsidRDefault="00212977" w:rsidP="00212977">
      <w:pPr>
        <w:pStyle w:val="Corpsdetexte"/>
        <w:numPr>
          <w:ilvl w:val="2"/>
          <w:numId w:val="15"/>
        </w:numPr>
        <w:spacing w:before="173" w:line="276" w:lineRule="auto"/>
        <w:ind w:left="1701" w:right="196" w:hanging="283"/>
        <w:jc w:val="both"/>
        <w:rPr>
          <w:sz w:val="22"/>
          <w:szCs w:val="22"/>
          <w:lang w:val="fr-FR"/>
        </w:rPr>
      </w:pPr>
      <w:r>
        <w:rPr>
          <w:sz w:val="22"/>
          <w:szCs w:val="22"/>
          <w:lang w:val="fr-FR"/>
        </w:rPr>
        <w:t>Implication du secteur privé et cohérence avec ses besoins,</w:t>
      </w:r>
    </w:p>
    <w:p w14:paraId="0C923242" w14:textId="77777777" w:rsidR="00212977" w:rsidRDefault="00212977" w:rsidP="00212977">
      <w:pPr>
        <w:pStyle w:val="Corpsdetexte"/>
        <w:numPr>
          <w:ilvl w:val="2"/>
          <w:numId w:val="15"/>
        </w:numPr>
        <w:spacing w:before="173" w:line="276" w:lineRule="auto"/>
        <w:ind w:left="1701" w:right="196" w:hanging="283"/>
        <w:jc w:val="both"/>
        <w:rPr>
          <w:sz w:val="22"/>
          <w:szCs w:val="22"/>
          <w:lang w:val="fr-FR"/>
        </w:rPr>
      </w:pPr>
      <w:r w:rsidRPr="00A770CD">
        <w:rPr>
          <w:sz w:val="22"/>
          <w:szCs w:val="22"/>
          <w:lang w:val="fr-FR"/>
        </w:rPr>
        <w:t>Innovation</w:t>
      </w:r>
      <w:r>
        <w:rPr>
          <w:sz w:val="22"/>
          <w:szCs w:val="22"/>
          <w:lang w:val="fr-FR"/>
        </w:rPr>
        <w:t>,</w:t>
      </w:r>
    </w:p>
    <w:p w14:paraId="5F9ECB44" w14:textId="77777777" w:rsidR="00212977" w:rsidRPr="00A770CD" w:rsidRDefault="00212977" w:rsidP="00212977">
      <w:pPr>
        <w:pStyle w:val="Corpsdetexte"/>
        <w:numPr>
          <w:ilvl w:val="2"/>
          <w:numId w:val="15"/>
        </w:numPr>
        <w:spacing w:before="173" w:line="276" w:lineRule="auto"/>
        <w:ind w:left="1701" w:right="196" w:hanging="283"/>
        <w:jc w:val="both"/>
        <w:rPr>
          <w:sz w:val="22"/>
          <w:szCs w:val="22"/>
          <w:lang w:val="fr-FR"/>
        </w:rPr>
      </w:pPr>
      <w:r w:rsidRPr="00A770CD">
        <w:rPr>
          <w:sz w:val="22"/>
          <w:szCs w:val="22"/>
          <w:lang w:val="fr-FR"/>
        </w:rPr>
        <w:t>Pérenni</w:t>
      </w:r>
      <w:r>
        <w:rPr>
          <w:sz w:val="22"/>
          <w:szCs w:val="22"/>
          <w:lang w:val="fr-FR"/>
        </w:rPr>
        <w:t>sation</w:t>
      </w:r>
      <w:r w:rsidRPr="00A770CD">
        <w:rPr>
          <w:sz w:val="22"/>
          <w:szCs w:val="22"/>
          <w:lang w:val="fr-FR"/>
        </w:rPr>
        <w:t xml:space="preserve"> et transférabilité</w:t>
      </w:r>
      <w:r>
        <w:rPr>
          <w:sz w:val="22"/>
          <w:szCs w:val="22"/>
          <w:lang w:val="fr-FR"/>
        </w:rPr>
        <w:t>.</w:t>
      </w:r>
    </w:p>
    <w:p w14:paraId="69E8DFDE" w14:textId="094F79E4" w:rsidR="00212977" w:rsidRPr="00E418FD" w:rsidRDefault="00212977" w:rsidP="00212977">
      <w:pPr>
        <w:pStyle w:val="Corpsdetexte"/>
        <w:numPr>
          <w:ilvl w:val="0"/>
          <w:numId w:val="15"/>
        </w:numPr>
        <w:spacing w:before="173" w:line="276" w:lineRule="auto"/>
        <w:ind w:left="709" w:right="196" w:hanging="167"/>
        <w:jc w:val="both"/>
        <w:rPr>
          <w:rFonts w:cstheme="minorHAnsi"/>
          <w:b/>
          <w:bCs/>
          <w:lang w:val="fr-FR"/>
        </w:rPr>
      </w:pPr>
      <w:r w:rsidRPr="00E418FD">
        <w:rPr>
          <w:rFonts w:cstheme="minorHAnsi"/>
          <w:b/>
          <w:bCs/>
          <w:lang w:val="fr-FR"/>
        </w:rPr>
        <w:t xml:space="preserve">Domaines de formation considérés comme reflétant l’intérêt des entreprises </w:t>
      </w:r>
    </w:p>
    <w:p w14:paraId="25E144A1" w14:textId="77777777" w:rsidR="00212977" w:rsidRDefault="00212977" w:rsidP="00212977">
      <w:pPr>
        <w:pStyle w:val="Corpsdetexte"/>
        <w:spacing w:before="173" w:line="276" w:lineRule="auto"/>
        <w:ind w:right="196"/>
        <w:rPr>
          <w:rFonts w:cstheme="minorHAnsi"/>
          <w:lang w:val="fr-FR"/>
        </w:rPr>
      </w:pPr>
      <w:r>
        <w:rPr>
          <w:rFonts w:cstheme="minorHAnsi"/>
          <w:lang w:val="fr-FR"/>
        </w:rPr>
        <w:t>A titre indicatif nous présentons ci-après une liste non exhaustive des domaines qui ont été identifiés comme présentant un intérêt pour un groupe d’entreprises privées à Bamako.</w:t>
      </w:r>
    </w:p>
    <w:p w14:paraId="4E12AD6D" w14:textId="79F789AA" w:rsidR="00212977" w:rsidRDefault="00212977" w:rsidP="00212977">
      <w:pPr>
        <w:pStyle w:val="Corpsdetexte"/>
        <w:spacing w:before="173" w:line="276" w:lineRule="auto"/>
        <w:ind w:right="196"/>
        <w:rPr>
          <w:rFonts w:cstheme="minorHAnsi"/>
          <w:lang w:val="fr-FR"/>
        </w:rPr>
      </w:pPr>
      <w:r>
        <w:rPr>
          <w:rFonts w:cstheme="minorHAnsi"/>
          <w:lang w:val="fr-FR"/>
        </w:rPr>
        <w:t xml:space="preserve">Les soumissionnaires pourront se référer à la liste ci-dessous et/ ou à </w:t>
      </w:r>
      <w:r w:rsidR="000A1B90">
        <w:rPr>
          <w:rFonts w:cstheme="minorHAnsi"/>
          <w:lang w:val="fr-FR"/>
        </w:rPr>
        <w:t>d’autres domaines</w:t>
      </w:r>
      <w:r>
        <w:rPr>
          <w:rFonts w:cstheme="minorHAnsi"/>
          <w:lang w:val="fr-FR"/>
        </w:rPr>
        <w:t xml:space="preserve"> </w:t>
      </w:r>
      <w:r w:rsidR="00EC592B">
        <w:rPr>
          <w:rFonts w:cstheme="minorHAnsi"/>
          <w:lang w:val="fr-FR"/>
        </w:rPr>
        <w:t xml:space="preserve">de formation </w:t>
      </w:r>
      <w:r w:rsidR="003D5591">
        <w:rPr>
          <w:rFonts w:cstheme="minorHAnsi"/>
          <w:lang w:val="fr-FR"/>
        </w:rPr>
        <w:t>correspondant aux</w:t>
      </w:r>
      <w:r w:rsidRPr="000168E8">
        <w:rPr>
          <w:rFonts w:cstheme="minorHAnsi"/>
          <w:lang w:val="fr-FR"/>
        </w:rPr>
        <w:t xml:space="preserve"> besoins du secteur privé formel dans le District de Bamako</w:t>
      </w:r>
      <w:r w:rsidR="003D5591">
        <w:rPr>
          <w:rFonts w:cstheme="minorHAnsi"/>
          <w:lang w:val="fr-FR"/>
        </w:rPr>
        <w:t xml:space="preserve"> (intention formelle d’embauche par une entreprise du Secteur Privé</w:t>
      </w:r>
      <w:r w:rsidR="003D5591" w:rsidRPr="00EC592B">
        <w:rPr>
          <w:rFonts w:cstheme="minorHAnsi"/>
          <w:lang w:val="fr-FR"/>
        </w:rPr>
        <w:t>)</w:t>
      </w:r>
      <w:r w:rsidRPr="000168E8">
        <w:rPr>
          <w:rFonts w:cstheme="minorHAnsi"/>
          <w:lang w:val="fr-FR"/>
        </w:rPr>
        <w:t>.</w:t>
      </w:r>
    </w:p>
    <w:p w14:paraId="3172E861" w14:textId="77777777" w:rsidR="000168E8" w:rsidRDefault="000168E8" w:rsidP="00212977">
      <w:pPr>
        <w:pStyle w:val="Corpsdetexte"/>
        <w:spacing w:before="173" w:line="276" w:lineRule="auto"/>
        <w:ind w:right="196"/>
        <w:rPr>
          <w:rFonts w:cstheme="minorHAnsi"/>
          <w:lang w:val="fr-FR"/>
        </w:rPr>
      </w:pPr>
    </w:p>
    <w:tbl>
      <w:tblPr>
        <w:tblStyle w:val="Grilledutableau"/>
        <w:tblW w:w="9351" w:type="dxa"/>
        <w:tblBorders>
          <w:bottom w:val="none" w:sz="0" w:space="0" w:color="auto"/>
        </w:tblBorders>
        <w:tblLook w:val="04A0" w:firstRow="1" w:lastRow="0" w:firstColumn="1" w:lastColumn="0" w:noHBand="0" w:noVBand="1"/>
      </w:tblPr>
      <w:tblGrid>
        <w:gridCol w:w="4533"/>
        <w:gridCol w:w="4818"/>
      </w:tblGrid>
      <w:tr w:rsidR="000168E8" w14:paraId="28325E10" w14:textId="77777777" w:rsidTr="00D93948">
        <w:tc>
          <w:tcPr>
            <w:tcW w:w="4533" w:type="dxa"/>
            <w:tcBorders>
              <w:bottom w:val="single" w:sz="4" w:space="0" w:color="auto"/>
            </w:tcBorders>
          </w:tcPr>
          <w:p w14:paraId="480AC8B4" w14:textId="77777777" w:rsidR="000168E8" w:rsidRPr="000168E8" w:rsidRDefault="000168E8" w:rsidP="000168E8">
            <w:pPr>
              <w:pStyle w:val="Paragraphedeliste"/>
              <w:numPr>
                <w:ilvl w:val="0"/>
                <w:numId w:val="22"/>
              </w:numPr>
              <w:spacing w:line="276" w:lineRule="auto"/>
              <w:contextualSpacing/>
              <w:rPr>
                <w:rFonts w:cs="Times New Roman"/>
                <w:lang w:val="fr-FR"/>
              </w:rPr>
            </w:pPr>
            <w:r w:rsidRPr="000168E8">
              <w:rPr>
                <w:rFonts w:cs="Times New Roman"/>
                <w:color w:val="373737"/>
                <w:shd w:val="clear" w:color="auto" w:fill="FFFFFF"/>
                <w:lang w:val="fr-FR"/>
              </w:rPr>
              <w:t>Energie,</w:t>
            </w:r>
          </w:p>
          <w:p w14:paraId="60C28199" w14:textId="77777777" w:rsidR="000168E8" w:rsidRPr="000168E8" w:rsidRDefault="000168E8" w:rsidP="000168E8">
            <w:pPr>
              <w:pStyle w:val="Paragraphedeliste"/>
              <w:numPr>
                <w:ilvl w:val="0"/>
                <w:numId w:val="22"/>
              </w:numPr>
              <w:spacing w:line="276" w:lineRule="auto"/>
              <w:contextualSpacing/>
              <w:rPr>
                <w:rFonts w:cs="Times New Roman"/>
                <w:color w:val="373737"/>
                <w:shd w:val="clear" w:color="auto" w:fill="FFFFFF"/>
                <w:lang w:val="fr-FR"/>
              </w:rPr>
            </w:pPr>
            <w:r w:rsidRPr="000168E8">
              <w:rPr>
                <w:rFonts w:cs="Times New Roman"/>
                <w:color w:val="373737"/>
                <w:shd w:val="clear" w:color="auto" w:fill="FFFFFF"/>
                <w:lang w:val="fr-FR"/>
              </w:rPr>
              <w:t>Mines </w:t>
            </w:r>
          </w:p>
          <w:p w14:paraId="20F2C41E" w14:textId="77777777" w:rsidR="000168E8" w:rsidRPr="000168E8" w:rsidRDefault="000168E8" w:rsidP="000168E8">
            <w:pPr>
              <w:pStyle w:val="Paragraphedeliste"/>
              <w:numPr>
                <w:ilvl w:val="0"/>
                <w:numId w:val="22"/>
              </w:numPr>
              <w:spacing w:line="276" w:lineRule="auto"/>
              <w:contextualSpacing/>
              <w:rPr>
                <w:rFonts w:cs="Times New Roman"/>
                <w:color w:val="373737"/>
                <w:shd w:val="clear" w:color="auto" w:fill="FFFFFF"/>
                <w:lang w:val="fr-FR"/>
              </w:rPr>
            </w:pPr>
            <w:r w:rsidRPr="000168E8">
              <w:rPr>
                <w:rFonts w:cs="Times New Roman"/>
                <w:lang w:val="fr-FR"/>
              </w:rPr>
              <w:t>Santé</w:t>
            </w:r>
            <w:r w:rsidRPr="000168E8">
              <w:rPr>
                <w:rFonts w:cs="Times New Roman"/>
                <w:color w:val="373737"/>
                <w:shd w:val="clear" w:color="auto" w:fill="FFFFFF"/>
                <w:lang w:val="fr-FR"/>
              </w:rPr>
              <w:t xml:space="preserve"> publique </w:t>
            </w:r>
          </w:p>
          <w:p w14:paraId="1C5A7E34" w14:textId="77777777" w:rsidR="000168E8" w:rsidRPr="000168E8" w:rsidRDefault="000168E8" w:rsidP="000168E8">
            <w:pPr>
              <w:pStyle w:val="Paragraphedeliste"/>
              <w:numPr>
                <w:ilvl w:val="0"/>
                <w:numId w:val="22"/>
              </w:numPr>
              <w:spacing w:line="276" w:lineRule="auto"/>
              <w:contextualSpacing/>
              <w:rPr>
                <w:rFonts w:cs="Times New Roman"/>
                <w:color w:val="373737"/>
                <w:shd w:val="clear" w:color="auto" w:fill="FFFFFF"/>
                <w:lang w:val="fr-FR"/>
              </w:rPr>
            </w:pPr>
            <w:r w:rsidRPr="000168E8">
              <w:rPr>
                <w:rFonts w:cs="Times New Roman"/>
                <w:color w:val="373737"/>
                <w:shd w:val="clear" w:color="auto" w:fill="FFFFFF"/>
                <w:lang w:val="fr-FR"/>
              </w:rPr>
              <w:t xml:space="preserve">Sécurité </w:t>
            </w:r>
          </w:p>
          <w:p w14:paraId="56A8596C" w14:textId="77777777" w:rsidR="000168E8" w:rsidRPr="000168E8" w:rsidRDefault="000168E8" w:rsidP="000168E8">
            <w:pPr>
              <w:pStyle w:val="Paragraphedeliste"/>
              <w:numPr>
                <w:ilvl w:val="0"/>
                <w:numId w:val="22"/>
              </w:numPr>
              <w:spacing w:line="276" w:lineRule="auto"/>
              <w:contextualSpacing/>
              <w:rPr>
                <w:rFonts w:cs="Times New Roman"/>
                <w:color w:val="373737"/>
                <w:shd w:val="clear" w:color="auto" w:fill="FFFFFF"/>
                <w:lang w:val="fr-FR"/>
              </w:rPr>
            </w:pPr>
            <w:r w:rsidRPr="000168E8">
              <w:rPr>
                <w:rFonts w:cs="Times New Roman"/>
                <w:color w:val="373737"/>
                <w:shd w:val="clear" w:color="auto" w:fill="FFFFFF"/>
                <w:lang w:val="fr-FR"/>
              </w:rPr>
              <w:t>Communication/</w:t>
            </w:r>
          </w:p>
          <w:p w14:paraId="137B577C" w14:textId="77777777" w:rsidR="000168E8" w:rsidRPr="000168E8" w:rsidRDefault="000168E8" w:rsidP="000168E8">
            <w:pPr>
              <w:pStyle w:val="Paragraphedeliste"/>
              <w:numPr>
                <w:ilvl w:val="0"/>
                <w:numId w:val="22"/>
              </w:numPr>
              <w:spacing w:line="276" w:lineRule="auto"/>
              <w:contextualSpacing/>
              <w:rPr>
                <w:rFonts w:cs="Times New Roman"/>
                <w:lang w:val="fr-FR"/>
              </w:rPr>
            </w:pPr>
            <w:r w:rsidRPr="000168E8">
              <w:rPr>
                <w:rFonts w:cs="Times New Roman"/>
                <w:color w:val="373737"/>
                <w:shd w:val="clear" w:color="auto" w:fill="FFFFFF"/>
                <w:lang w:val="fr-FR"/>
              </w:rPr>
              <w:t>Marketing ;</w:t>
            </w:r>
          </w:p>
          <w:p w14:paraId="7DD7DBF4" w14:textId="77777777" w:rsidR="000168E8" w:rsidRPr="000168E8" w:rsidRDefault="000168E8" w:rsidP="000168E8">
            <w:pPr>
              <w:pStyle w:val="Paragraphedeliste"/>
              <w:numPr>
                <w:ilvl w:val="0"/>
                <w:numId w:val="22"/>
              </w:numPr>
              <w:spacing w:line="276" w:lineRule="auto"/>
              <w:contextualSpacing/>
              <w:rPr>
                <w:rFonts w:cs="Times New Roman"/>
                <w:color w:val="373737"/>
                <w:shd w:val="clear" w:color="auto" w:fill="FFFFFF"/>
                <w:lang w:val="fr-FR"/>
              </w:rPr>
            </w:pPr>
            <w:r w:rsidRPr="000168E8">
              <w:rPr>
                <w:rFonts w:cs="Times New Roman"/>
                <w:color w:val="373737"/>
                <w:shd w:val="clear" w:color="auto" w:fill="FFFFFF"/>
                <w:lang w:val="fr-FR"/>
              </w:rPr>
              <w:t xml:space="preserve">Industrie (électrotechnique, électromécanique, électronique, génie civil, génie industriel, mécanique générale mécanique industriel, </w:t>
            </w:r>
            <w:r w:rsidRPr="000168E8">
              <w:rPr>
                <w:rFonts w:cs="Times New Roman"/>
                <w:color w:val="373737"/>
                <w:shd w:val="clear" w:color="auto" w:fill="FFFFFF"/>
                <w:lang w:val="fr-FR"/>
              </w:rPr>
              <w:lastRenderedPageBreak/>
              <w:t>robotique, biotechnologie, automatisme</w:t>
            </w:r>
          </w:p>
          <w:p w14:paraId="5D1E0A69" w14:textId="77777777" w:rsidR="000168E8" w:rsidRPr="000168E8" w:rsidRDefault="000168E8" w:rsidP="000168E8">
            <w:pPr>
              <w:pStyle w:val="Paragraphedeliste"/>
              <w:numPr>
                <w:ilvl w:val="0"/>
                <w:numId w:val="22"/>
              </w:numPr>
              <w:spacing w:line="276" w:lineRule="auto"/>
              <w:contextualSpacing/>
              <w:rPr>
                <w:rFonts w:cs="Times New Roman"/>
                <w:lang w:val="fr-FR"/>
              </w:rPr>
            </w:pPr>
            <w:r w:rsidRPr="000168E8">
              <w:rPr>
                <w:lang w:val="fr-FR"/>
              </w:rPr>
              <w:t>Métiers de l'hôtellerie et de la cuisine professionnelle ;</w:t>
            </w:r>
          </w:p>
          <w:p w14:paraId="64825833" w14:textId="36D1667A" w:rsidR="000168E8" w:rsidRPr="000168E8" w:rsidRDefault="000168E8" w:rsidP="000168E8">
            <w:pPr>
              <w:pStyle w:val="Paragraphedeliste"/>
              <w:numPr>
                <w:ilvl w:val="0"/>
                <w:numId w:val="22"/>
              </w:numPr>
              <w:spacing w:line="276" w:lineRule="auto"/>
              <w:contextualSpacing/>
              <w:rPr>
                <w:rFonts w:cs="Times New Roman"/>
                <w:lang w:val="fr-FR"/>
              </w:rPr>
            </w:pPr>
            <w:r w:rsidRPr="000168E8">
              <w:rPr>
                <w:lang w:val="fr-FR"/>
              </w:rPr>
              <w:t xml:space="preserve"> </w:t>
            </w:r>
            <w:r w:rsidR="006D4F12" w:rsidRPr="000168E8">
              <w:rPr>
                <w:lang w:val="fr-FR"/>
              </w:rPr>
              <w:t>Chaudronnerie</w:t>
            </w:r>
            <w:r w:rsidRPr="000168E8">
              <w:rPr>
                <w:lang w:val="fr-FR"/>
              </w:rPr>
              <w:t> ;</w:t>
            </w:r>
          </w:p>
          <w:p w14:paraId="777E989B" w14:textId="71B367EC" w:rsidR="000168E8" w:rsidRPr="000168E8" w:rsidRDefault="000168E8" w:rsidP="000168E8">
            <w:pPr>
              <w:pStyle w:val="Paragraphedeliste"/>
              <w:numPr>
                <w:ilvl w:val="0"/>
                <w:numId w:val="22"/>
              </w:numPr>
              <w:spacing w:line="276" w:lineRule="auto"/>
              <w:contextualSpacing/>
              <w:rPr>
                <w:rFonts w:cs="Times New Roman"/>
                <w:lang w:val="fr-FR"/>
              </w:rPr>
            </w:pPr>
            <w:r w:rsidRPr="000168E8">
              <w:rPr>
                <w:lang w:val="fr-FR"/>
              </w:rPr>
              <w:t xml:space="preserve"> </w:t>
            </w:r>
            <w:r w:rsidR="006D4F12" w:rsidRPr="000168E8">
              <w:rPr>
                <w:lang w:val="fr-FR"/>
              </w:rPr>
              <w:t>Technologie</w:t>
            </w:r>
            <w:r w:rsidRPr="000168E8">
              <w:rPr>
                <w:lang w:val="fr-FR"/>
              </w:rPr>
              <w:t xml:space="preserve"> alimentaire ;</w:t>
            </w:r>
          </w:p>
          <w:p w14:paraId="4EB16AB8" w14:textId="4BDF6685" w:rsidR="000168E8" w:rsidRPr="000168E8" w:rsidRDefault="006D4F12" w:rsidP="000168E8">
            <w:pPr>
              <w:pStyle w:val="Paragraphedeliste"/>
              <w:numPr>
                <w:ilvl w:val="0"/>
                <w:numId w:val="22"/>
              </w:numPr>
              <w:spacing w:line="276" w:lineRule="auto"/>
              <w:contextualSpacing/>
              <w:rPr>
                <w:rFonts w:cs="Times New Roman"/>
                <w:lang w:val="fr-FR"/>
              </w:rPr>
            </w:pPr>
            <w:r w:rsidRPr="000168E8">
              <w:rPr>
                <w:lang w:val="fr-FR"/>
              </w:rPr>
              <w:t>Transformation</w:t>
            </w:r>
            <w:r w:rsidR="000168E8" w:rsidRPr="000168E8">
              <w:rPr>
                <w:lang w:val="fr-FR"/>
              </w:rPr>
              <w:t xml:space="preserve"> des sous-produits de l'abattage ;</w:t>
            </w:r>
          </w:p>
          <w:p w14:paraId="0757EACA" w14:textId="77777777" w:rsidR="000168E8" w:rsidRPr="000168E8" w:rsidRDefault="000168E8" w:rsidP="000168E8">
            <w:pPr>
              <w:pStyle w:val="Paragraphedeliste"/>
              <w:numPr>
                <w:ilvl w:val="0"/>
                <w:numId w:val="22"/>
              </w:numPr>
              <w:spacing w:line="276" w:lineRule="auto"/>
              <w:contextualSpacing/>
              <w:rPr>
                <w:rFonts w:cs="Times New Roman"/>
                <w:lang w:val="fr-FR"/>
              </w:rPr>
            </w:pPr>
            <w:r w:rsidRPr="000168E8">
              <w:rPr>
                <w:lang w:val="fr-FR"/>
              </w:rPr>
              <w:t>L’assainissement ;</w:t>
            </w:r>
          </w:p>
          <w:p w14:paraId="52D707F8" w14:textId="20E9324A" w:rsidR="000168E8" w:rsidRPr="000168E8" w:rsidRDefault="000168E8" w:rsidP="000168E8">
            <w:pPr>
              <w:pStyle w:val="Paragraphedeliste"/>
              <w:numPr>
                <w:ilvl w:val="0"/>
                <w:numId w:val="22"/>
              </w:numPr>
              <w:spacing w:line="276" w:lineRule="auto"/>
              <w:contextualSpacing/>
              <w:rPr>
                <w:rFonts w:cs="Times New Roman"/>
                <w:lang w:val="fr-FR"/>
              </w:rPr>
            </w:pPr>
            <w:r w:rsidRPr="000168E8">
              <w:rPr>
                <w:lang w:val="fr-FR"/>
              </w:rPr>
              <w:t> </w:t>
            </w:r>
            <w:r w:rsidRPr="000168E8">
              <w:rPr>
                <w:rFonts w:cs="Times New Roman"/>
                <w:lang w:val="fr-FR"/>
              </w:rPr>
              <w:t>BTP (</w:t>
            </w:r>
            <w:r w:rsidRPr="000168E8">
              <w:rPr>
                <w:lang w:val="fr-FR"/>
              </w:rPr>
              <w:t>filières des travaux de finition des bâtiments, électricité, carrelage, peinture, staff) ;</w:t>
            </w:r>
          </w:p>
          <w:p w14:paraId="7AA74A39" w14:textId="77777777" w:rsidR="000168E8" w:rsidRDefault="000168E8" w:rsidP="006D4F12">
            <w:pPr>
              <w:pStyle w:val="Paragraphedeliste"/>
              <w:spacing w:line="276" w:lineRule="auto"/>
              <w:ind w:left="720" w:firstLine="0"/>
              <w:contextualSpacing/>
              <w:rPr>
                <w:rFonts w:cstheme="minorHAnsi"/>
                <w:lang w:val="fr-FR"/>
              </w:rPr>
            </w:pPr>
          </w:p>
        </w:tc>
        <w:tc>
          <w:tcPr>
            <w:tcW w:w="4818" w:type="dxa"/>
            <w:tcBorders>
              <w:bottom w:val="single" w:sz="4" w:space="0" w:color="auto"/>
            </w:tcBorders>
          </w:tcPr>
          <w:p w14:paraId="1AE72AA6" w14:textId="77777777" w:rsidR="006D4F12" w:rsidRPr="000168E8" w:rsidRDefault="006D4F12" w:rsidP="006D4F12">
            <w:pPr>
              <w:pStyle w:val="Paragraphedeliste"/>
              <w:numPr>
                <w:ilvl w:val="0"/>
                <w:numId w:val="22"/>
              </w:numPr>
              <w:spacing w:line="276" w:lineRule="auto"/>
              <w:contextualSpacing/>
              <w:rPr>
                <w:rFonts w:cs="Times New Roman"/>
                <w:lang w:val="fr-FR"/>
              </w:rPr>
            </w:pPr>
            <w:r w:rsidRPr="000168E8">
              <w:rPr>
                <w:lang w:val="fr-FR"/>
              </w:rPr>
              <w:lastRenderedPageBreak/>
              <w:t>Mécatronique ;</w:t>
            </w:r>
          </w:p>
          <w:p w14:paraId="315BD316" w14:textId="77777777" w:rsidR="006D4F12" w:rsidRPr="000168E8" w:rsidRDefault="006D4F12" w:rsidP="006D4F12">
            <w:pPr>
              <w:pStyle w:val="Paragraphedeliste"/>
              <w:numPr>
                <w:ilvl w:val="0"/>
                <w:numId w:val="22"/>
              </w:numPr>
              <w:spacing w:line="276" w:lineRule="auto"/>
              <w:contextualSpacing/>
              <w:rPr>
                <w:rFonts w:cs="Times New Roman"/>
                <w:lang w:val="fr-FR"/>
              </w:rPr>
            </w:pPr>
            <w:r w:rsidRPr="000168E8">
              <w:rPr>
                <w:lang w:val="fr-FR"/>
              </w:rPr>
              <w:t>Biotechnologie ;</w:t>
            </w:r>
          </w:p>
          <w:p w14:paraId="49E8A395" w14:textId="4E86F013" w:rsidR="000168E8" w:rsidRPr="000168E8" w:rsidRDefault="000168E8" w:rsidP="000168E8">
            <w:pPr>
              <w:pStyle w:val="Paragraphedeliste"/>
              <w:numPr>
                <w:ilvl w:val="0"/>
                <w:numId w:val="22"/>
              </w:numPr>
              <w:spacing w:line="276" w:lineRule="auto"/>
              <w:contextualSpacing/>
              <w:rPr>
                <w:rFonts w:cs="Times New Roman"/>
                <w:lang w:val="fr-FR"/>
              </w:rPr>
            </w:pPr>
            <w:r w:rsidRPr="000168E8">
              <w:rPr>
                <w:lang w:val="fr-FR"/>
              </w:rPr>
              <w:t>Assistance médicale ;</w:t>
            </w:r>
          </w:p>
          <w:p w14:paraId="7CD87706" w14:textId="5C1D2F61" w:rsidR="000168E8" w:rsidRPr="000168E8" w:rsidRDefault="000168E8" w:rsidP="000168E8">
            <w:pPr>
              <w:pStyle w:val="Paragraphedeliste"/>
              <w:numPr>
                <w:ilvl w:val="0"/>
                <w:numId w:val="22"/>
              </w:numPr>
              <w:spacing w:line="276" w:lineRule="auto"/>
              <w:contextualSpacing/>
              <w:rPr>
                <w:rFonts w:cs="Times New Roman"/>
                <w:lang w:val="fr-FR"/>
              </w:rPr>
            </w:pPr>
            <w:r w:rsidRPr="000168E8">
              <w:rPr>
                <w:lang w:val="fr-FR"/>
              </w:rPr>
              <w:t>Laborantins ;</w:t>
            </w:r>
          </w:p>
          <w:p w14:paraId="175B109A" w14:textId="77777777" w:rsidR="000168E8" w:rsidRPr="000168E8" w:rsidRDefault="000168E8" w:rsidP="000168E8">
            <w:pPr>
              <w:pStyle w:val="Paragraphedeliste"/>
              <w:numPr>
                <w:ilvl w:val="0"/>
                <w:numId w:val="22"/>
              </w:numPr>
              <w:spacing w:line="276" w:lineRule="auto"/>
              <w:contextualSpacing/>
              <w:rPr>
                <w:rFonts w:cs="Times New Roman"/>
                <w:lang w:val="fr-FR"/>
              </w:rPr>
            </w:pPr>
            <w:r w:rsidRPr="000168E8">
              <w:rPr>
                <w:rFonts w:cs="Times New Roman"/>
                <w:lang w:val="fr-FR"/>
              </w:rPr>
              <w:t>Agro-alimentaire/ agrobusiness </w:t>
            </w:r>
          </w:p>
          <w:p w14:paraId="1B989B52" w14:textId="5E3C727E" w:rsidR="000168E8" w:rsidRPr="000168E8" w:rsidRDefault="000168E8" w:rsidP="000168E8">
            <w:pPr>
              <w:pStyle w:val="Paragraphedeliste"/>
              <w:numPr>
                <w:ilvl w:val="0"/>
                <w:numId w:val="22"/>
              </w:numPr>
              <w:spacing w:line="276" w:lineRule="auto"/>
              <w:contextualSpacing/>
              <w:rPr>
                <w:rFonts w:cs="Times New Roman"/>
                <w:lang w:val="fr-FR"/>
              </w:rPr>
            </w:pPr>
            <w:r w:rsidRPr="000168E8">
              <w:rPr>
                <w:lang w:val="fr-FR"/>
              </w:rPr>
              <w:t>Fabrication certifiée des équipements agricoles ;</w:t>
            </w:r>
          </w:p>
          <w:p w14:paraId="488B552E" w14:textId="579AF87A" w:rsidR="000168E8" w:rsidRPr="000168E8" w:rsidRDefault="000168E8" w:rsidP="000168E8">
            <w:pPr>
              <w:pStyle w:val="Paragraphedeliste"/>
              <w:numPr>
                <w:ilvl w:val="0"/>
                <w:numId w:val="22"/>
              </w:numPr>
              <w:spacing w:line="276" w:lineRule="auto"/>
              <w:contextualSpacing/>
              <w:rPr>
                <w:rFonts w:cs="Times New Roman"/>
                <w:lang w:val="fr-FR"/>
              </w:rPr>
            </w:pPr>
            <w:r w:rsidRPr="000168E8">
              <w:rPr>
                <w:lang w:val="fr-FR"/>
              </w:rPr>
              <w:t>Énergies renouvelables ;</w:t>
            </w:r>
          </w:p>
          <w:p w14:paraId="244FAEFD" w14:textId="7B74158E" w:rsidR="000168E8" w:rsidRPr="000168E8" w:rsidRDefault="000168E8" w:rsidP="000168E8">
            <w:pPr>
              <w:pStyle w:val="Paragraphedeliste"/>
              <w:numPr>
                <w:ilvl w:val="0"/>
                <w:numId w:val="22"/>
              </w:numPr>
              <w:ind w:right="101"/>
              <w:rPr>
                <w:lang w:val="fr-FR"/>
              </w:rPr>
            </w:pPr>
            <w:r w:rsidRPr="000168E8">
              <w:rPr>
                <w:lang w:val="fr-FR"/>
              </w:rPr>
              <w:t>Hydraulique ;</w:t>
            </w:r>
          </w:p>
          <w:p w14:paraId="1FF8DB41" w14:textId="69F14D9E" w:rsidR="000168E8" w:rsidRPr="000168E8" w:rsidRDefault="000168E8" w:rsidP="006D4F12">
            <w:pPr>
              <w:pStyle w:val="Paragraphedeliste"/>
              <w:numPr>
                <w:ilvl w:val="0"/>
                <w:numId w:val="22"/>
              </w:numPr>
              <w:ind w:right="101"/>
              <w:jc w:val="left"/>
              <w:rPr>
                <w:lang w:val="fr-FR"/>
              </w:rPr>
            </w:pPr>
            <w:r w:rsidRPr="000168E8">
              <w:rPr>
                <w:lang w:val="fr-FR"/>
              </w:rPr>
              <w:t>Informatique</w:t>
            </w:r>
            <w:r>
              <w:rPr>
                <w:lang w:val="fr-FR"/>
              </w:rPr>
              <w:t xml:space="preserve"> </w:t>
            </w:r>
            <w:r w:rsidRPr="000168E8">
              <w:rPr>
                <w:lang w:val="fr-FR"/>
              </w:rPr>
              <w:t xml:space="preserve">appliquée aux </w:t>
            </w:r>
            <w:r w:rsidR="006D4F12" w:rsidRPr="000168E8">
              <w:rPr>
                <w:lang w:val="fr-FR"/>
              </w:rPr>
              <w:lastRenderedPageBreak/>
              <w:t>télécommunications ;</w:t>
            </w:r>
          </w:p>
          <w:p w14:paraId="2900210F" w14:textId="77777777" w:rsidR="000168E8" w:rsidRPr="000168E8" w:rsidRDefault="000168E8" w:rsidP="000168E8">
            <w:pPr>
              <w:pStyle w:val="Paragraphedeliste"/>
              <w:numPr>
                <w:ilvl w:val="0"/>
                <w:numId w:val="22"/>
              </w:numPr>
              <w:ind w:right="101"/>
              <w:rPr>
                <w:lang w:val="fr-FR"/>
              </w:rPr>
            </w:pPr>
            <w:r w:rsidRPr="000168E8">
              <w:rPr>
                <w:lang w:val="fr-FR"/>
              </w:rPr>
              <w:t>Froid-climatisation ;</w:t>
            </w:r>
          </w:p>
          <w:p w14:paraId="05010B21" w14:textId="77777777" w:rsidR="000168E8" w:rsidRPr="000168E8" w:rsidRDefault="000168E8" w:rsidP="000168E8">
            <w:pPr>
              <w:pStyle w:val="Paragraphedeliste"/>
              <w:numPr>
                <w:ilvl w:val="0"/>
                <w:numId w:val="22"/>
              </w:numPr>
              <w:ind w:right="101"/>
              <w:rPr>
                <w:lang w:val="fr-FR"/>
              </w:rPr>
            </w:pPr>
            <w:r w:rsidRPr="000168E8">
              <w:rPr>
                <w:lang w:val="fr-FR"/>
              </w:rPr>
              <w:t>Multimédia ;</w:t>
            </w:r>
          </w:p>
          <w:p w14:paraId="141499D4" w14:textId="77777777" w:rsidR="000168E8" w:rsidRPr="000168E8" w:rsidRDefault="000168E8" w:rsidP="000168E8">
            <w:pPr>
              <w:pStyle w:val="Paragraphedeliste"/>
              <w:numPr>
                <w:ilvl w:val="0"/>
                <w:numId w:val="22"/>
              </w:numPr>
              <w:ind w:right="101"/>
              <w:rPr>
                <w:lang w:val="fr-FR"/>
              </w:rPr>
            </w:pPr>
            <w:r w:rsidRPr="000168E8">
              <w:rPr>
                <w:lang w:val="fr-FR"/>
              </w:rPr>
              <w:t>Designer ;</w:t>
            </w:r>
          </w:p>
          <w:p w14:paraId="755E0D43" w14:textId="3456AD6F" w:rsidR="000168E8" w:rsidRPr="000168E8" w:rsidRDefault="000168E8" w:rsidP="000168E8">
            <w:pPr>
              <w:pStyle w:val="Paragraphedeliste"/>
              <w:numPr>
                <w:ilvl w:val="0"/>
                <w:numId w:val="22"/>
              </w:numPr>
              <w:ind w:right="101"/>
              <w:rPr>
                <w:lang w:val="fr-FR"/>
              </w:rPr>
            </w:pPr>
            <w:r w:rsidRPr="000168E8">
              <w:rPr>
                <w:lang w:val="fr-FR"/>
              </w:rPr>
              <w:t>Recyclage des ordures plastiques ;</w:t>
            </w:r>
          </w:p>
          <w:p w14:paraId="342FCCD6" w14:textId="3652C6D9" w:rsidR="000168E8" w:rsidRPr="000168E8" w:rsidRDefault="000168E8" w:rsidP="000168E8">
            <w:pPr>
              <w:pStyle w:val="Paragraphedeliste"/>
              <w:numPr>
                <w:ilvl w:val="0"/>
                <w:numId w:val="22"/>
              </w:numPr>
              <w:ind w:right="101"/>
              <w:rPr>
                <w:lang w:val="fr-FR"/>
              </w:rPr>
            </w:pPr>
            <w:r w:rsidRPr="000168E8">
              <w:rPr>
                <w:lang w:val="fr-FR"/>
              </w:rPr>
              <w:t>Télémédecine ;</w:t>
            </w:r>
          </w:p>
          <w:p w14:paraId="28D1ED35" w14:textId="7C9A66F7" w:rsidR="000168E8" w:rsidRPr="000168E8" w:rsidRDefault="000168E8" w:rsidP="000168E8">
            <w:pPr>
              <w:pStyle w:val="Paragraphedeliste"/>
              <w:numPr>
                <w:ilvl w:val="0"/>
                <w:numId w:val="22"/>
              </w:numPr>
              <w:ind w:right="101"/>
              <w:rPr>
                <w:lang w:val="fr-FR"/>
              </w:rPr>
            </w:pPr>
            <w:r w:rsidRPr="000168E8">
              <w:rPr>
                <w:lang w:val="fr-FR"/>
              </w:rPr>
              <w:t>Maintenance des appareils bio-</w:t>
            </w:r>
            <w:r w:rsidR="00D93948">
              <w:rPr>
                <w:lang w:val="fr-FR"/>
              </w:rPr>
              <w:t>m</w:t>
            </w:r>
            <w:r w:rsidRPr="000168E8">
              <w:rPr>
                <w:lang w:val="fr-FR"/>
              </w:rPr>
              <w:t>édicaux ;</w:t>
            </w:r>
          </w:p>
          <w:p w14:paraId="1885DE54" w14:textId="05C0F507" w:rsidR="000168E8" w:rsidRPr="000168E8" w:rsidRDefault="000168E8" w:rsidP="000168E8">
            <w:pPr>
              <w:pStyle w:val="Paragraphedeliste"/>
              <w:numPr>
                <w:ilvl w:val="0"/>
                <w:numId w:val="22"/>
              </w:numPr>
              <w:ind w:right="101"/>
              <w:rPr>
                <w:lang w:val="fr-FR"/>
              </w:rPr>
            </w:pPr>
            <w:r w:rsidRPr="00B366BE">
              <w:t>logistique et transport</w:t>
            </w:r>
            <w:r w:rsidRPr="000168E8">
              <w:rPr>
                <w:lang w:val="fr-FR"/>
              </w:rPr>
              <w:t> ;</w:t>
            </w:r>
          </w:p>
          <w:p w14:paraId="7ED7645E" w14:textId="7668B966" w:rsidR="000168E8" w:rsidRDefault="000168E8" w:rsidP="00212977">
            <w:pPr>
              <w:pStyle w:val="Corpsdetexte"/>
              <w:spacing w:before="173" w:line="276" w:lineRule="auto"/>
              <w:ind w:right="196"/>
              <w:rPr>
                <w:rFonts w:cstheme="minorHAnsi"/>
                <w:lang w:val="fr-FR"/>
              </w:rPr>
            </w:pPr>
          </w:p>
        </w:tc>
      </w:tr>
    </w:tbl>
    <w:p w14:paraId="10D7FB10" w14:textId="77777777" w:rsidR="000168E8" w:rsidRPr="000168E8" w:rsidRDefault="000168E8" w:rsidP="00212977">
      <w:pPr>
        <w:pStyle w:val="Corpsdetexte"/>
        <w:spacing w:before="173" w:line="276" w:lineRule="auto"/>
        <w:ind w:right="196"/>
        <w:rPr>
          <w:rFonts w:cstheme="minorHAnsi"/>
          <w:lang w:val="fr-FR"/>
        </w:rPr>
      </w:pPr>
    </w:p>
    <w:p w14:paraId="1BFF715B" w14:textId="77777777" w:rsidR="00431C66" w:rsidRPr="00FB1451" w:rsidRDefault="00431C66" w:rsidP="00431C66">
      <w:pPr>
        <w:pStyle w:val="Corpsdetexte"/>
        <w:numPr>
          <w:ilvl w:val="0"/>
          <w:numId w:val="15"/>
        </w:numPr>
        <w:spacing w:before="173" w:line="276" w:lineRule="auto"/>
        <w:ind w:left="709" w:right="196" w:hanging="167"/>
        <w:jc w:val="both"/>
        <w:rPr>
          <w:b/>
          <w:spacing w:val="12"/>
          <w:sz w:val="20"/>
          <w:szCs w:val="20"/>
          <w:lang w:val="fr-FR"/>
        </w:rPr>
      </w:pPr>
      <w:r w:rsidRPr="00FB1451">
        <w:rPr>
          <w:b/>
          <w:spacing w:val="12"/>
          <w:sz w:val="20"/>
          <w:szCs w:val="20"/>
          <w:lang w:val="fr-FR"/>
        </w:rPr>
        <w:t>DATE LIMITE DE RÉCEPTION DES MANIFESTATIONS D’INTÉRÊT</w:t>
      </w:r>
    </w:p>
    <w:p w14:paraId="31AC6F86" w14:textId="25921786" w:rsidR="00431C66" w:rsidRPr="00FB1451" w:rsidRDefault="00431C66" w:rsidP="00431C66">
      <w:pPr>
        <w:pStyle w:val="Corpsdetexte"/>
        <w:spacing w:before="173" w:after="240" w:line="259" w:lineRule="auto"/>
        <w:ind w:left="181" w:right="193"/>
        <w:jc w:val="both"/>
        <w:rPr>
          <w:lang w:val="fr-FR"/>
        </w:rPr>
      </w:pPr>
      <w:r w:rsidRPr="00FB1451">
        <w:rPr>
          <w:lang w:val="fr-FR"/>
        </w:rPr>
        <w:t xml:space="preserve">Les expressions d’intérêt </w:t>
      </w:r>
      <w:r>
        <w:rPr>
          <w:lang w:val="fr-FR"/>
        </w:rPr>
        <w:t>peuvent</w:t>
      </w:r>
      <w:r w:rsidRPr="00FB1451">
        <w:rPr>
          <w:lang w:val="fr-FR"/>
        </w:rPr>
        <w:t xml:space="preserve"> être envoyées à l’adresse </w:t>
      </w:r>
      <w:r>
        <w:rPr>
          <w:lang w:val="fr-FR"/>
        </w:rPr>
        <w:t xml:space="preserve">électronique </w:t>
      </w:r>
      <w:r w:rsidRPr="00FB1451">
        <w:rPr>
          <w:b/>
          <w:lang w:val="fr-FR"/>
        </w:rPr>
        <w:t xml:space="preserve">E-mail : </w:t>
      </w:r>
      <w:r w:rsidRPr="00A357B0">
        <w:rPr>
          <w:rStyle w:val="Lienhypertexte"/>
          <w:b/>
          <w:lang w:val="fr-FR"/>
        </w:rPr>
        <w:t>fondsformation@ciem-mali.org</w:t>
      </w:r>
      <w:r>
        <w:rPr>
          <w:lang w:val="fr-FR"/>
        </w:rPr>
        <w:t xml:space="preserve"> ou</w:t>
      </w:r>
      <w:r w:rsidRPr="00FB1451">
        <w:rPr>
          <w:lang w:val="fr-FR"/>
        </w:rPr>
        <w:t xml:space="preserve"> déposées directement </w:t>
      </w:r>
      <w:r>
        <w:rPr>
          <w:lang w:val="fr-FR"/>
        </w:rPr>
        <w:t xml:space="preserve">au </w:t>
      </w:r>
      <w:r w:rsidRPr="00FB1451">
        <w:rPr>
          <w:b/>
          <w:lang w:val="fr-FR"/>
        </w:rPr>
        <w:t>Siège du Projet sis à Badalabougou Est rue 25, porte 271 BP 3013, Bamako-Mali, Bureau du CIEM contigu à EGCC International, Tél : +223 44 98 22 22 / 21,</w:t>
      </w:r>
      <w:r w:rsidRPr="00FB1451">
        <w:rPr>
          <w:lang w:val="fr-FR"/>
        </w:rPr>
        <w:t xml:space="preserve"> au plus tard </w:t>
      </w:r>
      <w:r w:rsidRPr="00D34D6A">
        <w:rPr>
          <w:b/>
          <w:bCs/>
          <w:lang w:val="fr-FR"/>
        </w:rPr>
        <w:t xml:space="preserve">le </w:t>
      </w:r>
      <w:r>
        <w:rPr>
          <w:b/>
          <w:bCs/>
          <w:lang w:val="fr-FR"/>
        </w:rPr>
        <w:t>12</w:t>
      </w:r>
      <w:r w:rsidRPr="00D34D6A">
        <w:rPr>
          <w:b/>
          <w:bCs/>
          <w:lang w:val="fr-FR"/>
        </w:rPr>
        <w:t xml:space="preserve"> jui</w:t>
      </w:r>
      <w:r>
        <w:rPr>
          <w:b/>
          <w:bCs/>
          <w:lang w:val="fr-FR"/>
        </w:rPr>
        <w:t>llet</w:t>
      </w:r>
      <w:r w:rsidRPr="00FB1451">
        <w:rPr>
          <w:b/>
          <w:lang w:val="fr-FR"/>
        </w:rPr>
        <w:t xml:space="preserve"> 2022 à 16 heures 00</w:t>
      </w:r>
      <w:r w:rsidRPr="00FB1451">
        <w:rPr>
          <w:lang w:val="fr-FR"/>
        </w:rPr>
        <w:t>, Heure de Bamako et portées expressément la mention : « </w:t>
      </w:r>
      <w:r w:rsidRPr="00FB1451">
        <w:rPr>
          <w:b/>
          <w:lang w:val="fr-FR"/>
        </w:rPr>
        <w:t xml:space="preserve">manifestation d’intérêt pour la présélection de candidats pour le </w:t>
      </w:r>
      <w:r w:rsidR="007C0B01">
        <w:rPr>
          <w:b/>
          <w:lang w:val="fr-FR"/>
        </w:rPr>
        <w:t>troisième</w:t>
      </w:r>
      <w:r w:rsidRPr="00FB1451">
        <w:rPr>
          <w:b/>
          <w:lang w:val="fr-FR"/>
        </w:rPr>
        <w:t xml:space="preserve"> appel à projets du volet </w:t>
      </w:r>
      <w:r w:rsidR="007C0B01">
        <w:rPr>
          <w:b/>
          <w:lang w:val="fr-FR"/>
        </w:rPr>
        <w:t>3</w:t>
      </w:r>
      <w:r w:rsidRPr="00FB1451">
        <w:rPr>
          <w:b/>
          <w:lang w:val="fr-FR"/>
        </w:rPr>
        <w:t xml:space="preserve"> du Fonds pour la Formation Professionnelle liée aux besoins du secteur privé – Projet Pilote de Formation Professionnelle au Mali en lien avec les besoins du secteur privé</w:t>
      </w:r>
      <w:r w:rsidRPr="00FB1451">
        <w:rPr>
          <w:lang w:val="fr-FR"/>
        </w:rPr>
        <w:t> ».</w:t>
      </w:r>
    </w:p>
    <w:p w14:paraId="3F3F3BC0" w14:textId="77777777" w:rsidR="00431C66" w:rsidRPr="00FB1451" w:rsidRDefault="00431C66" w:rsidP="00431C66">
      <w:pPr>
        <w:pStyle w:val="Corpsdetexte"/>
        <w:numPr>
          <w:ilvl w:val="0"/>
          <w:numId w:val="15"/>
        </w:numPr>
        <w:spacing w:before="173" w:line="276" w:lineRule="auto"/>
        <w:ind w:left="709" w:right="196" w:hanging="167"/>
        <w:jc w:val="both"/>
        <w:rPr>
          <w:b/>
          <w:spacing w:val="12"/>
          <w:sz w:val="20"/>
          <w:szCs w:val="20"/>
          <w:lang w:val="fr-FR"/>
        </w:rPr>
      </w:pPr>
      <w:r w:rsidRPr="00FB1451">
        <w:rPr>
          <w:b/>
          <w:spacing w:val="12"/>
          <w:sz w:val="20"/>
          <w:szCs w:val="20"/>
          <w:lang w:val="fr-FR"/>
        </w:rPr>
        <w:t>INFORMATIONS COMPLÉMENTAIRES</w:t>
      </w:r>
    </w:p>
    <w:p w14:paraId="77E406F1" w14:textId="77777777" w:rsidR="00431C66" w:rsidRPr="00FB1451" w:rsidRDefault="00431C66" w:rsidP="00431C66">
      <w:pPr>
        <w:pStyle w:val="Corpsdetexte"/>
        <w:spacing w:before="173" w:line="259" w:lineRule="auto"/>
        <w:ind w:left="181" w:right="204"/>
        <w:jc w:val="both"/>
        <w:rPr>
          <w:lang w:val="fr-FR"/>
        </w:rPr>
      </w:pPr>
      <w:r w:rsidRPr="00FB1451">
        <w:rPr>
          <w:lang w:val="fr-FR"/>
        </w:rPr>
        <w:t xml:space="preserve">Toute demande d’information complémentaire doit être faite par écrit avant la date limite de réception des candidatures à  </w:t>
      </w:r>
      <w:hyperlink r:id="rId7" w:history="1">
        <w:r w:rsidRPr="00A357B0">
          <w:rPr>
            <w:rStyle w:val="Lienhypertexte"/>
            <w:lang w:val="fr-FR"/>
          </w:rPr>
          <w:t>fondsformation@ciem-mali.org</w:t>
        </w:r>
      </w:hyperlink>
    </w:p>
    <w:p w14:paraId="01EB55B9" w14:textId="77777777" w:rsidR="00431C66" w:rsidRPr="00FB1451" w:rsidRDefault="00431C66" w:rsidP="00431C66">
      <w:pPr>
        <w:pStyle w:val="Corpsdetexte"/>
        <w:spacing w:before="174" w:line="259" w:lineRule="auto"/>
        <w:ind w:left="181" w:right="198"/>
        <w:jc w:val="both"/>
        <w:rPr>
          <w:lang w:val="fr-FR"/>
        </w:rPr>
      </w:pPr>
      <w:r w:rsidRPr="00FB1451">
        <w:rPr>
          <w:lang w:val="fr-FR"/>
        </w:rPr>
        <w:t>Le CIEM peut demander à tout moment au cours du processus d'analyse des manifestations d'intérêt, des informations ou des documents complémentaires qu'</w:t>
      </w:r>
      <w:r>
        <w:rPr>
          <w:lang w:val="fr-FR"/>
        </w:rPr>
        <w:t>i</w:t>
      </w:r>
      <w:r w:rsidRPr="00FB1451">
        <w:rPr>
          <w:lang w:val="fr-FR"/>
        </w:rPr>
        <w:t>l juge utiles ou nécessaires. La présentation de la manifestation d'intérêt ne génère aucune obligation contractuelle pour le CIEM, ni ne confère un quelconque droit de quelque nature que ce soit aux soumissionnaires.</w:t>
      </w:r>
    </w:p>
    <w:p w14:paraId="3C444B96" w14:textId="77777777" w:rsidR="00431C66" w:rsidRPr="00FB1451" w:rsidRDefault="00431C66" w:rsidP="00431C66">
      <w:pPr>
        <w:pStyle w:val="Corpsdetexte"/>
        <w:spacing w:before="173" w:line="259" w:lineRule="auto"/>
        <w:ind w:left="181" w:right="204"/>
        <w:jc w:val="both"/>
        <w:rPr>
          <w:lang w:val="fr-FR"/>
        </w:rPr>
      </w:pPr>
      <w:r w:rsidRPr="00FB1451">
        <w:rPr>
          <w:rFonts w:cs="Times New Roman"/>
          <w:lang w:val="fr-FR"/>
        </w:rPr>
        <w:t>Le Projet se réserve le droit de ne pas faire suite au présent avis d’appel à manifestations d’intérêt.</w:t>
      </w:r>
    </w:p>
    <w:p w14:paraId="231487DF" w14:textId="77777777" w:rsidR="00431C66" w:rsidRPr="00FB1451" w:rsidRDefault="00431C66" w:rsidP="00431C66">
      <w:pPr>
        <w:jc w:val="both"/>
        <w:rPr>
          <w:lang w:val="fr-FR"/>
        </w:rPr>
      </w:pPr>
    </w:p>
    <w:p w14:paraId="4C1CB3EF" w14:textId="25C2D2AF" w:rsidR="00C644E6" w:rsidRDefault="00C644E6">
      <w:pPr>
        <w:widowControl/>
        <w:autoSpaceDE/>
        <w:autoSpaceDN/>
        <w:spacing w:after="160" w:line="259" w:lineRule="auto"/>
        <w:rPr>
          <w:rFonts w:cstheme="minorHAnsi"/>
          <w:sz w:val="12"/>
          <w:szCs w:val="12"/>
          <w:lang w:val="fr-FR"/>
        </w:rPr>
      </w:pPr>
      <w:r>
        <w:rPr>
          <w:rFonts w:cstheme="minorHAnsi"/>
          <w:sz w:val="12"/>
          <w:szCs w:val="12"/>
          <w:lang w:val="fr-FR"/>
        </w:rPr>
        <w:br w:type="page"/>
      </w:r>
    </w:p>
    <w:p w14:paraId="3E193B52" w14:textId="77777777" w:rsidR="000A1B90" w:rsidRPr="000168E8" w:rsidRDefault="000A1B90" w:rsidP="00212977">
      <w:pPr>
        <w:pStyle w:val="Corpsdetexte"/>
        <w:spacing w:before="173" w:line="276" w:lineRule="auto"/>
        <w:ind w:right="196"/>
        <w:rPr>
          <w:rFonts w:cstheme="minorHAnsi"/>
          <w:sz w:val="12"/>
          <w:szCs w:val="12"/>
          <w:lang w:val="fr-FR"/>
        </w:rPr>
      </w:pPr>
    </w:p>
    <w:p w14:paraId="4F495BD7" w14:textId="67C3C48C" w:rsidR="00212977" w:rsidRDefault="00212977" w:rsidP="005909ED">
      <w:pPr>
        <w:pStyle w:val="Corpsdetexte"/>
        <w:spacing w:before="173" w:line="276" w:lineRule="auto"/>
        <w:ind w:right="196"/>
        <w:jc w:val="center"/>
        <w:rPr>
          <w:rFonts w:cstheme="minorHAnsi"/>
          <w:b/>
          <w:bCs/>
          <w:sz w:val="32"/>
          <w:szCs w:val="32"/>
          <w:lang w:val="fr-FR"/>
        </w:rPr>
      </w:pPr>
      <w:r w:rsidRPr="009B4D92">
        <w:rPr>
          <w:rFonts w:cstheme="minorHAnsi"/>
          <w:b/>
          <w:bCs/>
          <w:sz w:val="32"/>
          <w:szCs w:val="32"/>
          <w:lang w:val="fr-FR"/>
        </w:rPr>
        <w:t>FORM</w:t>
      </w:r>
      <w:r>
        <w:rPr>
          <w:rFonts w:cstheme="minorHAnsi"/>
          <w:b/>
          <w:bCs/>
          <w:sz w:val="32"/>
          <w:szCs w:val="32"/>
          <w:lang w:val="fr-FR"/>
        </w:rPr>
        <w:t>U</w:t>
      </w:r>
      <w:r w:rsidRPr="009B4D92">
        <w:rPr>
          <w:rFonts w:cstheme="minorHAnsi"/>
          <w:b/>
          <w:bCs/>
          <w:sz w:val="32"/>
          <w:szCs w:val="32"/>
          <w:lang w:val="fr-FR"/>
        </w:rPr>
        <w:t>LAIRE DE CANDIDATURE</w:t>
      </w:r>
    </w:p>
    <w:p w14:paraId="4C551435" w14:textId="77777777" w:rsidR="00212977" w:rsidRPr="00990BAD" w:rsidRDefault="00212977" w:rsidP="00212977">
      <w:pPr>
        <w:pStyle w:val="Paragraphedeliste"/>
        <w:tabs>
          <w:tab w:val="left" w:pos="7183"/>
        </w:tabs>
        <w:adjustRightInd w:val="0"/>
        <w:spacing w:before="174" w:after="240" w:line="276" w:lineRule="auto"/>
        <w:ind w:left="720" w:right="101" w:firstLine="0"/>
        <w:contextualSpacing/>
        <w:jc w:val="left"/>
        <w:rPr>
          <w:rFonts w:cstheme="minorHAnsi"/>
          <w:b/>
          <w:bCs/>
          <w:sz w:val="8"/>
          <w:szCs w:val="8"/>
          <w:lang w:val="fr-FR"/>
        </w:rPr>
      </w:pPr>
      <w:r>
        <w:rPr>
          <w:rFonts w:cstheme="minorHAnsi"/>
          <w:b/>
          <w:bCs/>
          <w:sz w:val="32"/>
          <w:szCs w:val="32"/>
          <w:lang w:val="fr-FR"/>
        </w:rPr>
        <w:tab/>
      </w:r>
    </w:p>
    <w:p w14:paraId="31C9C378" w14:textId="59A11DA9" w:rsidR="00212977" w:rsidRPr="00426AB2" w:rsidRDefault="00212977" w:rsidP="00EC592B">
      <w:pPr>
        <w:tabs>
          <w:tab w:val="left" w:pos="7183"/>
        </w:tabs>
        <w:adjustRightInd w:val="0"/>
        <w:spacing w:before="174" w:after="240" w:line="276" w:lineRule="auto"/>
        <w:ind w:right="101"/>
        <w:contextualSpacing/>
        <w:jc w:val="center"/>
        <w:rPr>
          <w:lang w:val="fr-FR"/>
        </w:rPr>
      </w:pPr>
      <w:r w:rsidRPr="00426AB2">
        <w:rPr>
          <w:lang w:val="fr-FR"/>
        </w:rPr>
        <w:t>POUR LES CFP</w:t>
      </w:r>
      <w:r w:rsidR="00EC592B">
        <w:rPr>
          <w:lang w:val="fr-FR"/>
        </w:rPr>
        <w:t xml:space="preserve"> </w:t>
      </w:r>
      <w:r w:rsidRPr="00426AB2">
        <w:rPr>
          <w:lang w:val="fr-FR"/>
        </w:rPr>
        <w:t xml:space="preserve">ET </w:t>
      </w:r>
      <w:r w:rsidR="005909ED" w:rsidRPr="00426AB2">
        <w:rPr>
          <w:lang w:val="fr-FR"/>
        </w:rPr>
        <w:t>ORGANISMES DE</w:t>
      </w:r>
      <w:r w:rsidRPr="00426AB2">
        <w:rPr>
          <w:lang w:val="fr-FR"/>
        </w:rPr>
        <w:t xml:space="preserve"> FORMATION</w:t>
      </w:r>
    </w:p>
    <w:p w14:paraId="245CADEF" w14:textId="77777777" w:rsidR="00212977" w:rsidRPr="00C64E6B" w:rsidRDefault="00212977" w:rsidP="00EC592B">
      <w:pPr>
        <w:pStyle w:val="Corpsdetexte"/>
        <w:spacing w:before="173" w:line="276" w:lineRule="auto"/>
        <w:ind w:right="196"/>
        <w:jc w:val="center"/>
        <w:rPr>
          <w:lang w:val="fr-FR"/>
        </w:rPr>
      </w:pPr>
    </w:p>
    <w:p w14:paraId="12896D6A" w14:textId="77D6D777" w:rsidR="00212977" w:rsidRPr="006E56FA" w:rsidRDefault="00212977" w:rsidP="00212977">
      <w:pPr>
        <w:widowControl/>
        <w:autoSpaceDE/>
        <w:autoSpaceDN/>
        <w:spacing w:after="160" w:line="276" w:lineRule="auto"/>
        <w:ind w:left="993"/>
        <w:contextualSpacing/>
        <w:jc w:val="both"/>
        <w:rPr>
          <w:lang w:val="fr-FR"/>
        </w:rPr>
      </w:pPr>
      <w:r>
        <w:rPr>
          <w:i/>
          <w:color w:val="404040"/>
          <w:highlight w:val="lightGray"/>
          <w:lang w:val="fr-FR"/>
        </w:rPr>
        <w:t>Il est fait obligation à tous les soumissionnaires</w:t>
      </w:r>
      <w:r w:rsidR="005909ED">
        <w:rPr>
          <w:i/>
          <w:color w:val="404040"/>
          <w:highlight w:val="lightGray"/>
          <w:lang w:val="fr-FR"/>
        </w:rPr>
        <w:t xml:space="preserve">, </w:t>
      </w:r>
      <w:r w:rsidRPr="006E56FA">
        <w:rPr>
          <w:i/>
          <w:color w:val="404040"/>
          <w:highlight w:val="lightGray"/>
          <w:lang w:val="fr-FR"/>
        </w:rPr>
        <w:t xml:space="preserve">soumission </w:t>
      </w:r>
      <w:r>
        <w:rPr>
          <w:i/>
          <w:color w:val="404040"/>
          <w:highlight w:val="lightGray"/>
          <w:lang w:val="fr-FR"/>
        </w:rPr>
        <w:t xml:space="preserve">individuelle ou </w:t>
      </w:r>
      <w:r w:rsidRPr="006E56FA">
        <w:rPr>
          <w:i/>
          <w:color w:val="404040"/>
          <w:highlight w:val="lightGray"/>
          <w:lang w:val="fr-FR"/>
        </w:rPr>
        <w:t xml:space="preserve">en </w:t>
      </w:r>
      <w:r w:rsidR="005909ED" w:rsidRPr="006E56FA">
        <w:rPr>
          <w:i/>
          <w:color w:val="404040"/>
          <w:highlight w:val="lightGray"/>
          <w:lang w:val="fr-FR"/>
        </w:rPr>
        <w:t xml:space="preserve">groupement, </w:t>
      </w:r>
      <w:r w:rsidR="005909ED">
        <w:rPr>
          <w:i/>
          <w:color w:val="404040"/>
          <w:highlight w:val="lightGray"/>
          <w:lang w:val="fr-FR"/>
        </w:rPr>
        <w:t>de</w:t>
      </w:r>
      <w:r>
        <w:rPr>
          <w:i/>
          <w:color w:val="404040"/>
          <w:highlight w:val="lightGray"/>
          <w:lang w:val="fr-FR"/>
        </w:rPr>
        <w:t xml:space="preserve"> renseigner convenablement le formulaire décliné ci-dessous :  </w:t>
      </w:r>
    </w:p>
    <w:p w14:paraId="3D3728D7" w14:textId="77777777" w:rsidR="00212977" w:rsidRPr="006E56FA" w:rsidRDefault="00212977" w:rsidP="00212977">
      <w:pPr>
        <w:pStyle w:val="Paragraphedeliste"/>
        <w:widowControl/>
        <w:numPr>
          <w:ilvl w:val="0"/>
          <w:numId w:val="5"/>
        </w:numPr>
        <w:autoSpaceDE/>
        <w:autoSpaceDN/>
        <w:spacing w:after="160" w:line="276" w:lineRule="auto"/>
        <w:contextualSpacing/>
        <w:rPr>
          <w:b/>
          <w:bCs/>
          <w:i/>
          <w:iCs/>
          <w:lang w:val="fr-FR"/>
        </w:rPr>
      </w:pPr>
      <w:r w:rsidRPr="006E56FA">
        <w:rPr>
          <w:b/>
          <w:bCs/>
          <w:i/>
          <w:iCs/>
          <w:lang w:val="fr-FR"/>
        </w:rPr>
        <w:t xml:space="preserve">Informations générales du soumissionnaire </w:t>
      </w:r>
    </w:p>
    <w:tbl>
      <w:tblPr>
        <w:tblStyle w:val="Grilledutableau1"/>
        <w:tblW w:w="4683" w:type="pct"/>
        <w:tblInd w:w="250" w:type="dxa"/>
        <w:tblLook w:val="04A0" w:firstRow="1" w:lastRow="0" w:firstColumn="1" w:lastColumn="0" w:noHBand="0" w:noVBand="1"/>
      </w:tblPr>
      <w:tblGrid>
        <w:gridCol w:w="1312"/>
        <w:gridCol w:w="2714"/>
        <w:gridCol w:w="4465"/>
      </w:tblGrid>
      <w:tr w:rsidR="00580E9B" w:rsidRPr="00580E9B" w14:paraId="112A3085" w14:textId="77777777" w:rsidTr="00C01420">
        <w:trPr>
          <w:trHeight w:val="674"/>
        </w:trPr>
        <w:tc>
          <w:tcPr>
            <w:tcW w:w="2371" w:type="pct"/>
            <w:gridSpan w:val="2"/>
          </w:tcPr>
          <w:p w14:paraId="1AD22E35" w14:textId="77777777" w:rsidR="00580E9B" w:rsidRPr="00580E9B" w:rsidRDefault="00580E9B" w:rsidP="00580E9B">
            <w:pPr>
              <w:spacing w:line="276" w:lineRule="auto"/>
              <w:jc w:val="both"/>
              <w:rPr>
                <w:rFonts w:cs="Times New Roman"/>
                <w:bCs/>
                <w:color w:val="373737"/>
                <w:shd w:val="clear" w:color="auto" w:fill="FFFFFF"/>
                <w:lang w:val="fr-FR"/>
              </w:rPr>
            </w:pPr>
            <w:r w:rsidRPr="00580E9B">
              <w:rPr>
                <w:b/>
                <w:bCs/>
                <w:i/>
                <w:iCs/>
                <w:lang w:val="fr-FR"/>
              </w:rPr>
              <w:br w:type="page"/>
            </w:r>
            <w:r w:rsidRPr="00580E9B">
              <w:rPr>
                <w:rFonts w:cstheme="minorHAnsi"/>
                <w:bCs/>
                <w:lang w:val="fr-FR"/>
              </w:rPr>
              <w:t>Nom du Centre de formation/Organisme de formation*:</w:t>
            </w:r>
          </w:p>
        </w:tc>
        <w:tc>
          <w:tcPr>
            <w:tcW w:w="2629" w:type="pct"/>
          </w:tcPr>
          <w:p w14:paraId="0C436945" w14:textId="77777777" w:rsidR="00580E9B" w:rsidRPr="00580E9B" w:rsidRDefault="00580E9B" w:rsidP="00580E9B">
            <w:pPr>
              <w:spacing w:line="276" w:lineRule="auto"/>
              <w:jc w:val="both"/>
              <w:rPr>
                <w:rFonts w:cs="Times New Roman"/>
                <w:b/>
                <w:bCs/>
                <w:color w:val="373737"/>
                <w:shd w:val="clear" w:color="auto" w:fill="FFFFFF"/>
                <w:lang w:val="fr-FR"/>
              </w:rPr>
            </w:pPr>
          </w:p>
        </w:tc>
      </w:tr>
      <w:tr w:rsidR="00580E9B" w:rsidRPr="00580E9B" w14:paraId="7F95D3F3" w14:textId="77777777" w:rsidTr="00C01420">
        <w:trPr>
          <w:trHeight w:val="337"/>
        </w:trPr>
        <w:tc>
          <w:tcPr>
            <w:tcW w:w="2371" w:type="pct"/>
            <w:gridSpan w:val="2"/>
          </w:tcPr>
          <w:p w14:paraId="1A94177D" w14:textId="77777777" w:rsidR="00580E9B" w:rsidRPr="00580E9B" w:rsidRDefault="00580E9B" w:rsidP="00580E9B">
            <w:pPr>
              <w:spacing w:line="276" w:lineRule="auto"/>
              <w:jc w:val="both"/>
              <w:rPr>
                <w:rFonts w:cs="Times New Roman"/>
                <w:bCs/>
                <w:color w:val="373737"/>
                <w:shd w:val="clear" w:color="auto" w:fill="FFFFFF"/>
                <w:lang w:val="fr-FR"/>
              </w:rPr>
            </w:pPr>
            <w:r w:rsidRPr="00580E9B">
              <w:rPr>
                <w:rFonts w:cstheme="minorHAnsi"/>
                <w:bCs/>
                <w:lang w:val="fr-FR"/>
              </w:rPr>
              <w:t>Localisation*: adresse complète</w:t>
            </w:r>
          </w:p>
        </w:tc>
        <w:tc>
          <w:tcPr>
            <w:tcW w:w="2629" w:type="pct"/>
          </w:tcPr>
          <w:p w14:paraId="3E55E097" w14:textId="77777777" w:rsidR="00580E9B" w:rsidRPr="00580E9B" w:rsidRDefault="00580E9B" w:rsidP="00580E9B">
            <w:pPr>
              <w:spacing w:line="276" w:lineRule="auto"/>
              <w:jc w:val="both"/>
              <w:rPr>
                <w:rFonts w:cs="Times New Roman"/>
                <w:b/>
                <w:bCs/>
                <w:color w:val="373737"/>
                <w:shd w:val="clear" w:color="auto" w:fill="FFFFFF"/>
                <w:lang w:val="fr-FR"/>
              </w:rPr>
            </w:pPr>
          </w:p>
        </w:tc>
      </w:tr>
      <w:tr w:rsidR="00580E9B" w:rsidRPr="00580E9B" w14:paraId="56D75ED4" w14:textId="77777777" w:rsidTr="00C01420">
        <w:trPr>
          <w:trHeight w:val="337"/>
        </w:trPr>
        <w:tc>
          <w:tcPr>
            <w:tcW w:w="2371" w:type="pct"/>
            <w:gridSpan w:val="2"/>
          </w:tcPr>
          <w:p w14:paraId="31F0FBFA" w14:textId="77777777" w:rsidR="00580E9B" w:rsidRPr="00580E9B" w:rsidRDefault="00580E9B" w:rsidP="00580E9B">
            <w:pPr>
              <w:spacing w:line="276" w:lineRule="auto"/>
              <w:jc w:val="both"/>
              <w:rPr>
                <w:rFonts w:cstheme="minorHAnsi"/>
                <w:bCs/>
                <w:lang w:val="fr-FR"/>
              </w:rPr>
            </w:pPr>
            <w:r w:rsidRPr="00580E9B">
              <w:rPr>
                <w:rFonts w:cstheme="minorHAnsi"/>
                <w:bCs/>
                <w:lang w:val="fr-FR"/>
              </w:rPr>
              <w:t xml:space="preserve">Statut légal* : </w:t>
            </w:r>
          </w:p>
        </w:tc>
        <w:tc>
          <w:tcPr>
            <w:tcW w:w="2629" w:type="pct"/>
          </w:tcPr>
          <w:p w14:paraId="04FF727A" w14:textId="77777777" w:rsidR="00580E9B" w:rsidRPr="00580E9B" w:rsidRDefault="00580E9B" w:rsidP="00580E9B">
            <w:pPr>
              <w:spacing w:line="276" w:lineRule="auto"/>
              <w:jc w:val="both"/>
              <w:rPr>
                <w:rFonts w:cstheme="minorHAnsi"/>
                <w:b/>
                <w:lang w:val="fr-FR"/>
              </w:rPr>
            </w:pPr>
          </w:p>
        </w:tc>
      </w:tr>
      <w:tr w:rsidR="00580E9B" w:rsidRPr="00580E9B" w14:paraId="145475BB" w14:textId="77777777" w:rsidTr="00C01420">
        <w:trPr>
          <w:trHeight w:val="674"/>
        </w:trPr>
        <w:tc>
          <w:tcPr>
            <w:tcW w:w="2371" w:type="pct"/>
            <w:gridSpan w:val="2"/>
          </w:tcPr>
          <w:p w14:paraId="1F5DC0D0" w14:textId="77777777" w:rsidR="00580E9B" w:rsidRPr="00580E9B" w:rsidRDefault="00580E9B" w:rsidP="00580E9B">
            <w:pPr>
              <w:spacing w:line="276" w:lineRule="auto"/>
              <w:jc w:val="both"/>
              <w:rPr>
                <w:rFonts w:cs="Times New Roman"/>
                <w:bCs/>
                <w:color w:val="373737"/>
                <w:shd w:val="clear" w:color="auto" w:fill="FFFFFF"/>
                <w:lang w:val="fr-FR"/>
              </w:rPr>
            </w:pPr>
            <w:r w:rsidRPr="00580E9B">
              <w:rPr>
                <w:rFonts w:cstheme="minorHAnsi"/>
                <w:bCs/>
                <w:lang w:val="fr-FR"/>
              </w:rPr>
              <w:t>N° d’Identification Fiscale « NIF » (pour les centres privés ou organismes privés de formation professionnelle) * :</w:t>
            </w:r>
          </w:p>
        </w:tc>
        <w:tc>
          <w:tcPr>
            <w:tcW w:w="2629" w:type="pct"/>
          </w:tcPr>
          <w:p w14:paraId="6ABA9E36" w14:textId="77777777" w:rsidR="00580E9B" w:rsidRPr="00580E9B" w:rsidRDefault="00580E9B" w:rsidP="00580E9B">
            <w:pPr>
              <w:spacing w:line="276" w:lineRule="auto"/>
              <w:jc w:val="both"/>
              <w:rPr>
                <w:rFonts w:cs="Times New Roman"/>
                <w:b/>
                <w:bCs/>
                <w:color w:val="373737"/>
                <w:shd w:val="clear" w:color="auto" w:fill="FFFFFF"/>
                <w:lang w:val="fr-FR"/>
              </w:rPr>
            </w:pPr>
          </w:p>
        </w:tc>
      </w:tr>
      <w:tr w:rsidR="00580E9B" w:rsidRPr="00580E9B" w14:paraId="6603EACD" w14:textId="77777777" w:rsidTr="00C01420">
        <w:trPr>
          <w:trHeight w:val="323"/>
        </w:trPr>
        <w:tc>
          <w:tcPr>
            <w:tcW w:w="2371" w:type="pct"/>
            <w:gridSpan w:val="2"/>
          </w:tcPr>
          <w:p w14:paraId="073540EF" w14:textId="77777777" w:rsidR="00580E9B" w:rsidRPr="00580E9B" w:rsidRDefault="00580E9B" w:rsidP="00580E9B">
            <w:pPr>
              <w:spacing w:line="276" w:lineRule="auto"/>
              <w:jc w:val="both"/>
              <w:rPr>
                <w:rFonts w:cstheme="minorHAnsi"/>
                <w:bCs/>
                <w:lang w:val="fr-FR"/>
              </w:rPr>
            </w:pPr>
            <w:r w:rsidRPr="00580E9B">
              <w:rPr>
                <w:rFonts w:cstheme="minorHAnsi"/>
                <w:bCs/>
                <w:lang w:val="fr-FR"/>
              </w:rPr>
              <w:t>Date de création</w:t>
            </w:r>
          </w:p>
        </w:tc>
        <w:tc>
          <w:tcPr>
            <w:tcW w:w="2629" w:type="pct"/>
          </w:tcPr>
          <w:p w14:paraId="2108B491" w14:textId="77777777" w:rsidR="00580E9B" w:rsidRPr="00580E9B" w:rsidRDefault="00580E9B" w:rsidP="00580E9B">
            <w:pPr>
              <w:spacing w:line="276" w:lineRule="auto"/>
              <w:jc w:val="both"/>
              <w:rPr>
                <w:rFonts w:cstheme="minorHAnsi"/>
                <w:b/>
                <w:lang w:val="fr-FR"/>
              </w:rPr>
            </w:pPr>
          </w:p>
        </w:tc>
      </w:tr>
      <w:tr w:rsidR="00580E9B" w:rsidRPr="00580E9B" w14:paraId="17A6E113" w14:textId="77777777" w:rsidTr="00C01420">
        <w:trPr>
          <w:trHeight w:val="337"/>
        </w:trPr>
        <w:tc>
          <w:tcPr>
            <w:tcW w:w="2371" w:type="pct"/>
            <w:gridSpan w:val="2"/>
          </w:tcPr>
          <w:p w14:paraId="3F53A94B" w14:textId="699CDDE0" w:rsidR="00580E9B" w:rsidRPr="00580E9B" w:rsidRDefault="00580E9B" w:rsidP="00580E9B">
            <w:pPr>
              <w:spacing w:line="276" w:lineRule="auto"/>
              <w:jc w:val="both"/>
              <w:rPr>
                <w:rFonts w:cs="Times New Roman"/>
                <w:bCs/>
                <w:color w:val="373737"/>
                <w:shd w:val="clear" w:color="auto" w:fill="FFFFFF"/>
                <w:lang w:val="fr-FR"/>
              </w:rPr>
            </w:pPr>
            <w:r w:rsidRPr="00580E9B">
              <w:rPr>
                <w:rFonts w:cstheme="minorHAnsi"/>
                <w:bCs/>
                <w:lang w:val="fr-FR"/>
              </w:rPr>
              <w:t>N° Agrément</w:t>
            </w:r>
            <w:r w:rsidR="00321745">
              <w:rPr>
                <w:rFonts w:cstheme="minorHAnsi"/>
                <w:bCs/>
                <w:lang w:val="fr-FR"/>
              </w:rPr>
              <w:t xml:space="preserve"> </w:t>
            </w:r>
            <w:bookmarkStart w:id="0" w:name="_Hlk106612157"/>
            <w:r w:rsidR="007F50D6">
              <w:rPr>
                <w:rFonts w:cstheme="minorHAnsi"/>
                <w:bCs/>
                <w:lang w:val="fr-FR"/>
              </w:rPr>
              <w:t xml:space="preserve">ou </w:t>
            </w:r>
            <w:r w:rsidR="00321745" w:rsidRPr="00321745">
              <w:rPr>
                <w:rFonts w:cs="Calibri"/>
                <w:bCs/>
                <w:lang w:val="fr-FR"/>
              </w:rPr>
              <w:t xml:space="preserve">autorisation d’exercice de l’activité de formation </w:t>
            </w:r>
            <w:bookmarkEnd w:id="0"/>
            <w:r w:rsidRPr="00580E9B">
              <w:rPr>
                <w:rFonts w:cstheme="minorHAnsi"/>
                <w:bCs/>
                <w:lang w:val="fr-FR"/>
              </w:rPr>
              <w:t>*:</w:t>
            </w:r>
          </w:p>
        </w:tc>
        <w:tc>
          <w:tcPr>
            <w:tcW w:w="2629" w:type="pct"/>
          </w:tcPr>
          <w:p w14:paraId="07926E87" w14:textId="77777777" w:rsidR="00580E9B" w:rsidRPr="00580E9B" w:rsidRDefault="00580E9B" w:rsidP="00580E9B">
            <w:pPr>
              <w:spacing w:line="276" w:lineRule="auto"/>
              <w:jc w:val="both"/>
              <w:rPr>
                <w:rFonts w:cs="Times New Roman"/>
                <w:color w:val="373737"/>
                <w:shd w:val="clear" w:color="auto" w:fill="FFFFFF"/>
                <w:lang w:val="fr-FR"/>
              </w:rPr>
            </w:pPr>
          </w:p>
        </w:tc>
      </w:tr>
      <w:tr w:rsidR="00580E9B" w:rsidRPr="00580E9B" w14:paraId="55FB9454" w14:textId="77777777" w:rsidTr="00C01420">
        <w:trPr>
          <w:trHeight w:val="1561"/>
        </w:trPr>
        <w:tc>
          <w:tcPr>
            <w:tcW w:w="2371" w:type="pct"/>
            <w:gridSpan w:val="2"/>
          </w:tcPr>
          <w:p w14:paraId="781559EF" w14:textId="77777777" w:rsidR="00580E9B" w:rsidRPr="00580E9B" w:rsidRDefault="00580E9B" w:rsidP="00580E9B">
            <w:pPr>
              <w:spacing w:before="4" w:line="262" w:lineRule="exact"/>
              <w:ind w:left="107"/>
              <w:rPr>
                <w:sz w:val="21"/>
                <w:lang w:val="fr-FR"/>
              </w:rPr>
            </w:pPr>
            <w:r w:rsidRPr="00580E9B">
              <w:rPr>
                <w:sz w:val="21"/>
                <w:lang w:val="fr-FR"/>
              </w:rPr>
              <w:t xml:space="preserve">Pour les Organismes de formation : </w:t>
            </w:r>
          </w:p>
          <w:p w14:paraId="66282354" w14:textId="77777777" w:rsidR="00580E9B" w:rsidRPr="00580E9B" w:rsidRDefault="00580E9B" w:rsidP="00580E9B">
            <w:pPr>
              <w:spacing w:before="4" w:line="262" w:lineRule="exact"/>
              <w:ind w:left="107"/>
              <w:rPr>
                <w:sz w:val="21"/>
                <w:lang w:val="fr-FR"/>
              </w:rPr>
            </w:pPr>
            <w:r w:rsidRPr="00580E9B">
              <w:rPr>
                <w:sz w:val="21"/>
                <w:lang w:val="fr-FR"/>
              </w:rPr>
              <w:t>Référence de l’Autorité de délivrance d’autorisation d’activité :</w:t>
            </w:r>
          </w:p>
          <w:p w14:paraId="2CE030F2" w14:textId="77777777" w:rsidR="00580E9B" w:rsidRPr="00580E9B" w:rsidRDefault="00580E9B" w:rsidP="00580E9B">
            <w:pPr>
              <w:spacing w:line="276" w:lineRule="auto"/>
              <w:jc w:val="both"/>
              <w:rPr>
                <w:rFonts w:cstheme="minorHAnsi"/>
                <w:bCs/>
                <w:lang w:val="fr-FR"/>
              </w:rPr>
            </w:pPr>
            <w:r w:rsidRPr="00580E9B">
              <w:rPr>
                <w:sz w:val="21"/>
                <w:lang w:val="fr-FR"/>
              </w:rPr>
              <w:t>Autre document/pièce administrative de déclaration d’activité de l’organisme de formation</w:t>
            </w:r>
          </w:p>
        </w:tc>
        <w:tc>
          <w:tcPr>
            <w:tcW w:w="2629" w:type="pct"/>
          </w:tcPr>
          <w:p w14:paraId="2FC28F2E" w14:textId="77777777" w:rsidR="00580E9B" w:rsidRPr="00580E9B" w:rsidRDefault="00580E9B" w:rsidP="00580E9B">
            <w:pPr>
              <w:spacing w:line="276" w:lineRule="auto"/>
              <w:jc w:val="both"/>
              <w:rPr>
                <w:rFonts w:cs="Times New Roman"/>
                <w:color w:val="373737"/>
                <w:shd w:val="clear" w:color="auto" w:fill="FFFFFF"/>
                <w:lang w:val="fr-FR"/>
              </w:rPr>
            </w:pPr>
          </w:p>
        </w:tc>
      </w:tr>
      <w:tr w:rsidR="00580E9B" w:rsidRPr="00580E9B" w14:paraId="7CCEF306" w14:textId="77777777" w:rsidTr="00C01420">
        <w:trPr>
          <w:trHeight w:val="222"/>
        </w:trPr>
        <w:tc>
          <w:tcPr>
            <w:tcW w:w="773" w:type="pct"/>
            <w:vMerge w:val="restart"/>
          </w:tcPr>
          <w:p w14:paraId="2F763255" w14:textId="77777777" w:rsidR="00580E9B" w:rsidRPr="00580E9B" w:rsidRDefault="00580E9B" w:rsidP="00580E9B">
            <w:pPr>
              <w:spacing w:line="276" w:lineRule="auto"/>
              <w:jc w:val="both"/>
              <w:rPr>
                <w:rFonts w:cs="Times New Roman"/>
                <w:color w:val="373737"/>
                <w:shd w:val="clear" w:color="auto" w:fill="FFFFFF"/>
                <w:lang w:val="fr-FR"/>
              </w:rPr>
            </w:pPr>
            <w:r w:rsidRPr="00580E9B">
              <w:rPr>
                <w:rFonts w:cs="Times New Roman"/>
                <w:color w:val="373737"/>
                <w:shd w:val="clear" w:color="auto" w:fill="FFFFFF"/>
                <w:lang w:val="fr-FR"/>
              </w:rPr>
              <w:t>Directeur</w:t>
            </w:r>
          </w:p>
          <w:p w14:paraId="6475BC38" w14:textId="77777777" w:rsidR="00580E9B" w:rsidRPr="00580E9B" w:rsidRDefault="00580E9B" w:rsidP="00580E9B">
            <w:pPr>
              <w:spacing w:line="276" w:lineRule="auto"/>
              <w:jc w:val="both"/>
              <w:rPr>
                <w:rFonts w:cs="Times New Roman"/>
                <w:color w:val="373737"/>
                <w:shd w:val="clear" w:color="auto" w:fill="FFFFFF"/>
                <w:lang w:val="fr-FR"/>
              </w:rPr>
            </w:pPr>
            <w:r w:rsidRPr="00580E9B">
              <w:rPr>
                <w:rFonts w:cs="Times New Roman"/>
                <w:color w:val="373737"/>
                <w:shd w:val="clear" w:color="auto" w:fill="FFFFFF"/>
                <w:lang w:val="fr-FR"/>
              </w:rPr>
              <w:t xml:space="preserve"> du centre/</w:t>
            </w:r>
          </w:p>
        </w:tc>
        <w:tc>
          <w:tcPr>
            <w:tcW w:w="1598" w:type="pct"/>
          </w:tcPr>
          <w:p w14:paraId="13C2AC47" w14:textId="77777777" w:rsidR="00580E9B" w:rsidRPr="00580E9B" w:rsidRDefault="00580E9B" w:rsidP="00580E9B">
            <w:pPr>
              <w:spacing w:line="276" w:lineRule="auto"/>
              <w:jc w:val="both"/>
              <w:rPr>
                <w:rFonts w:cstheme="minorHAnsi"/>
                <w:lang w:val="fr-FR"/>
              </w:rPr>
            </w:pPr>
            <w:r w:rsidRPr="00580E9B">
              <w:rPr>
                <w:rFonts w:cstheme="minorHAnsi"/>
                <w:lang w:val="fr-FR"/>
              </w:rPr>
              <w:t>Nom- Prénom</w:t>
            </w:r>
          </w:p>
        </w:tc>
        <w:tc>
          <w:tcPr>
            <w:tcW w:w="2629" w:type="pct"/>
          </w:tcPr>
          <w:p w14:paraId="2E57E3E7" w14:textId="77777777" w:rsidR="00580E9B" w:rsidRPr="00580E9B" w:rsidRDefault="00580E9B" w:rsidP="00580E9B">
            <w:pPr>
              <w:spacing w:line="276" w:lineRule="auto"/>
              <w:jc w:val="both"/>
              <w:rPr>
                <w:rFonts w:cs="Times New Roman"/>
                <w:color w:val="373737"/>
                <w:shd w:val="clear" w:color="auto" w:fill="FFFFFF"/>
                <w:lang w:val="fr-FR"/>
              </w:rPr>
            </w:pPr>
          </w:p>
        </w:tc>
      </w:tr>
      <w:tr w:rsidR="00580E9B" w:rsidRPr="00580E9B" w14:paraId="0C32AC7B" w14:textId="77777777" w:rsidTr="00990BAD">
        <w:trPr>
          <w:trHeight w:val="411"/>
        </w:trPr>
        <w:tc>
          <w:tcPr>
            <w:tcW w:w="773" w:type="pct"/>
            <w:vMerge/>
          </w:tcPr>
          <w:p w14:paraId="2A4E32C7" w14:textId="77777777" w:rsidR="00580E9B" w:rsidRPr="00580E9B" w:rsidRDefault="00580E9B" w:rsidP="00580E9B">
            <w:pPr>
              <w:spacing w:line="276" w:lineRule="auto"/>
              <w:jc w:val="both"/>
              <w:rPr>
                <w:rFonts w:cs="Times New Roman"/>
                <w:color w:val="373737"/>
                <w:shd w:val="clear" w:color="auto" w:fill="FFFFFF"/>
                <w:lang w:val="fr-FR"/>
              </w:rPr>
            </w:pPr>
          </w:p>
        </w:tc>
        <w:tc>
          <w:tcPr>
            <w:tcW w:w="1598" w:type="pct"/>
          </w:tcPr>
          <w:p w14:paraId="0EA630D2" w14:textId="43FE9209" w:rsidR="00580E9B" w:rsidRPr="00580E9B" w:rsidRDefault="00580E9B" w:rsidP="00990BAD">
            <w:pPr>
              <w:spacing w:line="276" w:lineRule="auto"/>
              <w:jc w:val="both"/>
              <w:rPr>
                <w:rFonts w:cstheme="minorHAnsi"/>
                <w:lang w:val="fr-FR"/>
              </w:rPr>
            </w:pPr>
            <w:r w:rsidRPr="00580E9B">
              <w:rPr>
                <w:rFonts w:cstheme="minorHAnsi"/>
                <w:lang w:val="fr-FR"/>
              </w:rPr>
              <w:t>Adresse :</w:t>
            </w:r>
          </w:p>
        </w:tc>
        <w:tc>
          <w:tcPr>
            <w:tcW w:w="2629" w:type="pct"/>
          </w:tcPr>
          <w:p w14:paraId="18ABA702" w14:textId="77777777" w:rsidR="00580E9B" w:rsidRPr="00580E9B" w:rsidRDefault="00580E9B" w:rsidP="00580E9B">
            <w:pPr>
              <w:spacing w:line="276" w:lineRule="auto"/>
              <w:jc w:val="both"/>
              <w:rPr>
                <w:rFonts w:cs="Times New Roman"/>
                <w:color w:val="373737"/>
                <w:shd w:val="clear" w:color="auto" w:fill="FFFFFF"/>
                <w:lang w:val="fr-FR"/>
              </w:rPr>
            </w:pPr>
          </w:p>
        </w:tc>
      </w:tr>
      <w:tr w:rsidR="00580E9B" w:rsidRPr="00580E9B" w14:paraId="49C24D6C" w14:textId="77777777" w:rsidTr="00C01420">
        <w:trPr>
          <w:trHeight w:val="220"/>
        </w:trPr>
        <w:tc>
          <w:tcPr>
            <w:tcW w:w="773" w:type="pct"/>
            <w:vMerge/>
          </w:tcPr>
          <w:p w14:paraId="0F0F995E" w14:textId="77777777" w:rsidR="00580E9B" w:rsidRPr="00580E9B" w:rsidRDefault="00580E9B" w:rsidP="00580E9B">
            <w:pPr>
              <w:spacing w:line="276" w:lineRule="auto"/>
              <w:jc w:val="both"/>
              <w:rPr>
                <w:rFonts w:cs="Times New Roman"/>
                <w:color w:val="373737"/>
                <w:shd w:val="clear" w:color="auto" w:fill="FFFFFF"/>
                <w:lang w:val="fr-FR"/>
              </w:rPr>
            </w:pPr>
          </w:p>
        </w:tc>
        <w:tc>
          <w:tcPr>
            <w:tcW w:w="1598" w:type="pct"/>
          </w:tcPr>
          <w:p w14:paraId="647B64D7" w14:textId="77777777" w:rsidR="00580E9B" w:rsidRPr="00580E9B" w:rsidRDefault="00580E9B" w:rsidP="00580E9B">
            <w:pPr>
              <w:spacing w:line="276" w:lineRule="auto"/>
              <w:jc w:val="both"/>
              <w:rPr>
                <w:rFonts w:cstheme="minorHAnsi"/>
                <w:lang w:val="fr-FR"/>
              </w:rPr>
            </w:pPr>
            <w:r w:rsidRPr="00580E9B">
              <w:rPr>
                <w:rFonts w:cstheme="minorHAnsi"/>
                <w:lang w:val="fr-FR"/>
              </w:rPr>
              <w:t>Téléphone :</w:t>
            </w:r>
          </w:p>
        </w:tc>
        <w:tc>
          <w:tcPr>
            <w:tcW w:w="2629" w:type="pct"/>
          </w:tcPr>
          <w:p w14:paraId="6CD8870F" w14:textId="77777777" w:rsidR="00580E9B" w:rsidRPr="00580E9B" w:rsidRDefault="00580E9B" w:rsidP="00580E9B">
            <w:pPr>
              <w:spacing w:line="276" w:lineRule="auto"/>
              <w:jc w:val="both"/>
              <w:rPr>
                <w:rFonts w:cs="Times New Roman"/>
                <w:color w:val="373737"/>
                <w:shd w:val="clear" w:color="auto" w:fill="FFFFFF"/>
                <w:lang w:val="fr-FR"/>
              </w:rPr>
            </w:pPr>
          </w:p>
        </w:tc>
      </w:tr>
      <w:tr w:rsidR="00580E9B" w:rsidRPr="00580E9B" w14:paraId="499B92B1" w14:textId="77777777" w:rsidTr="00C01420">
        <w:trPr>
          <w:trHeight w:val="220"/>
        </w:trPr>
        <w:tc>
          <w:tcPr>
            <w:tcW w:w="773" w:type="pct"/>
            <w:vMerge/>
          </w:tcPr>
          <w:p w14:paraId="3E21158E" w14:textId="77777777" w:rsidR="00580E9B" w:rsidRPr="00580E9B" w:rsidRDefault="00580E9B" w:rsidP="00580E9B">
            <w:pPr>
              <w:spacing w:line="276" w:lineRule="auto"/>
              <w:jc w:val="both"/>
              <w:rPr>
                <w:rFonts w:cs="Times New Roman"/>
                <w:color w:val="373737"/>
                <w:shd w:val="clear" w:color="auto" w:fill="FFFFFF"/>
                <w:lang w:val="fr-FR"/>
              </w:rPr>
            </w:pPr>
          </w:p>
        </w:tc>
        <w:tc>
          <w:tcPr>
            <w:tcW w:w="1598" w:type="pct"/>
          </w:tcPr>
          <w:p w14:paraId="1644C2F4" w14:textId="77777777" w:rsidR="00580E9B" w:rsidRPr="00580E9B" w:rsidRDefault="00580E9B" w:rsidP="00580E9B">
            <w:pPr>
              <w:spacing w:line="276" w:lineRule="auto"/>
              <w:jc w:val="both"/>
              <w:rPr>
                <w:rFonts w:cstheme="minorHAnsi"/>
                <w:lang w:val="fr-FR"/>
              </w:rPr>
            </w:pPr>
            <w:r w:rsidRPr="00580E9B">
              <w:rPr>
                <w:rFonts w:cstheme="minorHAnsi"/>
                <w:lang w:val="fr-FR"/>
              </w:rPr>
              <w:t>E-mail:</w:t>
            </w:r>
          </w:p>
        </w:tc>
        <w:tc>
          <w:tcPr>
            <w:tcW w:w="2629" w:type="pct"/>
          </w:tcPr>
          <w:p w14:paraId="66F7C05D" w14:textId="77777777" w:rsidR="00580E9B" w:rsidRPr="00580E9B" w:rsidRDefault="00580E9B" w:rsidP="00580E9B">
            <w:pPr>
              <w:spacing w:line="276" w:lineRule="auto"/>
              <w:jc w:val="both"/>
              <w:rPr>
                <w:rFonts w:cs="Times New Roman"/>
                <w:color w:val="373737"/>
                <w:shd w:val="clear" w:color="auto" w:fill="FFFFFF"/>
                <w:lang w:val="fr-FR"/>
              </w:rPr>
            </w:pPr>
          </w:p>
        </w:tc>
      </w:tr>
      <w:tr w:rsidR="00580E9B" w:rsidRPr="00580E9B" w14:paraId="7B0E5196" w14:textId="77777777" w:rsidTr="00C01420">
        <w:trPr>
          <w:trHeight w:val="323"/>
        </w:trPr>
        <w:tc>
          <w:tcPr>
            <w:tcW w:w="773" w:type="pct"/>
            <w:vMerge w:val="restart"/>
          </w:tcPr>
          <w:p w14:paraId="70576125" w14:textId="77777777" w:rsidR="00580E9B" w:rsidRPr="00580E9B" w:rsidRDefault="00580E9B" w:rsidP="00580E9B">
            <w:pPr>
              <w:spacing w:line="276" w:lineRule="auto"/>
              <w:jc w:val="both"/>
              <w:rPr>
                <w:rFonts w:cs="Times New Roman"/>
                <w:color w:val="373737"/>
                <w:shd w:val="clear" w:color="auto" w:fill="FFFFFF"/>
                <w:lang w:val="fr-FR"/>
              </w:rPr>
            </w:pPr>
            <w:r w:rsidRPr="00580E9B">
              <w:rPr>
                <w:rFonts w:cs="Times New Roman"/>
                <w:color w:val="373737"/>
                <w:shd w:val="clear" w:color="auto" w:fill="FFFFFF"/>
                <w:lang w:val="fr-FR"/>
              </w:rPr>
              <w:t>Promoteur du Centre</w:t>
            </w:r>
          </w:p>
          <w:p w14:paraId="6336C844" w14:textId="77777777" w:rsidR="00580E9B" w:rsidRPr="00580E9B" w:rsidRDefault="00580E9B" w:rsidP="00580E9B">
            <w:pPr>
              <w:spacing w:line="276" w:lineRule="auto"/>
              <w:jc w:val="both"/>
              <w:rPr>
                <w:rFonts w:cs="Times New Roman"/>
                <w:color w:val="373737"/>
                <w:shd w:val="clear" w:color="auto" w:fill="FFFFFF"/>
                <w:lang w:val="fr-FR"/>
              </w:rPr>
            </w:pPr>
          </w:p>
        </w:tc>
        <w:tc>
          <w:tcPr>
            <w:tcW w:w="1598" w:type="pct"/>
          </w:tcPr>
          <w:p w14:paraId="47ADD469" w14:textId="77777777" w:rsidR="00580E9B" w:rsidRPr="00580E9B" w:rsidRDefault="00580E9B" w:rsidP="00580E9B">
            <w:pPr>
              <w:spacing w:line="276" w:lineRule="auto"/>
              <w:jc w:val="both"/>
              <w:rPr>
                <w:rFonts w:cs="Times New Roman"/>
                <w:color w:val="373737"/>
                <w:shd w:val="clear" w:color="auto" w:fill="FFFFFF"/>
                <w:lang w:val="fr-FR"/>
              </w:rPr>
            </w:pPr>
            <w:r w:rsidRPr="00580E9B">
              <w:rPr>
                <w:rFonts w:cstheme="minorHAnsi"/>
                <w:lang w:val="fr-FR"/>
              </w:rPr>
              <w:t>Nom-Prénom</w:t>
            </w:r>
          </w:p>
        </w:tc>
        <w:tc>
          <w:tcPr>
            <w:tcW w:w="2629" w:type="pct"/>
          </w:tcPr>
          <w:p w14:paraId="72BA95B6" w14:textId="77777777" w:rsidR="00580E9B" w:rsidRPr="00580E9B" w:rsidRDefault="00580E9B" w:rsidP="00580E9B">
            <w:pPr>
              <w:spacing w:line="276" w:lineRule="auto"/>
              <w:jc w:val="both"/>
              <w:rPr>
                <w:rFonts w:cs="Times New Roman"/>
                <w:color w:val="373737"/>
                <w:shd w:val="clear" w:color="auto" w:fill="FFFFFF"/>
                <w:lang w:val="fr-FR"/>
              </w:rPr>
            </w:pPr>
          </w:p>
        </w:tc>
      </w:tr>
      <w:tr w:rsidR="00580E9B" w:rsidRPr="00580E9B" w14:paraId="5DA99A83" w14:textId="77777777" w:rsidTr="00990BAD">
        <w:trPr>
          <w:trHeight w:val="434"/>
        </w:trPr>
        <w:tc>
          <w:tcPr>
            <w:tcW w:w="773" w:type="pct"/>
            <w:vMerge/>
          </w:tcPr>
          <w:p w14:paraId="6F5CEC0A" w14:textId="77777777" w:rsidR="00580E9B" w:rsidRPr="00580E9B" w:rsidRDefault="00580E9B" w:rsidP="00580E9B">
            <w:pPr>
              <w:spacing w:line="276" w:lineRule="auto"/>
              <w:jc w:val="both"/>
              <w:rPr>
                <w:rFonts w:cs="Times New Roman"/>
                <w:color w:val="373737"/>
                <w:shd w:val="clear" w:color="auto" w:fill="FFFFFF"/>
                <w:lang w:val="fr-FR"/>
              </w:rPr>
            </w:pPr>
          </w:p>
        </w:tc>
        <w:tc>
          <w:tcPr>
            <w:tcW w:w="1598" w:type="pct"/>
          </w:tcPr>
          <w:p w14:paraId="3099BF3D" w14:textId="134DC5A2" w:rsidR="00580E9B" w:rsidRPr="00580E9B" w:rsidRDefault="00580E9B" w:rsidP="00990BAD">
            <w:pPr>
              <w:spacing w:line="276" w:lineRule="auto"/>
              <w:jc w:val="both"/>
              <w:rPr>
                <w:rFonts w:cs="Times New Roman"/>
                <w:color w:val="373737"/>
                <w:shd w:val="clear" w:color="auto" w:fill="FFFFFF"/>
                <w:lang w:val="fr-FR"/>
              </w:rPr>
            </w:pPr>
            <w:r w:rsidRPr="00580E9B">
              <w:rPr>
                <w:rFonts w:cstheme="minorHAnsi"/>
                <w:lang w:val="fr-FR"/>
              </w:rPr>
              <w:t>Adresse :</w:t>
            </w:r>
          </w:p>
        </w:tc>
        <w:tc>
          <w:tcPr>
            <w:tcW w:w="2629" w:type="pct"/>
          </w:tcPr>
          <w:p w14:paraId="154A479A" w14:textId="77777777" w:rsidR="00580E9B" w:rsidRPr="00580E9B" w:rsidRDefault="00580E9B" w:rsidP="00580E9B">
            <w:pPr>
              <w:spacing w:line="276" w:lineRule="auto"/>
              <w:jc w:val="both"/>
              <w:rPr>
                <w:rFonts w:cs="Times New Roman"/>
                <w:color w:val="373737"/>
                <w:shd w:val="clear" w:color="auto" w:fill="FFFFFF"/>
                <w:lang w:val="fr-FR"/>
              </w:rPr>
            </w:pPr>
          </w:p>
        </w:tc>
      </w:tr>
      <w:tr w:rsidR="00580E9B" w:rsidRPr="00580E9B" w14:paraId="410928B9" w14:textId="77777777" w:rsidTr="00C01420">
        <w:trPr>
          <w:trHeight w:val="351"/>
        </w:trPr>
        <w:tc>
          <w:tcPr>
            <w:tcW w:w="773" w:type="pct"/>
            <w:vMerge/>
          </w:tcPr>
          <w:p w14:paraId="4E997CF0" w14:textId="77777777" w:rsidR="00580E9B" w:rsidRPr="00580E9B" w:rsidRDefault="00580E9B" w:rsidP="00580E9B">
            <w:pPr>
              <w:spacing w:line="276" w:lineRule="auto"/>
              <w:jc w:val="both"/>
              <w:rPr>
                <w:rFonts w:cs="Times New Roman"/>
                <w:color w:val="373737"/>
                <w:shd w:val="clear" w:color="auto" w:fill="FFFFFF"/>
                <w:lang w:val="fr-FR"/>
              </w:rPr>
            </w:pPr>
          </w:p>
        </w:tc>
        <w:tc>
          <w:tcPr>
            <w:tcW w:w="1598" w:type="pct"/>
          </w:tcPr>
          <w:p w14:paraId="715AEBDC" w14:textId="77777777" w:rsidR="00580E9B" w:rsidRPr="00580E9B" w:rsidRDefault="00580E9B" w:rsidP="00580E9B">
            <w:pPr>
              <w:spacing w:line="276" w:lineRule="auto"/>
              <w:jc w:val="both"/>
              <w:rPr>
                <w:rFonts w:cs="Times New Roman"/>
                <w:color w:val="373737"/>
                <w:shd w:val="clear" w:color="auto" w:fill="FFFFFF"/>
                <w:lang w:val="fr-FR"/>
              </w:rPr>
            </w:pPr>
            <w:r w:rsidRPr="00580E9B">
              <w:rPr>
                <w:rFonts w:cstheme="minorHAnsi"/>
                <w:lang w:val="fr-FR"/>
              </w:rPr>
              <w:t>Téléphone :</w:t>
            </w:r>
          </w:p>
        </w:tc>
        <w:tc>
          <w:tcPr>
            <w:tcW w:w="2629" w:type="pct"/>
          </w:tcPr>
          <w:p w14:paraId="48174D9C" w14:textId="77777777" w:rsidR="00580E9B" w:rsidRPr="00580E9B" w:rsidRDefault="00580E9B" w:rsidP="00580E9B">
            <w:pPr>
              <w:spacing w:line="276" w:lineRule="auto"/>
              <w:jc w:val="both"/>
              <w:rPr>
                <w:rFonts w:cs="Times New Roman"/>
                <w:color w:val="373737"/>
                <w:shd w:val="clear" w:color="auto" w:fill="FFFFFF"/>
                <w:lang w:val="fr-FR"/>
              </w:rPr>
            </w:pPr>
          </w:p>
        </w:tc>
      </w:tr>
      <w:tr w:rsidR="00580E9B" w:rsidRPr="00580E9B" w14:paraId="2BF7EC83" w14:textId="77777777" w:rsidTr="00C01420">
        <w:trPr>
          <w:trHeight w:val="351"/>
        </w:trPr>
        <w:tc>
          <w:tcPr>
            <w:tcW w:w="773" w:type="pct"/>
            <w:vMerge/>
          </w:tcPr>
          <w:p w14:paraId="176C0CE3" w14:textId="77777777" w:rsidR="00580E9B" w:rsidRPr="00580E9B" w:rsidRDefault="00580E9B" w:rsidP="00580E9B">
            <w:pPr>
              <w:spacing w:line="276" w:lineRule="auto"/>
              <w:jc w:val="both"/>
              <w:rPr>
                <w:rFonts w:cs="Times New Roman"/>
                <w:color w:val="373737"/>
                <w:shd w:val="clear" w:color="auto" w:fill="FFFFFF"/>
                <w:lang w:val="fr-FR"/>
              </w:rPr>
            </w:pPr>
          </w:p>
        </w:tc>
        <w:tc>
          <w:tcPr>
            <w:tcW w:w="1598" w:type="pct"/>
          </w:tcPr>
          <w:p w14:paraId="2737257A" w14:textId="77777777" w:rsidR="00580E9B" w:rsidRPr="00580E9B" w:rsidRDefault="00580E9B" w:rsidP="00580E9B">
            <w:pPr>
              <w:spacing w:line="276" w:lineRule="auto"/>
              <w:jc w:val="both"/>
              <w:rPr>
                <w:rFonts w:cs="Times New Roman"/>
                <w:color w:val="373737"/>
                <w:shd w:val="clear" w:color="auto" w:fill="FFFFFF"/>
                <w:lang w:val="fr-FR"/>
              </w:rPr>
            </w:pPr>
            <w:r w:rsidRPr="00580E9B">
              <w:rPr>
                <w:rFonts w:cstheme="minorHAnsi"/>
                <w:lang w:val="fr-FR"/>
              </w:rPr>
              <w:t>E-mail:</w:t>
            </w:r>
          </w:p>
        </w:tc>
        <w:tc>
          <w:tcPr>
            <w:tcW w:w="2629" w:type="pct"/>
          </w:tcPr>
          <w:p w14:paraId="09A577F7" w14:textId="77777777" w:rsidR="00580E9B" w:rsidRPr="00580E9B" w:rsidRDefault="00580E9B" w:rsidP="00580E9B">
            <w:pPr>
              <w:spacing w:line="276" w:lineRule="auto"/>
              <w:jc w:val="both"/>
              <w:rPr>
                <w:rFonts w:cs="Times New Roman"/>
                <w:color w:val="373737"/>
                <w:shd w:val="clear" w:color="auto" w:fill="FFFFFF"/>
                <w:lang w:val="fr-FR"/>
              </w:rPr>
            </w:pPr>
          </w:p>
        </w:tc>
      </w:tr>
      <w:tr w:rsidR="00580E9B" w:rsidRPr="00580E9B" w14:paraId="29946EED" w14:textId="77777777" w:rsidTr="00C01420">
        <w:trPr>
          <w:trHeight w:val="337"/>
        </w:trPr>
        <w:tc>
          <w:tcPr>
            <w:tcW w:w="773" w:type="pct"/>
            <w:vMerge w:val="restart"/>
          </w:tcPr>
          <w:p w14:paraId="613936C1" w14:textId="77777777" w:rsidR="00580E9B" w:rsidRPr="00580E9B" w:rsidRDefault="00580E9B" w:rsidP="00580E9B">
            <w:pPr>
              <w:spacing w:line="276" w:lineRule="auto"/>
              <w:jc w:val="both"/>
              <w:rPr>
                <w:rFonts w:cs="Times New Roman"/>
                <w:color w:val="373737"/>
                <w:shd w:val="clear" w:color="auto" w:fill="FFFFFF"/>
                <w:lang w:val="fr-FR"/>
              </w:rPr>
            </w:pPr>
            <w:r w:rsidRPr="00580E9B">
              <w:rPr>
                <w:rFonts w:cs="Times New Roman"/>
                <w:color w:val="373737"/>
                <w:shd w:val="clear" w:color="auto" w:fill="FFFFFF"/>
                <w:lang w:val="fr-FR"/>
              </w:rPr>
              <w:t>Domaines de formation</w:t>
            </w:r>
          </w:p>
        </w:tc>
        <w:tc>
          <w:tcPr>
            <w:tcW w:w="1598" w:type="pct"/>
          </w:tcPr>
          <w:p w14:paraId="6AF669CB" w14:textId="77777777" w:rsidR="00580E9B" w:rsidRPr="00580E9B" w:rsidRDefault="00580E9B" w:rsidP="00580E9B">
            <w:pPr>
              <w:spacing w:line="276" w:lineRule="auto"/>
              <w:jc w:val="both"/>
              <w:rPr>
                <w:rFonts w:cstheme="minorHAnsi"/>
                <w:lang w:val="fr-FR"/>
              </w:rPr>
            </w:pPr>
            <w:r w:rsidRPr="00580E9B">
              <w:rPr>
                <w:rFonts w:cstheme="minorHAnsi"/>
                <w:lang w:val="fr-FR"/>
              </w:rPr>
              <w:t xml:space="preserve">Formation par apprentissage </w:t>
            </w:r>
          </w:p>
        </w:tc>
        <w:tc>
          <w:tcPr>
            <w:tcW w:w="2629" w:type="pct"/>
          </w:tcPr>
          <w:p w14:paraId="0A458F3B" w14:textId="77777777" w:rsidR="00580E9B" w:rsidRPr="00580E9B" w:rsidRDefault="00580E9B" w:rsidP="00580E9B">
            <w:pPr>
              <w:spacing w:line="276" w:lineRule="auto"/>
              <w:jc w:val="both"/>
              <w:rPr>
                <w:rFonts w:cs="Times New Roman"/>
                <w:color w:val="373737"/>
                <w:shd w:val="clear" w:color="auto" w:fill="FFFFFF"/>
                <w:lang w:val="fr-FR"/>
              </w:rPr>
            </w:pPr>
          </w:p>
        </w:tc>
      </w:tr>
      <w:tr w:rsidR="00580E9B" w:rsidRPr="00580E9B" w14:paraId="2D2F971F" w14:textId="77777777" w:rsidTr="00C01420">
        <w:trPr>
          <w:trHeight w:val="351"/>
        </w:trPr>
        <w:tc>
          <w:tcPr>
            <w:tcW w:w="773" w:type="pct"/>
            <w:vMerge/>
          </w:tcPr>
          <w:p w14:paraId="3E703F2F" w14:textId="77777777" w:rsidR="00580E9B" w:rsidRPr="00580E9B" w:rsidRDefault="00580E9B" w:rsidP="00580E9B">
            <w:pPr>
              <w:spacing w:line="276" w:lineRule="auto"/>
              <w:jc w:val="both"/>
              <w:rPr>
                <w:rFonts w:cs="Times New Roman"/>
                <w:color w:val="373737"/>
                <w:shd w:val="clear" w:color="auto" w:fill="FFFFFF"/>
                <w:lang w:val="fr-FR"/>
              </w:rPr>
            </w:pPr>
          </w:p>
        </w:tc>
        <w:tc>
          <w:tcPr>
            <w:tcW w:w="1598" w:type="pct"/>
          </w:tcPr>
          <w:p w14:paraId="7334B3AE" w14:textId="77777777" w:rsidR="00580E9B" w:rsidRPr="00580E9B" w:rsidRDefault="00580E9B" w:rsidP="00580E9B">
            <w:pPr>
              <w:spacing w:line="276" w:lineRule="auto"/>
              <w:jc w:val="both"/>
              <w:rPr>
                <w:rFonts w:cstheme="minorHAnsi"/>
                <w:lang w:val="fr-FR"/>
              </w:rPr>
            </w:pPr>
            <w:r w:rsidRPr="00580E9B">
              <w:rPr>
                <w:rFonts w:cstheme="minorHAnsi"/>
                <w:lang w:val="fr-FR"/>
              </w:rPr>
              <w:t xml:space="preserve">Formation qualifiante </w:t>
            </w:r>
          </w:p>
        </w:tc>
        <w:tc>
          <w:tcPr>
            <w:tcW w:w="2629" w:type="pct"/>
          </w:tcPr>
          <w:p w14:paraId="47DE1099" w14:textId="77777777" w:rsidR="00580E9B" w:rsidRPr="00580E9B" w:rsidRDefault="00580E9B" w:rsidP="00580E9B">
            <w:pPr>
              <w:spacing w:line="276" w:lineRule="auto"/>
              <w:jc w:val="both"/>
              <w:rPr>
                <w:rFonts w:cs="Times New Roman"/>
                <w:color w:val="373737"/>
                <w:shd w:val="clear" w:color="auto" w:fill="FFFFFF"/>
                <w:lang w:val="fr-FR"/>
              </w:rPr>
            </w:pPr>
          </w:p>
        </w:tc>
      </w:tr>
      <w:tr w:rsidR="00580E9B" w:rsidRPr="00580E9B" w14:paraId="53180465" w14:textId="77777777" w:rsidTr="00C01420">
        <w:trPr>
          <w:trHeight w:val="351"/>
        </w:trPr>
        <w:tc>
          <w:tcPr>
            <w:tcW w:w="773" w:type="pct"/>
            <w:vMerge/>
          </w:tcPr>
          <w:p w14:paraId="15C55C6D" w14:textId="77777777" w:rsidR="00580E9B" w:rsidRPr="00580E9B" w:rsidRDefault="00580E9B" w:rsidP="00580E9B">
            <w:pPr>
              <w:spacing w:line="276" w:lineRule="auto"/>
              <w:jc w:val="both"/>
              <w:rPr>
                <w:rFonts w:cs="Times New Roman"/>
                <w:color w:val="373737"/>
                <w:shd w:val="clear" w:color="auto" w:fill="FFFFFF"/>
                <w:lang w:val="fr-FR"/>
              </w:rPr>
            </w:pPr>
          </w:p>
        </w:tc>
        <w:tc>
          <w:tcPr>
            <w:tcW w:w="1598" w:type="pct"/>
          </w:tcPr>
          <w:p w14:paraId="4F77851C" w14:textId="77777777" w:rsidR="00580E9B" w:rsidRPr="00580E9B" w:rsidRDefault="00580E9B" w:rsidP="00580E9B">
            <w:pPr>
              <w:spacing w:line="276" w:lineRule="auto"/>
              <w:jc w:val="both"/>
              <w:rPr>
                <w:rFonts w:cstheme="minorHAnsi"/>
                <w:lang w:val="fr-FR"/>
              </w:rPr>
            </w:pPr>
            <w:r w:rsidRPr="00580E9B">
              <w:rPr>
                <w:rFonts w:cstheme="minorHAnsi"/>
                <w:lang w:val="fr-FR"/>
              </w:rPr>
              <w:t xml:space="preserve">Formation continue </w:t>
            </w:r>
          </w:p>
        </w:tc>
        <w:tc>
          <w:tcPr>
            <w:tcW w:w="2629" w:type="pct"/>
          </w:tcPr>
          <w:p w14:paraId="373A4FE6" w14:textId="77777777" w:rsidR="00580E9B" w:rsidRPr="00580E9B" w:rsidRDefault="00580E9B" w:rsidP="00580E9B">
            <w:pPr>
              <w:spacing w:line="276" w:lineRule="auto"/>
              <w:jc w:val="both"/>
              <w:rPr>
                <w:rFonts w:cs="Times New Roman"/>
                <w:color w:val="373737"/>
                <w:shd w:val="clear" w:color="auto" w:fill="FFFFFF"/>
                <w:lang w:val="fr-FR"/>
              </w:rPr>
            </w:pPr>
          </w:p>
        </w:tc>
      </w:tr>
      <w:tr w:rsidR="00580E9B" w:rsidRPr="00580E9B" w14:paraId="57D48827" w14:textId="77777777" w:rsidTr="00C01420">
        <w:trPr>
          <w:trHeight w:val="674"/>
        </w:trPr>
        <w:tc>
          <w:tcPr>
            <w:tcW w:w="773" w:type="pct"/>
            <w:vMerge w:val="restart"/>
          </w:tcPr>
          <w:p w14:paraId="5B6D685D" w14:textId="77777777" w:rsidR="00580E9B" w:rsidRPr="00580E9B" w:rsidRDefault="00580E9B" w:rsidP="00580E9B">
            <w:pPr>
              <w:spacing w:line="276" w:lineRule="auto"/>
              <w:jc w:val="both"/>
              <w:rPr>
                <w:rFonts w:cs="Times New Roman"/>
                <w:color w:val="373737"/>
                <w:shd w:val="clear" w:color="auto" w:fill="FFFFFF"/>
                <w:lang w:val="fr-FR"/>
              </w:rPr>
            </w:pPr>
            <w:r w:rsidRPr="00580E9B">
              <w:rPr>
                <w:rFonts w:cs="Times New Roman"/>
                <w:color w:val="373737"/>
                <w:shd w:val="clear" w:color="auto" w:fill="FFFFFF"/>
                <w:lang w:val="fr-FR"/>
              </w:rPr>
              <w:t>Niveaux de formation</w:t>
            </w:r>
          </w:p>
        </w:tc>
        <w:tc>
          <w:tcPr>
            <w:tcW w:w="1598" w:type="pct"/>
          </w:tcPr>
          <w:p w14:paraId="0F49912E" w14:textId="77777777" w:rsidR="00580E9B" w:rsidRPr="00580E9B" w:rsidRDefault="00580E9B" w:rsidP="00580E9B">
            <w:pPr>
              <w:spacing w:line="276" w:lineRule="auto"/>
              <w:jc w:val="both"/>
              <w:rPr>
                <w:rFonts w:cstheme="minorHAnsi"/>
                <w:lang w:val="fr-FR"/>
              </w:rPr>
            </w:pPr>
            <w:r w:rsidRPr="00580E9B">
              <w:rPr>
                <w:rFonts w:cstheme="minorHAnsi"/>
                <w:lang w:val="fr-FR"/>
              </w:rPr>
              <w:t xml:space="preserve">CFA (Certificat de formation professionnelle), </w:t>
            </w:r>
          </w:p>
        </w:tc>
        <w:tc>
          <w:tcPr>
            <w:tcW w:w="2629" w:type="pct"/>
          </w:tcPr>
          <w:p w14:paraId="14533993" w14:textId="77777777" w:rsidR="00580E9B" w:rsidRPr="00580E9B" w:rsidRDefault="00580E9B" w:rsidP="00580E9B">
            <w:pPr>
              <w:spacing w:line="276" w:lineRule="auto"/>
              <w:jc w:val="both"/>
              <w:rPr>
                <w:rFonts w:cs="Times New Roman"/>
                <w:color w:val="373737"/>
                <w:shd w:val="clear" w:color="auto" w:fill="FFFFFF"/>
                <w:lang w:val="fr-FR"/>
              </w:rPr>
            </w:pPr>
          </w:p>
        </w:tc>
      </w:tr>
      <w:tr w:rsidR="00580E9B" w:rsidRPr="00580E9B" w14:paraId="35F7BFF2" w14:textId="77777777" w:rsidTr="00C01420">
        <w:trPr>
          <w:trHeight w:val="337"/>
        </w:trPr>
        <w:tc>
          <w:tcPr>
            <w:tcW w:w="773" w:type="pct"/>
            <w:vMerge/>
          </w:tcPr>
          <w:p w14:paraId="0F783283" w14:textId="77777777" w:rsidR="00580E9B" w:rsidRPr="00580E9B" w:rsidRDefault="00580E9B" w:rsidP="00580E9B">
            <w:pPr>
              <w:spacing w:line="276" w:lineRule="auto"/>
              <w:jc w:val="both"/>
              <w:rPr>
                <w:rFonts w:cs="Times New Roman"/>
                <w:color w:val="373737"/>
                <w:shd w:val="clear" w:color="auto" w:fill="FFFFFF"/>
                <w:lang w:val="fr-FR"/>
              </w:rPr>
            </w:pPr>
          </w:p>
        </w:tc>
        <w:tc>
          <w:tcPr>
            <w:tcW w:w="1598" w:type="pct"/>
          </w:tcPr>
          <w:p w14:paraId="1136861D" w14:textId="77777777" w:rsidR="00580E9B" w:rsidRPr="00580E9B" w:rsidRDefault="00580E9B" w:rsidP="00580E9B">
            <w:pPr>
              <w:spacing w:line="276" w:lineRule="auto"/>
              <w:jc w:val="both"/>
              <w:rPr>
                <w:rFonts w:cstheme="minorHAnsi"/>
                <w:lang w:val="fr-FR"/>
              </w:rPr>
            </w:pPr>
            <w:r w:rsidRPr="00580E9B">
              <w:rPr>
                <w:rFonts w:cstheme="minorHAnsi"/>
                <w:lang w:val="fr-FR"/>
              </w:rPr>
              <w:t>CAP</w:t>
            </w:r>
          </w:p>
        </w:tc>
        <w:tc>
          <w:tcPr>
            <w:tcW w:w="2629" w:type="pct"/>
          </w:tcPr>
          <w:p w14:paraId="73C3B4B0" w14:textId="77777777" w:rsidR="00580E9B" w:rsidRPr="00580E9B" w:rsidRDefault="00580E9B" w:rsidP="00580E9B">
            <w:pPr>
              <w:spacing w:line="276" w:lineRule="auto"/>
              <w:jc w:val="both"/>
              <w:rPr>
                <w:rFonts w:cs="Times New Roman"/>
                <w:color w:val="373737"/>
                <w:shd w:val="clear" w:color="auto" w:fill="FFFFFF"/>
                <w:lang w:val="fr-FR"/>
              </w:rPr>
            </w:pPr>
          </w:p>
        </w:tc>
      </w:tr>
      <w:tr w:rsidR="00580E9B" w:rsidRPr="00580E9B" w14:paraId="6628DF5E" w14:textId="77777777" w:rsidTr="00C01420">
        <w:trPr>
          <w:trHeight w:val="351"/>
        </w:trPr>
        <w:tc>
          <w:tcPr>
            <w:tcW w:w="773" w:type="pct"/>
            <w:vMerge/>
          </w:tcPr>
          <w:p w14:paraId="7C8B7210" w14:textId="77777777" w:rsidR="00580E9B" w:rsidRPr="00580E9B" w:rsidRDefault="00580E9B" w:rsidP="00580E9B">
            <w:pPr>
              <w:spacing w:line="276" w:lineRule="auto"/>
              <w:jc w:val="both"/>
              <w:rPr>
                <w:rFonts w:cs="Times New Roman"/>
                <w:color w:val="373737"/>
                <w:shd w:val="clear" w:color="auto" w:fill="FFFFFF"/>
                <w:lang w:val="fr-FR"/>
              </w:rPr>
            </w:pPr>
          </w:p>
        </w:tc>
        <w:tc>
          <w:tcPr>
            <w:tcW w:w="1598" w:type="pct"/>
          </w:tcPr>
          <w:p w14:paraId="0CA3D723" w14:textId="77777777" w:rsidR="00580E9B" w:rsidRPr="00580E9B" w:rsidRDefault="00580E9B" w:rsidP="00580E9B">
            <w:pPr>
              <w:spacing w:line="276" w:lineRule="auto"/>
              <w:jc w:val="both"/>
              <w:rPr>
                <w:rFonts w:cstheme="minorHAnsi"/>
                <w:lang w:val="fr-FR"/>
              </w:rPr>
            </w:pPr>
            <w:r w:rsidRPr="00580E9B">
              <w:rPr>
                <w:rFonts w:cstheme="minorHAnsi"/>
                <w:lang w:val="fr-FR"/>
              </w:rPr>
              <w:t>BT</w:t>
            </w:r>
          </w:p>
        </w:tc>
        <w:tc>
          <w:tcPr>
            <w:tcW w:w="2629" w:type="pct"/>
          </w:tcPr>
          <w:p w14:paraId="04810EFE" w14:textId="77777777" w:rsidR="00580E9B" w:rsidRPr="00580E9B" w:rsidRDefault="00580E9B" w:rsidP="00580E9B">
            <w:pPr>
              <w:spacing w:line="276" w:lineRule="auto"/>
              <w:jc w:val="both"/>
              <w:rPr>
                <w:rFonts w:cs="Times New Roman"/>
                <w:color w:val="373737"/>
                <w:shd w:val="clear" w:color="auto" w:fill="FFFFFF"/>
                <w:lang w:val="fr-FR"/>
              </w:rPr>
            </w:pPr>
          </w:p>
        </w:tc>
      </w:tr>
      <w:tr w:rsidR="00580E9B" w:rsidRPr="00580E9B" w14:paraId="00696D20" w14:textId="77777777" w:rsidTr="00C01420">
        <w:trPr>
          <w:trHeight w:val="351"/>
        </w:trPr>
        <w:tc>
          <w:tcPr>
            <w:tcW w:w="773" w:type="pct"/>
            <w:vMerge/>
          </w:tcPr>
          <w:p w14:paraId="490E02B9" w14:textId="77777777" w:rsidR="00580E9B" w:rsidRPr="00580E9B" w:rsidRDefault="00580E9B" w:rsidP="00580E9B">
            <w:pPr>
              <w:spacing w:line="276" w:lineRule="auto"/>
              <w:jc w:val="both"/>
              <w:rPr>
                <w:rFonts w:cs="Times New Roman"/>
                <w:color w:val="373737"/>
                <w:shd w:val="clear" w:color="auto" w:fill="FFFFFF"/>
                <w:lang w:val="fr-FR"/>
              </w:rPr>
            </w:pPr>
          </w:p>
        </w:tc>
        <w:tc>
          <w:tcPr>
            <w:tcW w:w="1598" w:type="pct"/>
          </w:tcPr>
          <w:p w14:paraId="398B4A6D" w14:textId="77777777" w:rsidR="00580E9B" w:rsidRPr="00580E9B" w:rsidRDefault="00580E9B" w:rsidP="00580E9B">
            <w:pPr>
              <w:spacing w:line="276" w:lineRule="auto"/>
              <w:jc w:val="both"/>
              <w:rPr>
                <w:rFonts w:cstheme="minorHAnsi"/>
                <w:lang w:val="fr-FR"/>
              </w:rPr>
            </w:pPr>
            <w:r w:rsidRPr="00580E9B">
              <w:rPr>
                <w:rFonts w:cstheme="minorHAnsi"/>
                <w:lang w:val="fr-FR"/>
              </w:rPr>
              <w:t>DUT</w:t>
            </w:r>
          </w:p>
        </w:tc>
        <w:tc>
          <w:tcPr>
            <w:tcW w:w="2629" w:type="pct"/>
          </w:tcPr>
          <w:p w14:paraId="2FB2FB8F" w14:textId="77777777" w:rsidR="00580E9B" w:rsidRPr="00580E9B" w:rsidRDefault="00580E9B" w:rsidP="00580E9B">
            <w:pPr>
              <w:spacing w:line="276" w:lineRule="auto"/>
              <w:jc w:val="both"/>
              <w:rPr>
                <w:rFonts w:cs="Times New Roman"/>
                <w:color w:val="373737"/>
                <w:shd w:val="clear" w:color="auto" w:fill="FFFFFF"/>
                <w:lang w:val="fr-FR"/>
              </w:rPr>
            </w:pPr>
          </w:p>
        </w:tc>
      </w:tr>
    </w:tbl>
    <w:p w14:paraId="09539EE8" w14:textId="77777777" w:rsidR="00212977" w:rsidRPr="006E56FA" w:rsidRDefault="00212977" w:rsidP="00212977">
      <w:pPr>
        <w:spacing w:line="276" w:lineRule="auto"/>
        <w:jc w:val="both"/>
        <w:rPr>
          <w:b/>
          <w:bCs/>
          <w:i/>
          <w:iCs/>
          <w:lang w:val="fr-FR"/>
        </w:rPr>
      </w:pPr>
    </w:p>
    <w:p w14:paraId="6803D48A" w14:textId="038F261C" w:rsidR="00212977" w:rsidRPr="00B5332B" w:rsidRDefault="00212977" w:rsidP="00B5332B">
      <w:pPr>
        <w:pStyle w:val="Paragraphedeliste"/>
        <w:widowControl/>
        <w:numPr>
          <w:ilvl w:val="0"/>
          <w:numId w:val="5"/>
        </w:numPr>
        <w:autoSpaceDE/>
        <w:autoSpaceDN/>
        <w:spacing w:after="160" w:line="276" w:lineRule="auto"/>
        <w:contextualSpacing/>
        <w:rPr>
          <w:b/>
          <w:bCs/>
          <w:i/>
          <w:iCs/>
          <w:lang w:val="fr-FR"/>
        </w:rPr>
      </w:pPr>
      <w:r w:rsidRPr="009C7E71">
        <w:rPr>
          <w:rFonts w:cstheme="minorHAnsi"/>
          <w:b/>
          <w:bCs/>
          <w:i/>
          <w:iCs/>
          <w:lang w:val="fr-FR"/>
        </w:rPr>
        <w:t xml:space="preserve"> </w:t>
      </w:r>
      <w:r>
        <w:rPr>
          <w:rFonts w:cstheme="minorHAnsi"/>
          <w:b/>
          <w:bCs/>
          <w:i/>
          <w:iCs/>
          <w:lang w:val="fr-FR"/>
        </w:rPr>
        <w:t>Descripti</w:t>
      </w:r>
      <w:r w:rsidR="00B5332B">
        <w:rPr>
          <w:rFonts w:cstheme="minorHAnsi"/>
          <w:b/>
          <w:bCs/>
          <w:i/>
          <w:iCs/>
          <w:lang w:val="fr-FR"/>
        </w:rPr>
        <w:t>f</w:t>
      </w:r>
      <w:r>
        <w:rPr>
          <w:rFonts w:cstheme="minorHAnsi"/>
          <w:b/>
          <w:bCs/>
          <w:i/>
          <w:iCs/>
          <w:lang w:val="fr-FR"/>
        </w:rPr>
        <w:t xml:space="preserve"> de votre dispositif de formation </w:t>
      </w:r>
    </w:p>
    <w:p w14:paraId="6A6F6BD5" w14:textId="77777777" w:rsidR="00B5332B" w:rsidRPr="00F80361" w:rsidRDefault="00B5332B" w:rsidP="00B5332B">
      <w:pPr>
        <w:pStyle w:val="Corpsdetexte"/>
        <w:spacing w:before="173" w:after="240"/>
        <w:ind w:left="720"/>
        <w:rPr>
          <w:b/>
          <w:bCs/>
          <w:i/>
          <w:iCs/>
          <w:lang w:val="fr-FR"/>
        </w:rPr>
      </w:pPr>
      <w:r w:rsidRPr="000D22D7">
        <w:rPr>
          <w:rFonts w:cstheme="minorHAnsi"/>
          <w:b/>
          <w:bCs/>
          <w:i/>
          <w:iCs/>
          <w:sz w:val="22"/>
          <w:szCs w:val="22"/>
          <w:shd w:val="clear" w:color="auto" w:fill="D9D9D9" w:themeFill="background1" w:themeFillShade="D9"/>
          <w:lang w:val="fr-FR"/>
        </w:rPr>
        <w:t>(L’objectif de ce descriptif est de présenter la photographie du centre ou de l’organisme de formation</w:t>
      </w:r>
      <w:r>
        <w:rPr>
          <w:rFonts w:cstheme="minorHAnsi"/>
          <w:b/>
          <w:bCs/>
          <w:i/>
          <w:iCs/>
          <w:lang w:val="fr-FR"/>
        </w:rPr>
        <w:t>)</w:t>
      </w:r>
    </w:p>
    <w:tbl>
      <w:tblPr>
        <w:tblStyle w:val="Grilledutableau2"/>
        <w:tblW w:w="4841" w:type="pct"/>
        <w:tblInd w:w="250" w:type="dxa"/>
        <w:tblLayout w:type="fixed"/>
        <w:tblLook w:val="04A0" w:firstRow="1" w:lastRow="0" w:firstColumn="1" w:lastColumn="0" w:noHBand="0" w:noVBand="1"/>
      </w:tblPr>
      <w:tblGrid>
        <w:gridCol w:w="1872"/>
        <w:gridCol w:w="2054"/>
        <w:gridCol w:w="611"/>
        <w:gridCol w:w="737"/>
        <w:gridCol w:w="3504"/>
      </w:tblGrid>
      <w:tr w:rsidR="00B5332B" w:rsidRPr="00B5332B" w14:paraId="724E83C3" w14:textId="77777777" w:rsidTr="00C01420">
        <w:trPr>
          <w:trHeight w:val="297"/>
        </w:trPr>
        <w:tc>
          <w:tcPr>
            <w:tcW w:w="2236" w:type="pct"/>
            <w:gridSpan w:val="2"/>
            <w:shd w:val="clear" w:color="auto" w:fill="FFFFFF" w:themeFill="background1"/>
          </w:tcPr>
          <w:p w14:paraId="74A355F9" w14:textId="77777777" w:rsidR="00B5332B" w:rsidRPr="00B5332B" w:rsidRDefault="00B5332B" w:rsidP="00B5332B">
            <w:pPr>
              <w:spacing w:line="276" w:lineRule="auto"/>
              <w:contextualSpacing/>
              <w:jc w:val="both"/>
              <w:rPr>
                <w:rFonts w:cs="Times New Roman"/>
                <w:b/>
                <w:bCs/>
                <w:color w:val="373737"/>
                <w:highlight w:val="yellow"/>
                <w:shd w:val="clear" w:color="auto" w:fill="FFFFFF"/>
                <w:lang w:val="fr-FR"/>
              </w:rPr>
            </w:pPr>
            <w:r w:rsidRPr="00B5332B">
              <w:rPr>
                <w:rFonts w:cs="Times New Roman"/>
                <w:b/>
                <w:bCs/>
                <w:color w:val="373737"/>
                <w:shd w:val="clear" w:color="auto" w:fill="FFFFFF"/>
                <w:lang w:val="fr-FR"/>
              </w:rPr>
              <w:t>Item</w:t>
            </w:r>
          </w:p>
        </w:tc>
        <w:tc>
          <w:tcPr>
            <w:tcW w:w="348" w:type="pct"/>
          </w:tcPr>
          <w:p w14:paraId="392630E9" w14:textId="77777777" w:rsidR="00B5332B" w:rsidRPr="00B5332B" w:rsidRDefault="00B5332B" w:rsidP="00B5332B">
            <w:pPr>
              <w:spacing w:line="276" w:lineRule="auto"/>
              <w:jc w:val="both"/>
              <w:rPr>
                <w:rFonts w:cs="Times New Roman"/>
                <w:color w:val="373737"/>
                <w:shd w:val="clear" w:color="auto" w:fill="FFFFFF"/>
                <w:lang w:val="fr-FR"/>
              </w:rPr>
            </w:pPr>
            <w:r w:rsidRPr="00B5332B">
              <w:rPr>
                <w:rFonts w:cs="Times New Roman"/>
                <w:color w:val="373737"/>
                <w:shd w:val="clear" w:color="auto" w:fill="FFFFFF"/>
                <w:lang w:val="fr-FR"/>
              </w:rPr>
              <w:t xml:space="preserve">Oui </w:t>
            </w:r>
          </w:p>
        </w:tc>
        <w:tc>
          <w:tcPr>
            <w:tcW w:w="420" w:type="pct"/>
          </w:tcPr>
          <w:p w14:paraId="092F3370" w14:textId="77777777" w:rsidR="00B5332B" w:rsidRPr="00B5332B" w:rsidRDefault="00B5332B" w:rsidP="00B5332B">
            <w:pPr>
              <w:spacing w:line="276" w:lineRule="auto"/>
              <w:jc w:val="both"/>
              <w:rPr>
                <w:rFonts w:cs="Times New Roman"/>
                <w:color w:val="373737"/>
                <w:shd w:val="clear" w:color="auto" w:fill="FFFFFF"/>
                <w:lang w:val="fr-FR"/>
              </w:rPr>
            </w:pPr>
            <w:r w:rsidRPr="00B5332B">
              <w:rPr>
                <w:rFonts w:cs="Times New Roman"/>
                <w:color w:val="373737"/>
                <w:shd w:val="clear" w:color="auto" w:fill="FFFFFF"/>
                <w:lang w:val="fr-FR"/>
              </w:rPr>
              <w:t>Non</w:t>
            </w:r>
          </w:p>
        </w:tc>
        <w:tc>
          <w:tcPr>
            <w:tcW w:w="1996" w:type="pct"/>
          </w:tcPr>
          <w:p w14:paraId="72D50C87" w14:textId="77777777" w:rsidR="00B5332B" w:rsidRPr="00B5332B" w:rsidRDefault="00B5332B" w:rsidP="00B5332B">
            <w:pPr>
              <w:spacing w:line="276" w:lineRule="auto"/>
              <w:jc w:val="both"/>
              <w:rPr>
                <w:rFonts w:cs="Times New Roman"/>
                <w:color w:val="373737"/>
                <w:shd w:val="clear" w:color="auto" w:fill="FFFFFF"/>
                <w:lang w:val="fr-FR"/>
              </w:rPr>
            </w:pPr>
            <w:r w:rsidRPr="00B5332B">
              <w:rPr>
                <w:rFonts w:cs="Times New Roman"/>
                <w:color w:val="373737"/>
                <w:shd w:val="clear" w:color="auto" w:fill="FFFFFF"/>
                <w:lang w:val="fr-FR"/>
              </w:rPr>
              <w:t xml:space="preserve">Appréciation du comité de sélection </w:t>
            </w:r>
          </w:p>
        </w:tc>
      </w:tr>
      <w:tr w:rsidR="00B5332B" w:rsidRPr="00B5332B" w14:paraId="5EC714B0" w14:textId="77777777" w:rsidTr="00C01420">
        <w:trPr>
          <w:trHeight w:val="597"/>
        </w:trPr>
        <w:tc>
          <w:tcPr>
            <w:tcW w:w="1066" w:type="pct"/>
            <w:vMerge w:val="restart"/>
          </w:tcPr>
          <w:p w14:paraId="4921BF42" w14:textId="77777777" w:rsidR="00B5332B" w:rsidRPr="00B5332B" w:rsidRDefault="00B5332B" w:rsidP="00B5332B">
            <w:pPr>
              <w:widowControl/>
              <w:numPr>
                <w:ilvl w:val="0"/>
                <w:numId w:val="16"/>
              </w:numPr>
              <w:autoSpaceDE/>
              <w:autoSpaceDN/>
              <w:spacing w:after="160" w:line="276" w:lineRule="auto"/>
              <w:ind w:left="349" w:hanging="142"/>
              <w:contextualSpacing/>
              <w:jc w:val="both"/>
              <w:rPr>
                <w:rFonts w:cs="Times New Roman"/>
                <w:color w:val="373737"/>
                <w:shd w:val="clear" w:color="auto" w:fill="FFFFFF"/>
                <w:lang w:val="fr-FR"/>
              </w:rPr>
            </w:pPr>
            <w:r w:rsidRPr="00B5332B">
              <w:rPr>
                <w:rFonts w:cs="Times New Roman"/>
                <w:color w:val="373737"/>
                <w:shd w:val="clear" w:color="auto" w:fill="FFFFFF"/>
                <w:lang w:val="fr-FR"/>
              </w:rPr>
              <w:t xml:space="preserve">Environnement sain et viable </w:t>
            </w:r>
          </w:p>
          <w:p w14:paraId="2EB324B7" w14:textId="77777777" w:rsidR="00B5332B" w:rsidRPr="00B5332B" w:rsidRDefault="00B5332B" w:rsidP="00B5332B">
            <w:pPr>
              <w:widowControl/>
              <w:autoSpaceDE/>
              <w:autoSpaceDN/>
              <w:spacing w:after="160" w:line="276" w:lineRule="auto"/>
              <w:ind w:left="349"/>
              <w:contextualSpacing/>
              <w:jc w:val="both"/>
              <w:rPr>
                <w:rFonts w:cs="Times New Roman"/>
                <w:color w:val="373737"/>
                <w:shd w:val="clear" w:color="auto" w:fill="FFFFFF"/>
                <w:lang w:val="fr-FR"/>
              </w:rPr>
            </w:pPr>
            <w:r w:rsidRPr="00B5332B">
              <w:rPr>
                <w:rFonts w:cs="Times New Roman"/>
                <w:color w:val="373737"/>
                <w:shd w:val="clear" w:color="auto" w:fill="FFFFFF"/>
                <w:lang w:val="fr-FR"/>
              </w:rPr>
              <w:t>(Etat    du CFP/ Etat de l’organisme de formation)</w:t>
            </w:r>
          </w:p>
        </w:tc>
        <w:tc>
          <w:tcPr>
            <w:tcW w:w="1170" w:type="pct"/>
          </w:tcPr>
          <w:p w14:paraId="29943CE0" w14:textId="77777777" w:rsidR="00B5332B" w:rsidRPr="00B5332B" w:rsidRDefault="00B5332B" w:rsidP="00B5332B">
            <w:pPr>
              <w:tabs>
                <w:tab w:val="left" w:pos="177"/>
              </w:tabs>
              <w:spacing w:line="276" w:lineRule="auto"/>
              <w:ind w:left="31" w:hanging="360"/>
              <w:rPr>
                <w:rFonts w:cs="Times New Roman"/>
                <w:color w:val="373737"/>
                <w:shd w:val="clear" w:color="auto" w:fill="FFFFFF"/>
                <w:lang w:val="fr-FR"/>
              </w:rPr>
            </w:pPr>
          </w:p>
          <w:p w14:paraId="36F02049" w14:textId="77777777" w:rsidR="00B5332B" w:rsidRPr="00B5332B" w:rsidRDefault="00B5332B" w:rsidP="00B5332B">
            <w:pPr>
              <w:numPr>
                <w:ilvl w:val="0"/>
                <w:numId w:val="23"/>
              </w:numPr>
              <w:tabs>
                <w:tab w:val="left" w:pos="177"/>
                <w:tab w:val="left" w:pos="463"/>
              </w:tabs>
              <w:spacing w:line="276" w:lineRule="auto"/>
              <w:ind w:left="321" w:hanging="283"/>
              <w:rPr>
                <w:rFonts w:cs="Times New Roman"/>
                <w:color w:val="373737"/>
                <w:shd w:val="clear" w:color="auto" w:fill="FFFFFF"/>
                <w:lang w:val="fr-FR"/>
              </w:rPr>
            </w:pPr>
            <w:r w:rsidRPr="00B5332B">
              <w:rPr>
                <w:rFonts w:cs="Times New Roman"/>
                <w:color w:val="373737"/>
                <w:shd w:val="clear" w:color="auto" w:fill="FFFFFF"/>
                <w:lang w:val="fr-FR"/>
              </w:rPr>
              <w:t>Propreté</w:t>
            </w:r>
          </w:p>
        </w:tc>
        <w:tc>
          <w:tcPr>
            <w:tcW w:w="348" w:type="pct"/>
          </w:tcPr>
          <w:p w14:paraId="3513723A" w14:textId="77777777" w:rsidR="00B5332B" w:rsidRPr="00B5332B" w:rsidRDefault="00B5332B" w:rsidP="00B5332B">
            <w:pPr>
              <w:spacing w:line="276" w:lineRule="auto"/>
              <w:jc w:val="both"/>
              <w:rPr>
                <w:rFonts w:cs="Times New Roman"/>
                <w:color w:val="373737"/>
                <w:shd w:val="clear" w:color="auto" w:fill="FFFFFF"/>
                <w:lang w:val="fr-FR"/>
              </w:rPr>
            </w:pPr>
          </w:p>
        </w:tc>
        <w:tc>
          <w:tcPr>
            <w:tcW w:w="420" w:type="pct"/>
          </w:tcPr>
          <w:p w14:paraId="4611EF84" w14:textId="77777777" w:rsidR="00B5332B" w:rsidRPr="00B5332B" w:rsidRDefault="00B5332B" w:rsidP="00B5332B">
            <w:pPr>
              <w:spacing w:line="276" w:lineRule="auto"/>
              <w:jc w:val="both"/>
              <w:rPr>
                <w:rFonts w:cs="Times New Roman"/>
                <w:color w:val="373737"/>
                <w:shd w:val="clear" w:color="auto" w:fill="FFFFFF"/>
                <w:lang w:val="fr-FR"/>
              </w:rPr>
            </w:pPr>
          </w:p>
        </w:tc>
        <w:tc>
          <w:tcPr>
            <w:tcW w:w="1996" w:type="pct"/>
          </w:tcPr>
          <w:p w14:paraId="391E69A1" w14:textId="77777777" w:rsidR="00B5332B" w:rsidRPr="00B5332B" w:rsidRDefault="00B5332B" w:rsidP="00B5332B">
            <w:pPr>
              <w:spacing w:line="276" w:lineRule="auto"/>
              <w:jc w:val="both"/>
              <w:rPr>
                <w:rFonts w:cs="Times New Roman"/>
                <w:color w:val="373737"/>
                <w:shd w:val="clear" w:color="auto" w:fill="FFFFFF"/>
                <w:lang w:val="fr-FR"/>
              </w:rPr>
            </w:pPr>
          </w:p>
        </w:tc>
      </w:tr>
      <w:tr w:rsidR="00B5332B" w:rsidRPr="00B5332B" w14:paraId="27DAC185" w14:textId="77777777" w:rsidTr="00C01420">
        <w:tc>
          <w:tcPr>
            <w:tcW w:w="1066" w:type="pct"/>
            <w:vMerge/>
          </w:tcPr>
          <w:p w14:paraId="16717D8E" w14:textId="77777777" w:rsidR="00B5332B" w:rsidRPr="00B5332B" w:rsidRDefault="00B5332B" w:rsidP="00B5332B">
            <w:pPr>
              <w:spacing w:line="276" w:lineRule="auto"/>
              <w:ind w:left="901" w:hanging="360"/>
              <w:jc w:val="both"/>
              <w:rPr>
                <w:rFonts w:cs="Times New Roman"/>
                <w:color w:val="373737"/>
                <w:shd w:val="clear" w:color="auto" w:fill="FFFFFF"/>
                <w:lang w:val="fr-FR"/>
              </w:rPr>
            </w:pPr>
          </w:p>
        </w:tc>
        <w:tc>
          <w:tcPr>
            <w:tcW w:w="1170" w:type="pct"/>
          </w:tcPr>
          <w:p w14:paraId="1AEA6D5B" w14:textId="77777777" w:rsidR="00B5332B" w:rsidRPr="00B5332B" w:rsidRDefault="00B5332B" w:rsidP="00B5332B">
            <w:pPr>
              <w:widowControl/>
              <w:numPr>
                <w:ilvl w:val="0"/>
                <w:numId w:val="23"/>
              </w:numPr>
              <w:tabs>
                <w:tab w:val="left" w:pos="177"/>
                <w:tab w:val="left" w:pos="463"/>
              </w:tabs>
              <w:autoSpaceDE/>
              <w:autoSpaceDN/>
              <w:spacing w:line="276" w:lineRule="auto"/>
              <w:ind w:left="321" w:hanging="283"/>
              <w:jc w:val="both"/>
              <w:rPr>
                <w:rFonts w:cs="Times New Roman"/>
                <w:color w:val="373737"/>
                <w:shd w:val="clear" w:color="auto" w:fill="FFFFFF"/>
                <w:lang w:val="fr-FR"/>
              </w:rPr>
            </w:pPr>
            <w:r w:rsidRPr="00B5332B">
              <w:rPr>
                <w:rFonts w:cs="Times New Roman"/>
                <w:color w:val="373737"/>
                <w:shd w:val="clear" w:color="auto" w:fill="FFFFFF"/>
                <w:lang w:val="fr-FR"/>
              </w:rPr>
              <w:t>Branchement à l’eau courante</w:t>
            </w:r>
          </w:p>
        </w:tc>
        <w:tc>
          <w:tcPr>
            <w:tcW w:w="348" w:type="pct"/>
          </w:tcPr>
          <w:p w14:paraId="2E71FB73" w14:textId="77777777" w:rsidR="00B5332B" w:rsidRPr="00B5332B" w:rsidRDefault="00B5332B" w:rsidP="00B5332B">
            <w:pPr>
              <w:spacing w:line="276" w:lineRule="auto"/>
              <w:jc w:val="both"/>
              <w:rPr>
                <w:rFonts w:cs="Times New Roman"/>
                <w:color w:val="373737"/>
                <w:shd w:val="clear" w:color="auto" w:fill="FFFFFF"/>
                <w:lang w:val="fr-FR"/>
              </w:rPr>
            </w:pPr>
          </w:p>
        </w:tc>
        <w:tc>
          <w:tcPr>
            <w:tcW w:w="420" w:type="pct"/>
          </w:tcPr>
          <w:p w14:paraId="65C837E0" w14:textId="77777777" w:rsidR="00B5332B" w:rsidRPr="00B5332B" w:rsidRDefault="00B5332B" w:rsidP="00B5332B">
            <w:pPr>
              <w:spacing w:line="276" w:lineRule="auto"/>
              <w:jc w:val="both"/>
              <w:rPr>
                <w:rFonts w:cs="Times New Roman"/>
                <w:color w:val="373737"/>
                <w:shd w:val="clear" w:color="auto" w:fill="FFFFFF"/>
                <w:lang w:val="fr-FR"/>
              </w:rPr>
            </w:pPr>
          </w:p>
        </w:tc>
        <w:tc>
          <w:tcPr>
            <w:tcW w:w="1996" w:type="pct"/>
          </w:tcPr>
          <w:p w14:paraId="4D14890E" w14:textId="77777777" w:rsidR="00B5332B" w:rsidRPr="00B5332B" w:rsidRDefault="00B5332B" w:rsidP="00B5332B">
            <w:pPr>
              <w:spacing w:line="276" w:lineRule="auto"/>
              <w:jc w:val="both"/>
              <w:rPr>
                <w:rFonts w:cs="Times New Roman"/>
                <w:color w:val="373737"/>
                <w:shd w:val="clear" w:color="auto" w:fill="FFFFFF"/>
                <w:lang w:val="fr-FR"/>
              </w:rPr>
            </w:pPr>
          </w:p>
        </w:tc>
      </w:tr>
      <w:tr w:rsidR="00B5332B" w:rsidRPr="00B5332B" w14:paraId="3A20A229" w14:textId="77777777" w:rsidTr="00C01420">
        <w:tc>
          <w:tcPr>
            <w:tcW w:w="1066" w:type="pct"/>
            <w:vMerge/>
          </w:tcPr>
          <w:p w14:paraId="0E3EC038" w14:textId="77777777" w:rsidR="00B5332B" w:rsidRPr="00B5332B" w:rsidRDefault="00B5332B" w:rsidP="00B5332B">
            <w:pPr>
              <w:spacing w:line="276" w:lineRule="auto"/>
              <w:ind w:left="901" w:hanging="360"/>
              <w:jc w:val="both"/>
              <w:rPr>
                <w:rFonts w:cs="Times New Roman"/>
                <w:color w:val="373737"/>
                <w:shd w:val="clear" w:color="auto" w:fill="FFFFFF"/>
                <w:lang w:val="fr-FR"/>
              </w:rPr>
            </w:pPr>
          </w:p>
        </w:tc>
        <w:tc>
          <w:tcPr>
            <w:tcW w:w="1170" w:type="pct"/>
          </w:tcPr>
          <w:p w14:paraId="1860E0F7" w14:textId="77777777" w:rsidR="00B5332B" w:rsidRPr="00B5332B" w:rsidRDefault="00B5332B" w:rsidP="00B5332B">
            <w:pPr>
              <w:widowControl/>
              <w:numPr>
                <w:ilvl w:val="0"/>
                <w:numId w:val="23"/>
              </w:numPr>
              <w:tabs>
                <w:tab w:val="left" w:pos="177"/>
                <w:tab w:val="left" w:pos="463"/>
              </w:tabs>
              <w:autoSpaceDE/>
              <w:autoSpaceDN/>
              <w:spacing w:line="276" w:lineRule="auto"/>
              <w:ind w:left="321" w:hanging="283"/>
              <w:jc w:val="both"/>
              <w:rPr>
                <w:rFonts w:cs="Times New Roman"/>
                <w:color w:val="373737"/>
                <w:shd w:val="clear" w:color="auto" w:fill="FFFFFF"/>
                <w:lang w:val="fr-FR"/>
              </w:rPr>
            </w:pPr>
            <w:r w:rsidRPr="00B5332B">
              <w:rPr>
                <w:rFonts w:cs="Times New Roman"/>
                <w:color w:val="373737"/>
                <w:shd w:val="clear" w:color="auto" w:fill="FFFFFF"/>
                <w:lang w:val="fr-FR"/>
              </w:rPr>
              <w:t xml:space="preserve"> Branchement à une source d’énergie </w:t>
            </w:r>
          </w:p>
        </w:tc>
        <w:tc>
          <w:tcPr>
            <w:tcW w:w="348" w:type="pct"/>
          </w:tcPr>
          <w:p w14:paraId="57A3152F" w14:textId="77777777" w:rsidR="00B5332B" w:rsidRPr="00B5332B" w:rsidRDefault="00B5332B" w:rsidP="00B5332B">
            <w:pPr>
              <w:spacing w:line="276" w:lineRule="auto"/>
              <w:jc w:val="both"/>
              <w:rPr>
                <w:rFonts w:cs="Times New Roman"/>
                <w:color w:val="373737"/>
                <w:shd w:val="clear" w:color="auto" w:fill="FFFFFF"/>
                <w:lang w:val="fr-FR"/>
              </w:rPr>
            </w:pPr>
          </w:p>
        </w:tc>
        <w:tc>
          <w:tcPr>
            <w:tcW w:w="420" w:type="pct"/>
          </w:tcPr>
          <w:p w14:paraId="2670816B" w14:textId="77777777" w:rsidR="00B5332B" w:rsidRPr="00B5332B" w:rsidRDefault="00B5332B" w:rsidP="00B5332B">
            <w:pPr>
              <w:spacing w:line="276" w:lineRule="auto"/>
              <w:jc w:val="both"/>
              <w:rPr>
                <w:rFonts w:cs="Times New Roman"/>
                <w:color w:val="373737"/>
                <w:shd w:val="clear" w:color="auto" w:fill="FFFFFF"/>
                <w:lang w:val="fr-FR"/>
              </w:rPr>
            </w:pPr>
          </w:p>
        </w:tc>
        <w:tc>
          <w:tcPr>
            <w:tcW w:w="1996" w:type="pct"/>
          </w:tcPr>
          <w:p w14:paraId="4521BB70" w14:textId="77777777" w:rsidR="00B5332B" w:rsidRPr="00B5332B" w:rsidRDefault="00B5332B" w:rsidP="00B5332B">
            <w:pPr>
              <w:spacing w:line="276" w:lineRule="auto"/>
              <w:jc w:val="both"/>
              <w:rPr>
                <w:rFonts w:cs="Times New Roman"/>
                <w:color w:val="373737"/>
                <w:shd w:val="clear" w:color="auto" w:fill="FFFFFF"/>
                <w:lang w:val="fr-FR"/>
              </w:rPr>
            </w:pPr>
          </w:p>
        </w:tc>
      </w:tr>
      <w:tr w:rsidR="00B5332B" w:rsidRPr="00B5332B" w14:paraId="3A6090B8" w14:textId="77777777" w:rsidTr="00C01420">
        <w:tc>
          <w:tcPr>
            <w:tcW w:w="1066" w:type="pct"/>
            <w:vMerge/>
          </w:tcPr>
          <w:p w14:paraId="10F9DD02" w14:textId="77777777" w:rsidR="00B5332B" w:rsidRPr="00B5332B" w:rsidRDefault="00B5332B" w:rsidP="00B5332B">
            <w:pPr>
              <w:spacing w:line="276" w:lineRule="auto"/>
              <w:ind w:left="901" w:hanging="360"/>
              <w:jc w:val="both"/>
              <w:rPr>
                <w:rFonts w:cs="Times New Roman"/>
                <w:color w:val="373737"/>
                <w:shd w:val="clear" w:color="auto" w:fill="FFFFFF"/>
                <w:lang w:val="fr-FR"/>
              </w:rPr>
            </w:pPr>
          </w:p>
        </w:tc>
        <w:tc>
          <w:tcPr>
            <w:tcW w:w="1170" w:type="pct"/>
          </w:tcPr>
          <w:p w14:paraId="5CA04E99" w14:textId="77777777" w:rsidR="00B5332B" w:rsidRPr="00B5332B" w:rsidRDefault="00B5332B" w:rsidP="00B5332B">
            <w:pPr>
              <w:widowControl/>
              <w:numPr>
                <w:ilvl w:val="0"/>
                <w:numId w:val="23"/>
              </w:numPr>
              <w:tabs>
                <w:tab w:val="left" w:pos="177"/>
                <w:tab w:val="left" w:pos="463"/>
              </w:tabs>
              <w:autoSpaceDE/>
              <w:autoSpaceDN/>
              <w:spacing w:line="276" w:lineRule="auto"/>
              <w:ind w:left="321" w:hanging="283"/>
              <w:jc w:val="both"/>
              <w:rPr>
                <w:rFonts w:cs="Times New Roman"/>
                <w:color w:val="373737"/>
                <w:shd w:val="clear" w:color="auto" w:fill="FFFFFF"/>
                <w:lang w:val="fr-FR"/>
              </w:rPr>
            </w:pPr>
            <w:r w:rsidRPr="00B5332B">
              <w:rPr>
                <w:rFonts w:cs="Times New Roman"/>
                <w:color w:val="373737"/>
                <w:shd w:val="clear" w:color="auto" w:fill="FFFFFF"/>
                <w:lang w:val="fr-FR"/>
              </w:rPr>
              <w:t xml:space="preserve"> Infirmerie disponible /partenariat avec un centre de santé </w:t>
            </w:r>
          </w:p>
        </w:tc>
        <w:tc>
          <w:tcPr>
            <w:tcW w:w="348" w:type="pct"/>
          </w:tcPr>
          <w:p w14:paraId="0CF41841" w14:textId="77777777" w:rsidR="00B5332B" w:rsidRPr="00B5332B" w:rsidRDefault="00B5332B" w:rsidP="00B5332B">
            <w:pPr>
              <w:spacing w:line="276" w:lineRule="auto"/>
              <w:jc w:val="both"/>
              <w:rPr>
                <w:rFonts w:cs="Times New Roman"/>
                <w:color w:val="373737"/>
                <w:shd w:val="clear" w:color="auto" w:fill="FFFFFF"/>
                <w:lang w:val="fr-FR"/>
              </w:rPr>
            </w:pPr>
          </w:p>
        </w:tc>
        <w:tc>
          <w:tcPr>
            <w:tcW w:w="420" w:type="pct"/>
          </w:tcPr>
          <w:p w14:paraId="0B5332D5" w14:textId="77777777" w:rsidR="00B5332B" w:rsidRPr="00B5332B" w:rsidRDefault="00B5332B" w:rsidP="00B5332B">
            <w:pPr>
              <w:spacing w:line="276" w:lineRule="auto"/>
              <w:jc w:val="both"/>
              <w:rPr>
                <w:rFonts w:cs="Times New Roman"/>
                <w:color w:val="373737"/>
                <w:shd w:val="clear" w:color="auto" w:fill="FFFFFF"/>
                <w:lang w:val="fr-FR"/>
              </w:rPr>
            </w:pPr>
          </w:p>
        </w:tc>
        <w:tc>
          <w:tcPr>
            <w:tcW w:w="1996" w:type="pct"/>
          </w:tcPr>
          <w:p w14:paraId="11D1D838" w14:textId="77777777" w:rsidR="00B5332B" w:rsidRPr="00B5332B" w:rsidRDefault="00B5332B" w:rsidP="00B5332B">
            <w:pPr>
              <w:spacing w:line="276" w:lineRule="auto"/>
              <w:jc w:val="both"/>
              <w:rPr>
                <w:rFonts w:cs="Times New Roman"/>
                <w:color w:val="373737"/>
                <w:shd w:val="clear" w:color="auto" w:fill="FFFFFF"/>
                <w:lang w:val="fr-FR"/>
              </w:rPr>
            </w:pPr>
          </w:p>
        </w:tc>
      </w:tr>
      <w:tr w:rsidR="00321745" w:rsidRPr="00B5332B" w14:paraId="071DAB4B" w14:textId="77777777" w:rsidTr="00E66770">
        <w:trPr>
          <w:trHeight w:val="1306"/>
        </w:trPr>
        <w:tc>
          <w:tcPr>
            <w:tcW w:w="1066" w:type="pct"/>
            <w:vMerge w:val="restart"/>
          </w:tcPr>
          <w:p w14:paraId="259CBB69" w14:textId="77777777" w:rsidR="00321745" w:rsidRPr="00B5332B" w:rsidRDefault="00321745" w:rsidP="00321745">
            <w:pPr>
              <w:spacing w:after="160" w:line="276" w:lineRule="auto"/>
              <w:ind w:left="207"/>
              <w:contextualSpacing/>
              <w:jc w:val="both"/>
              <w:rPr>
                <w:rFonts w:cs="Times New Roman"/>
                <w:color w:val="373737"/>
                <w:shd w:val="clear" w:color="auto" w:fill="FFFFFF"/>
                <w:lang w:val="fr-FR"/>
              </w:rPr>
            </w:pPr>
          </w:p>
          <w:p w14:paraId="08CE7973" w14:textId="77777777" w:rsidR="00321745" w:rsidRPr="00B5332B" w:rsidRDefault="00321745" w:rsidP="00321745">
            <w:pPr>
              <w:widowControl/>
              <w:numPr>
                <w:ilvl w:val="0"/>
                <w:numId w:val="16"/>
              </w:numPr>
              <w:autoSpaceDE/>
              <w:autoSpaceDN/>
              <w:spacing w:after="160" w:line="276" w:lineRule="auto"/>
              <w:ind w:left="343" w:hanging="142"/>
              <w:contextualSpacing/>
              <w:jc w:val="both"/>
              <w:rPr>
                <w:rFonts w:cs="Times New Roman"/>
                <w:color w:val="373737"/>
                <w:shd w:val="clear" w:color="auto" w:fill="FFFFFF"/>
                <w:lang w:val="fr-FR"/>
              </w:rPr>
            </w:pPr>
            <w:r w:rsidRPr="00B5332B">
              <w:rPr>
                <w:rFonts w:cs="Times New Roman"/>
                <w:color w:val="373737"/>
                <w:shd w:val="clear" w:color="auto" w:fill="FFFFFF"/>
                <w:lang w:val="fr-FR"/>
              </w:rPr>
              <w:t>Transparence et</w:t>
            </w:r>
          </w:p>
          <w:p w14:paraId="7415DD22" w14:textId="77777777" w:rsidR="00321745" w:rsidRPr="00B5332B" w:rsidRDefault="00321745" w:rsidP="00321745">
            <w:pPr>
              <w:spacing w:line="276" w:lineRule="auto"/>
              <w:ind w:left="343"/>
              <w:jc w:val="both"/>
              <w:rPr>
                <w:rFonts w:cs="Times New Roman"/>
                <w:color w:val="373737"/>
                <w:shd w:val="clear" w:color="auto" w:fill="FFFFFF"/>
                <w:lang w:val="fr-FR"/>
              </w:rPr>
            </w:pPr>
            <w:r w:rsidRPr="00B5332B">
              <w:rPr>
                <w:rFonts w:cs="Times New Roman"/>
                <w:color w:val="373737"/>
                <w:shd w:val="clear" w:color="auto" w:fill="FFFFFF"/>
                <w:lang w:val="fr-FR"/>
              </w:rPr>
              <w:t>Performance</w:t>
            </w:r>
          </w:p>
        </w:tc>
        <w:tc>
          <w:tcPr>
            <w:tcW w:w="1170" w:type="pct"/>
            <w:tcBorders>
              <w:top w:val="single" w:sz="4" w:space="0" w:color="auto"/>
              <w:left w:val="single" w:sz="4" w:space="0" w:color="auto"/>
              <w:bottom w:val="single" w:sz="4" w:space="0" w:color="auto"/>
              <w:right w:val="single" w:sz="4" w:space="0" w:color="auto"/>
            </w:tcBorders>
          </w:tcPr>
          <w:p w14:paraId="7432BB77" w14:textId="77777777" w:rsidR="00321745" w:rsidRPr="00321745" w:rsidRDefault="00321745" w:rsidP="00321745">
            <w:pPr>
              <w:pStyle w:val="Paragraphedeliste"/>
              <w:widowControl/>
              <w:numPr>
                <w:ilvl w:val="0"/>
                <w:numId w:val="28"/>
              </w:numPr>
              <w:tabs>
                <w:tab w:val="left" w:pos="177"/>
              </w:tabs>
              <w:autoSpaceDE/>
              <w:spacing w:line="276" w:lineRule="auto"/>
              <w:ind w:left="321" w:hanging="283"/>
              <w:rPr>
                <w:rFonts w:cs="Times New Roman"/>
                <w:shd w:val="clear" w:color="auto" w:fill="FFFFFF"/>
                <w:lang w:val="fr-FR"/>
              </w:rPr>
            </w:pPr>
            <w:r w:rsidRPr="00321745">
              <w:rPr>
                <w:rFonts w:cs="Times New Roman"/>
                <w:shd w:val="clear" w:color="auto" w:fill="FFFFFF"/>
                <w:lang w:val="fr-FR"/>
              </w:rPr>
              <w:t xml:space="preserve">Disponibilité du rapport d’activités le plus récent </w:t>
            </w:r>
          </w:p>
          <w:p w14:paraId="49E6755F" w14:textId="77777777" w:rsidR="00321745" w:rsidRPr="00321745" w:rsidRDefault="00321745" w:rsidP="00321745">
            <w:pPr>
              <w:widowControl/>
              <w:tabs>
                <w:tab w:val="left" w:pos="177"/>
              </w:tabs>
              <w:autoSpaceDE/>
              <w:autoSpaceDN/>
              <w:spacing w:line="276" w:lineRule="auto"/>
              <w:ind w:left="321"/>
              <w:jc w:val="both"/>
              <w:rPr>
                <w:rFonts w:cs="Times New Roman"/>
                <w:shd w:val="clear" w:color="auto" w:fill="FFFFFF"/>
                <w:lang w:val="fr-FR"/>
              </w:rPr>
            </w:pPr>
          </w:p>
        </w:tc>
        <w:tc>
          <w:tcPr>
            <w:tcW w:w="348" w:type="pct"/>
          </w:tcPr>
          <w:p w14:paraId="2931957B" w14:textId="77777777" w:rsidR="00321745" w:rsidRPr="00B5332B" w:rsidRDefault="00321745" w:rsidP="00321745">
            <w:pPr>
              <w:spacing w:line="276" w:lineRule="auto"/>
              <w:jc w:val="both"/>
              <w:rPr>
                <w:rFonts w:cs="Times New Roman"/>
                <w:color w:val="373737"/>
                <w:shd w:val="clear" w:color="auto" w:fill="FFFFFF"/>
                <w:lang w:val="fr-FR"/>
              </w:rPr>
            </w:pPr>
          </w:p>
        </w:tc>
        <w:tc>
          <w:tcPr>
            <w:tcW w:w="420" w:type="pct"/>
          </w:tcPr>
          <w:p w14:paraId="6E404C99" w14:textId="77777777" w:rsidR="00321745" w:rsidRPr="00B5332B" w:rsidRDefault="00321745" w:rsidP="00321745">
            <w:pPr>
              <w:spacing w:line="276" w:lineRule="auto"/>
              <w:jc w:val="both"/>
              <w:rPr>
                <w:rFonts w:cs="Times New Roman"/>
                <w:color w:val="373737"/>
                <w:shd w:val="clear" w:color="auto" w:fill="FFFFFF"/>
                <w:lang w:val="fr-FR"/>
              </w:rPr>
            </w:pPr>
          </w:p>
        </w:tc>
        <w:tc>
          <w:tcPr>
            <w:tcW w:w="1996" w:type="pct"/>
          </w:tcPr>
          <w:p w14:paraId="33C77D46" w14:textId="77777777" w:rsidR="00321745" w:rsidRPr="00B5332B" w:rsidRDefault="00321745" w:rsidP="00321745">
            <w:pPr>
              <w:spacing w:line="276" w:lineRule="auto"/>
              <w:jc w:val="both"/>
              <w:rPr>
                <w:rFonts w:cs="Times New Roman"/>
                <w:color w:val="373737"/>
                <w:shd w:val="clear" w:color="auto" w:fill="FFFFFF"/>
                <w:lang w:val="fr-FR"/>
              </w:rPr>
            </w:pPr>
          </w:p>
        </w:tc>
      </w:tr>
      <w:tr w:rsidR="00321745" w:rsidRPr="00B5332B" w14:paraId="4B19B3BC" w14:textId="77777777" w:rsidTr="00E66770">
        <w:trPr>
          <w:trHeight w:val="1306"/>
        </w:trPr>
        <w:tc>
          <w:tcPr>
            <w:tcW w:w="1066" w:type="pct"/>
            <w:vMerge/>
          </w:tcPr>
          <w:p w14:paraId="18410CF4" w14:textId="77777777" w:rsidR="00321745" w:rsidRPr="00B5332B" w:rsidRDefault="00321745" w:rsidP="00321745">
            <w:pPr>
              <w:spacing w:after="160" w:line="276" w:lineRule="auto"/>
              <w:ind w:left="207"/>
              <w:contextualSpacing/>
              <w:jc w:val="both"/>
              <w:rPr>
                <w:rFonts w:cs="Times New Roman"/>
                <w:color w:val="373737"/>
                <w:shd w:val="clear" w:color="auto" w:fill="FFFFFF"/>
                <w:lang w:val="fr-FR"/>
              </w:rPr>
            </w:pPr>
          </w:p>
        </w:tc>
        <w:tc>
          <w:tcPr>
            <w:tcW w:w="1170" w:type="pct"/>
            <w:tcBorders>
              <w:top w:val="single" w:sz="4" w:space="0" w:color="auto"/>
              <w:left w:val="single" w:sz="4" w:space="0" w:color="auto"/>
              <w:bottom w:val="single" w:sz="4" w:space="0" w:color="auto"/>
              <w:right w:val="single" w:sz="4" w:space="0" w:color="auto"/>
            </w:tcBorders>
          </w:tcPr>
          <w:p w14:paraId="129AA2AB" w14:textId="3E4E4296" w:rsidR="00321745" w:rsidRPr="00321745" w:rsidRDefault="00321745" w:rsidP="00321745">
            <w:pPr>
              <w:widowControl/>
              <w:numPr>
                <w:ilvl w:val="0"/>
                <w:numId w:val="25"/>
              </w:numPr>
              <w:tabs>
                <w:tab w:val="left" w:pos="177"/>
              </w:tabs>
              <w:autoSpaceDE/>
              <w:autoSpaceDN/>
              <w:spacing w:line="276" w:lineRule="auto"/>
              <w:ind w:left="321" w:hanging="283"/>
              <w:jc w:val="both"/>
              <w:rPr>
                <w:rFonts w:cs="Times New Roman"/>
                <w:shd w:val="clear" w:color="auto" w:fill="FFFFFF"/>
                <w:lang w:val="fr-FR"/>
              </w:rPr>
            </w:pPr>
            <w:r w:rsidRPr="00321745">
              <w:rPr>
                <w:sz w:val="21"/>
                <w:lang w:val="fr-FR"/>
              </w:rPr>
              <w:t>Bilan financier certifié le plus récent</w:t>
            </w:r>
          </w:p>
        </w:tc>
        <w:tc>
          <w:tcPr>
            <w:tcW w:w="348" w:type="pct"/>
          </w:tcPr>
          <w:p w14:paraId="515F2C2C" w14:textId="77777777" w:rsidR="00321745" w:rsidRPr="00B5332B" w:rsidRDefault="00321745" w:rsidP="00321745">
            <w:pPr>
              <w:spacing w:line="276" w:lineRule="auto"/>
              <w:jc w:val="both"/>
              <w:rPr>
                <w:rFonts w:cs="Times New Roman"/>
                <w:color w:val="373737"/>
                <w:shd w:val="clear" w:color="auto" w:fill="FFFFFF"/>
                <w:lang w:val="fr-FR"/>
              </w:rPr>
            </w:pPr>
          </w:p>
        </w:tc>
        <w:tc>
          <w:tcPr>
            <w:tcW w:w="420" w:type="pct"/>
          </w:tcPr>
          <w:p w14:paraId="4B2E7AB6" w14:textId="77777777" w:rsidR="00321745" w:rsidRPr="00B5332B" w:rsidRDefault="00321745" w:rsidP="00321745">
            <w:pPr>
              <w:spacing w:line="276" w:lineRule="auto"/>
              <w:jc w:val="both"/>
              <w:rPr>
                <w:rFonts w:cs="Times New Roman"/>
                <w:color w:val="373737"/>
                <w:shd w:val="clear" w:color="auto" w:fill="FFFFFF"/>
                <w:lang w:val="fr-FR"/>
              </w:rPr>
            </w:pPr>
          </w:p>
        </w:tc>
        <w:tc>
          <w:tcPr>
            <w:tcW w:w="1996" w:type="pct"/>
          </w:tcPr>
          <w:p w14:paraId="51267314" w14:textId="77777777" w:rsidR="00321745" w:rsidRPr="00B5332B" w:rsidRDefault="00321745" w:rsidP="00321745">
            <w:pPr>
              <w:spacing w:line="276" w:lineRule="auto"/>
              <w:jc w:val="both"/>
              <w:rPr>
                <w:rFonts w:cs="Times New Roman"/>
                <w:color w:val="373737"/>
                <w:shd w:val="clear" w:color="auto" w:fill="FFFFFF"/>
                <w:lang w:val="fr-FR"/>
              </w:rPr>
            </w:pPr>
          </w:p>
        </w:tc>
      </w:tr>
      <w:tr w:rsidR="00321745" w:rsidRPr="00B5332B" w14:paraId="7CB02338" w14:textId="77777777" w:rsidTr="00E66770">
        <w:trPr>
          <w:trHeight w:val="1290"/>
        </w:trPr>
        <w:tc>
          <w:tcPr>
            <w:tcW w:w="1066" w:type="pct"/>
            <w:vMerge/>
          </w:tcPr>
          <w:p w14:paraId="34111B99" w14:textId="77777777" w:rsidR="00321745" w:rsidRPr="00B5332B" w:rsidRDefault="00321745" w:rsidP="00321745">
            <w:pPr>
              <w:spacing w:line="276" w:lineRule="auto"/>
              <w:ind w:left="901" w:hanging="360"/>
              <w:jc w:val="both"/>
              <w:rPr>
                <w:rFonts w:cs="Times New Roman"/>
                <w:color w:val="373737"/>
                <w:shd w:val="clear" w:color="auto" w:fill="FFFFFF"/>
                <w:lang w:val="fr-FR"/>
              </w:rPr>
            </w:pPr>
          </w:p>
        </w:tc>
        <w:tc>
          <w:tcPr>
            <w:tcW w:w="1170" w:type="pct"/>
            <w:tcBorders>
              <w:top w:val="single" w:sz="4" w:space="0" w:color="auto"/>
              <w:left w:val="single" w:sz="4" w:space="0" w:color="auto"/>
              <w:bottom w:val="single" w:sz="4" w:space="0" w:color="auto"/>
              <w:right w:val="single" w:sz="4" w:space="0" w:color="auto"/>
            </w:tcBorders>
          </w:tcPr>
          <w:p w14:paraId="0F5C906E" w14:textId="24091645" w:rsidR="00321745" w:rsidRPr="00321745" w:rsidRDefault="00321745" w:rsidP="00321745">
            <w:pPr>
              <w:widowControl/>
              <w:numPr>
                <w:ilvl w:val="0"/>
                <w:numId w:val="25"/>
              </w:numPr>
              <w:tabs>
                <w:tab w:val="left" w:pos="177"/>
                <w:tab w:val="left" w:pos="463"/>
              </w:tabs>
              <w:autoSpaceDE/>
              <w:autoSpaceDN/>
              <w:spacing w:line="276" w:lineRule="auto"/>
              <w:ind w:left="321" w:hanging="283"/>
              <w:jc w:val="both"/>
              <w:rPr>
                <w:rFonts w:cs="Times New Roman"/>
                <w:shd w:val="clear" w:color="auto" w:fill="FFFFFF"/>
                <w:lang w:val="fr-FR"/>
              </w:rPr>
            </w:pPr>
            <w:r w:rsidRPr="00321745">
              <w:rPr>
                <w:rFonts w:cs="Times New Roman"/>
                <w:shd w:val="clear" w:color="auto" w:fill="FFFFFF"/>
                <w:lang w:val="fr-FR"/>
              </w:rPr>
              <w:t>Expériences dans la formation</w:t>
            </w:r>
          </w:p>
        </w:tc>
        <w:tc>
          <w:tcPr>
            <w:tcW w:w="348" w:type="pct"/>
          </w:tcPr>
          <w:p w14:paraId="6D1D8940" w14:textId="77777777" w:rsidR="00321745" w:rsidRPr="00B5332B" w:rsidRDefault="00321745" w:rsidP="00321745">
            <w:pPr>
              <w:spacing w:line="276" w:lineRule="auto"/>
              <w:jc w:val="both"/>
              <w:rPr>
                <w:rFonts w:cs="Times New Roman"/>
                <w:color w:val="373737"/>
                <w:shd w:val="clear" w:color="auto" w:fill="FFFFFF"/>
                <w:lang w:val="fr-FR"/>
              </w:rPr>
            </w:pPr>
          </w:p>
        </w:tc>
        <w:tc>
          <w:tcPr>
            <w:tcW w:w="420" w:type="pct"/>
          </w:tcPr>
          <w:p w14:paraId="21274C6B" w14:textId="77777777" w:rsidR="00321745" w:rsidRPr="00B5332B" w:rsidRDefault="00321745" w:rsidP="00321745">
            <w:pPr>
              <w:spacing w:line="276" w:lineRule="auto"/>
              <w:jc w:val="both"/>
              <w:rPr>
                <w:rFonts w:cs="Times New Roman"/>
                <w:color w:val="373737"/>
                <w:shd w:val="clear" w:color="auto" w:fill="FFFFFF"/>
                <w:lang w:val="fr-FR"/>
              </w:rPr>
            </w:pPr>
          </w:p>
        </w:tc>
        <w:tc>
          <w:tcPr>
            <w:tcW w:w="1996" w:type="pct"/>
          </w:tcPr>
          <w:p w14:paraId="7BAB7B8F" w14:textId="77777777" w:rsidR="00321745" w:rsidRPr="00B5332B" w:rsidRDefault="00321745" w:rsidP="00321745">
            <w:pPr>
              <w:spacing w:line="276" w:lineRule="auto"/>
              <w:jc w:val="both"/>
              <w:rPr>
                <w:rFonts w:cs="Times New Roman"/>
                <w:color w:val="373737"/>
                <w:shd w:val="clear" w:color="auto" w:fill="FFFFFF"/>
                <w:lang w:val="fr-FR"/>
              </w:rPr>
            </w:pPr>
          </w:p>
        </w:tc>
      </w:tr>
      <w:tr w:rsidR="00B5332B" w:rsidRPr="00B5332B" w14:paraId="529B0095" w14:textId="77777777" w:rsidTr="00C01420">
        <w:trPr>
          <w:trHeight w:val="143"/>
        </w:trPr>
        <w:tc>
          <w:tcPr>
            <w:tcW w:w="2236" w:type="pct"/>
            <w:gridSpan w:val="2"/>
            <w:shd w:val="clear" w:color="auto" w:fill="D9D9D9" w:themeFill="background1" w:themeFillShade="D9"/>
          </w:tcPr>
          <w:p w14:paraId="5C4F5420" w14:textId="77777777" w:rsidR="00B5332B" w:rsidRPr="00B5332B" w:rsidRDefault="00B5332B" w:rsidP="00B5332B">
            <w:pPr>
              <w:spacing w:after="160" w:line="276" w:lineRule="auto"/>
              <w:ind w:left="207"/>
              <w:contextualSpacing/>
              <w:jc w:val="both"/>
              <w:rPr>
                <w:rFonts w:cs="Times New Roman"/>
                <w:b/>
                <w:bCs/>
                <w:color w:val="373737"/>
                <w:shd w:val="clear" w:color="auto" w:fill="FFFFFF"/>
                <w:lang w:val="fr-FR"/>
              </w:rPr>
            </w:pPr>
            <w:r w:rsidRPr="00B5332B">
              <w:rPr>
                <w:rFonts w:cs="Times New Roman"/>
                <w:b/>
                <w:bCs/>
                <w:color w:val="373737"/>
                <w:shd w:val="clear" w:color="auto" w:fill="FFFFFF"/>
                <w:lang w:val="fr-FR"/>
              </w:rPr>
              <w:t xml:space="preserve">Dispositifs pédagogiques </w:t>
            </w:r>
          </w:p>
        </w:tc>
        <w:tc>
          <w:tcPr>
            <w:tcW w:w="348" w:type="pct"/>
            <w:shd w:val="clear" w:color="auto" w:fill="D9D9D9" w:themeFill="background1" w:themeFillShade="D9"/>
          </w:tcPr>
          <w:p w14:paraId="6A5B4629" w14:textId="77777777" w:rsidR="00B5332B" w:rsidRPr="00B5332B" w:rsidRDefault="00B5332B" w:rsidP="00B5332B">
            <w:pPr>
              <w:spacing w:line="276" w:lineRule="auto"/>
              <w:jc w:val="both"/>
              <w:rPr>
                <w:rFonts w:cs="Times New Roman"/>
                <w:color w:val="373737"/>
                <w:shd w:val="clear" w:color="auto" w:fill="FFFFFF"/>
                <w:lang w:val="fr-FR"/>
              </w:rPr>
            </w:pPr>
            <w:r w:rsidRPr="00B5332B">
              <w:rPr>
                <w:rFonts w:cs="Times New Roman"/>
                <w:color w:val="373737"/>
                <w:shd w:val="clear" w:color="auto" w:fill="FFFFFF"/>
                <w:lang w:val="fr-FR"/>
              </w:rPr>
              <w:t xml:space="preserve"> Oui</w:t>
            </w:r>
          </w:p>
        </w:tc>
        <w:tc>
          <w:tcPr>
            <w:tcW w:w="420" w:type="pct"/>
            <w:shd w:val="clear" w:color="auto" w:fill="D9D9D9" w:themeFill="background1" w:themeFillShade="D9"/>
          </w:tcPr>
          <w:p w14:paraId="4A9F7A5F" w14:textId="77777777" w:rsidR="00B5332B" w:rsidRPr="00B5332B" w:rsidRDefault="00B5332B" w:rsidP="00B5332B">
            <w:pPr>
              <w:spacing w:line="276" w:lineRule="auto"/>
              <w:jc w:val="both"/>
              <w:rPr>
                <w:rFonts w:cs="Times New Roman"/>
                <w:color w:val="373737"/>
                <w:shd w:val="clear" w:color="auto" w:fill="FFFFFF"/>
                <w:lang w:val="fr-FR"/>
              </w:rPr>
            </w:pPr>
            <w:r w:rsidRPr="00B5332B">
              <w:rPr>
                <w:rFonts w:cs="Times New Roman"/>
                <w:color w:val="373737"/>
                <w:shd w:val="clear" w:color="auto" w:fill="FFFFFF"/>
                <w:lang w:val="fr-FR"/>
              </w:rPr>
              <w:t xml:space="preserve">Non </w:t>
            </w:r>
          </w:p>
        </w:tc>
        <w:tc>
          <w:tcPr>
            <w:tcW w:w="1996" w:type="pct"/>
            <w:shd w:val="clear" w:color="auto" w:fill="D9D9D9" w:themeFill="background1" w:themeFillShade="D9"/>
          </w:tcPr>
          <w:p w14:paraId="6326626E" w14:textId="77777777" w:rsidR="00B5332B" w:rsidRPr="00B5332B" w:rsidRDefault="00B5332B" w:rsidP="00B5332B">
            <w:pPr>
              <w:spacing w:line="276" w:lineRule="auto"/>
              <w:jc w:val="both"/>
              <w:rPr>
                <w:rFonts w:cs="Times New Roman"/>
                <w:color w:val="373737"/>
                <w:shd w:val="clear" w:color="auto" w:fill="FFFFFF"/>
                <w:lang w:val="fr-FR"/>
              </w:rPr>
            </w:pPr>
          </w:p>
        </w:tc>
      </w:tr>
      <w:tr w:rsidR="00B5332B" w:rsidRPr="00B5332B" w14:paraId="1E5EB612" w14:textId="77777777" w:rsidTr="00C01420">
        <w:trPr>
          <w:trHeight w:val="597"/>
        </w:trPr>
        <w:tc>
          <w:tcPr>
            <w:tcW w:w="1066" w:type="pct"/>
            <w:vMerge w:val="restart"/>
          </w:tcPr>
          <w:p w14:paraId="1F72402E" w14:textId="77777777" w:rsidR="00B5332B" w:rsidRPr="00B5332B" w:rsidRDefault="00B5332B" w:rsidP="00B5332B">
            <w:pPr>
              <w:widowControl/>
              <w:numPr>
                <w:ilvl w:val="0"/>
                <w:numId w:val="16"/>
              </w:numPr>
              <w:autoSpaceDE/>
              <w:autoSpaceDN/>
              <w:spacing w:after="160" w:line="276" w:lineRule="auto"/>
              <w:ind w:left="349" w:hanging="142"/>
              <w:contextualSpacing/>
              <w:jc w:val="both"/>
              <w:rPr>
                <w:rFonts w:cs="Times New Roman"/>
                <w:color w:val="373737"/>
                <w:shd w:val="clear" w:color="auto" w:fill="FFFFFF"/>
                <w:lang w:val="fr-FR"/>
              </w:rPr>
            </w:pPr>
            <w:r w:rsidRPr="00B5332B">
              <w:rPr>
                <w:rFonts w:cs="Times New Roman"/>
                <w:color w:val="373737"/>
                <w:shd w:val="clear" w:color="auto" w:fill="FFFFFF"/>
                <w:lang w:val="fr-FR"/>
              </w:rPr>
              <w:t xml:space="preserve">Infrastructures de formation et logistique </w:t>
            </w:r>
          </w:p>
        </w:tc>
        <w:tc>
          <w:tcPr>
            <w:tcW w:w="1170" w:type="pct"/>
          </w:tcPr>
          <w:p w14:paraId="7D14D556" w14:textId="77777777" w:rsidR="00B5332B" w:rsidRPr="00B5332B" w:rsidRDefault="00B5332B" w:rsidP="00B5332B">
            <w:pPr>
              <w:numPr>
                <w:ilvl w:val="0"/>
                <w:numId w:val="24"/>
              </w:numPr>
              <w:spacing w:line="276" w:lineRule="auto"/>
              <w:ind w:left="318" w:hanging="138"/>
              <w:jc w:val="both"/>
              <w:rPr>
                <w:rFonts w:cs="Times New Roman"/>
                <w:color w:val="373737"/>
                <w:shd w:val="clear" w:color="auto" w:fill="FFFFFF"/>
                <w:lang w:val="fr-FR"/>
              </w:rPr>
            </w:pPr>
            <w:r w:rsidRPr="00B5332B">
              <w:rPr>
                <w:rFonts w:cs="Times New Roman"/>
                <w:color w:val="373737"/>
                <w:shd w:val="clear" w:color="auto" w:fill="FFFFFF"/>
                <w:lang w:val="fr-FR"/>
              </w:rPr>
              <w:t xml:space="preserve">Salles de cours aux normes et équipées </w:t>
            </w:r>
          </w:p>
          <w:p w14:paraId="23494007" w14:textId="77777777" w:rsidR="00B5332B" w:rsidRPr="00B5332B" w:rsidRDefault="00B5332B" w:rsidP="00B5332B">
            <w:pPr>
              <w:spacing w:line="276" w:lineRule="auto"/>
              <w:jc w:val="both"/>
              <w:rPr>
                <w:rFonts w:cs="Times New Roman"/>
                <w:color w:val="373737"/>
                <w:shd w:val="clear" w:color="auto" w:fill="FFFFFF"/>
                <w:lang w:val="fr-FR"/>
              </w:rPr>
            </w:pPr>
          </w:p>
          <w:p w14:paraId="4C2A02B7" w14:textId="77777777" w:rsidR="00B5332B" w:rsidRPr="00B5332B" w:rsidRDefault="00B5332B" w:rsidP="00B5332B">
            <w:pPr>
              <w:spacing w:line="276" w:lineRule="auto"/>
              <w:jc w:val="both"/>
              <w:rPr>
                <w:rFonts w:cs="Times New Roman"/>
                <w:color w:val="373737"/>
                <w:shd w:val="clear" w:color="auto" w:fill="FFFFFF"/>
                <w:lang w:val="fr-FR"/>
              </w:rPr>
            </w:pPr>
          </w:p>
        </w:tc>
        <w:tc>
          <w:tcPr>
            <w:tcW w:w="348" w:type="pct"/>
          </w:tcPr>
          <w:p w14:paraId="02B70CD6" w14:textId="77777777" w:rsidR="00B5332B" w:rsidRPr="00B5332B" w:rsidRDefault="00B5332B" w:rsidP="00B5332B">
            <w:pPr>
              <w:spacing w:line="276" w:lineRule="auto"/>
              <w:jc w:val="both"/>
              <w:rPr>
                <w:rFonts w:cs="Times New Roman"/>
                <w:color w:val="373737"/>
                <w:shd w:val="clear" w:color="auto" w:fill="FFFFFF"/>
                <w:lang w:val="fr-FR"/>
              </w:rPr>
            </w:pPr>
          </w:p>
        </w:tc>
        <w:tc>
          <w:tcPr>
            <w:tcW w:w="420" w:type="pct"/>
          </w:tcPr>
          <w:p w14:paraId="437425DD" w14:textId="77777777" w:rsidR="00B5332B" w:rsidRPr="00B5332B" w:rsidRDefault="00B5332B" w:rsidP="00B5332B">
            <w:pPr>
              <w:spacing w:line="276" w:lineRule="auto"/>
              <w:jc w:val="both"/>
              <w:rPr>
                <w:rFonts w:cs="Times New Roman"/>
                <w:color w:val="373737"/>
                <w:shd w:val="clear" w:color="auto" w:fill="FFFFFF"/>
                <w:lang w:val="fr-FR"/>
              </w:rPr>
            </w:pPr>
          </w:p>
        </w:tc>
        <w:tc>
          <w:tcPr>
            <w:tcW w:w="1996" w:type="pct"/>
          </w:tcPr>
          <w:p w14:paraId="59DD6B00" w14:textId="77777777" w:rsidR="00B5332B" w:rsidRPr="00B5332B" w:rsidRDefault="00B5332B" w:rsidP="00B5332B">
            <w:pPr>
              <w:spacing w:line="276" w:lineRule="auto"/>
              <w:jc w:val="both"/>
              <w:rPr>
                <w:rFonts w:cs="Times New Roman"/>
                <w:color w:val="373737"/>
                <w:shd w:val="clear" w:color="auto" w:fill="FFFFFF"/>
                <w:lang w:val="fr-FR"/>
              </w:rPr>
            </w:pPr>
          </w:p>
        </w:tc>
      </w:tr>
      <w:tr w:rsidR="00B5332B" w:rsidRPr="00B5332B" w14:paraId="39E4351F" w14:textId="77777777" w:rsidTr="00C01420">
        <w:trPr>
          <w:trHeight w:val="642"/>
        </w:trPr>
        <w:tc>
          <w:tcPr>
            <w:tcW w:w="1066" w:type="pct"/>
            <w:vMerge/>
          </w:tcPr>
          <w:p w14:paraId="327B8690" w14:textId="77777777" w:rsidR="00B5332B" w:rsidRPr="00B5332B" w:rsidRDefault="00B5332B" w:rsidP="00B5332B">
            <w:pPr>
              <w:spacing w:line="276" w:lineRule="auto"/>
              <w:ind w:left="901" w:hanging="360"/>
              <w:jc w:val="both"/>
              <w:rPr>
                <w:rFonts w:cs="Times New Roman"/>
                <w:color w:val="373737"/>
                <w:shd w:val="clear" w:color="auto" w:fill="FFFFFF"/>
                <w:lang w:val="fr-FR"/>
              </w:rPr>
            </w:pPr>
          </w:p>
        </w:tc>
        <w:tc>
          <w:tcPr>
            <w:tcW w:w="1170" w:type="pct"/>
          </w:tcPr>
          <w:p w14:paraId="47E61ABA" w14:textId="77777777" w:rsidR="00B5332B" w:rsidRPr="00B5332B" w:rsidRDefault="00B5332B" w:rsidP="00B5332B">
            <w:pPr>
              <w:numPr>
                <w:ilvl w:val="0"/>
                <w:numId w:val="24"/>
              </w:numPr>
              <w:spacing w:line="276" w:lineRule="auto"/>
              <w:ind w:left="318" w:hanging="138"/>
              <w:jc w:val="both"/>
              <w:rPr>
                <w:rFonts w:cs="Times New Roman"/>
                <w:color w:val="373737"/>
                <w:shd w:val="clear" w:color="auto" w:fill="FFFFFF"/>
                <w:lang w:val="fr-FR"/>
              </w:rPr>
            </w:pPr>
            <w:r w:rsidRPr="00B5332B">
              <w:rPr>
                <w:rFonts w:cs="Times New Roman"/>
                <w:color w:val="373737"/>
                <w:shd w:val="clear" w:color="auto" w:fill="FFFFFF"/>
                <w:lang w:val="fr-FR"/>
              </w:rPr>
              <w:t xml:space="preserve"> Ateliers équipés </w:t>
            </w:r>
          </w:p>
          <w:p w14:paraId="619C384C" w14:textId="77777777" w:rsidR="00B5332B" w:rsidRPr="00B5332B" w:rsidRDefault="00B5332B" w:rsidP="00B5332B">
            <w:pPr>
              <w:spacing w:line="276" w:lineRule="auto"/>
              <w:jc w:val="both"/>
              <w:rPr>
                <w:rFonts w:cs="Times New Roman"/>
                <w:color w:val="373737"/>
                <w:shd w:val="clear" w:color="auto" w:fill="FFFFFF"/>
                <w:lang w:val="fr-FR"/>
              </w:rPr>
            </w:pPr>
          </w:p>
          <w:p w14:paraId="41289693" w14:textId="77777777" w:rsidR="00B5332B" w:rsidRPr="00B5332B" w:rsidRDefault="00B5332B" w:rsidP="00B5332B">
            <w:pPr>
              <w:spacing w:line="276" w:lineRule="auto"/>
              <w:jc w:val="both"/>
              <w:rPr>
                <w:rFonts w:cs="Times New Roman"/>
                <w:color w:val="373737"/>
                <w:shd w:val="clear" w:color="auto" w:fill="FFFFFF"/>
                <w:lang w:val="fr-FR"/>
              </w:rPr>
            </w:pPr>
          </w:p>
        </w:tc>
        <w:tc>
          <w:tcPr>
            <w:tcW w:w="348" w:type="pct"/>
          </w:tcPr>
          <w:p w14:paraId="4D254C82" w14:textId="77777777" w:rsidR="00B5332B" w:rsidRPr="00B5332B" w:rsidRDefault="00B5332B" w:rsidP="00B5332B">
            <w:pPr>
              <w:spacing w:line="276" w:lineRule="auto"/>
              <w:jc w:val="both"/>
              <w:rPr>
                <w:rFonts w:cs="Times New Roman"/>
                <w:color w:val="373737"/>
                <w:shd w:val="clear" w:color="auto" w:fill="FFFFFF"/>
                <w:lang w:val="fr-FR"/>
              </w:rPr>
            </w:pPr>
          </w:p>
        </w:tc>
        <w:tc>
          <w:tcPr>
            <w:tcW w:w="420" w:type="pct"/>
          </w:tcPr>
          <w:p w14:paraId="2AF4FF87" w14:textId="77777777" w:rsidR="00B5332B" w:rsidRPr="00B5332B" w:rsidRDefault="00B5332B" w:rsidP="00B5332B">
            <w:pPr>
              <w:spacing w:line="276" w:lineRule="auto"/>
              <w:jc w:val="both"/>
              <w:rPr>
                <w:rFonts w:cs="Times New Roman"/>
                <w:color w:val="373737"/>
                <w:shd w:val="clear" w:color="auto" w:fill="FFFFFF"/>
                <w:lang w:val="fr-FR"/>
              </w:rPr>
            </w:pPr>
          </w:p>
        </w:tc>
        <w:tc>
          <w:tcPr>
            <w:tcW w:w="1996" w:type="pct"/>
          </w:tcPr>
          <w:p w14:paraId="13FBB1E4" w14:textId="77777777" w:rsidR="00B5332B" w:rsidRPr="00B5332B" w:rsidRDefault="00B5332B" w:rsidP="00B5332B">
            <w:pPr>
              <w:spacing w:line="276" w:lineRule="auto"/>
              <w:jc w:val="both"/>
              <w:rPr>
                <w:rFonts w:cs="Times New Roman"/>
                <w:color w:val="373737"/>
                <w:shd w:val="clear" w:color="auto" w:fill="FFFFFF"/>
                <w:lang w:val="fr-FR"/>
              </w:rPr>
            </w:pPr>
          </w:p>
        </w:tc>
      </w:tr>
      <w:tr w:rsidR="00B5332B" w:rsidRPr="00B5332B" w14:paraId="209A15B7" w14:textId="77777777" w:rsidTr="00C01420">
        <w:trPr>
          <w:trHeight w:val="744"/>
        </w:trPr>
        <w:tc>
          <w:tcPr>
            <w:tcW w:w="1066" w:type="pct"/>
            <w:vMerge/>
          </w:tcPr>
          <w:p w14:paraId="02D6B012" w14:textId="77777777" w:rsidR="00B5332B" w:rsidRPr="00B5332B" w:rsidRDefault="00B5332B" w:rsidP="00B5332B">
            <w:pPr>
              <w:spacing w:line="276" w:lineRule="auto"/>
              <w:ind w:left="901" w:hanging="360"/>
              <w:jc w:val="both"/>
              <w:rPr>
                <w:rFonts w:cs="Times New Roman"/>
                <w:color w:val="373737"/>
                <w:shd w:val="clear" w:color="auto" w:fill="FFFFFF"/>
                <w:lang w:val="fr-FR"/>
              </w:rPr>
            </w:pPr>
          </w:p>
        </w:tc>
        <w:tc>
          <w:tcPr>
            <w:tcW w:w="1170" w:type="pct"/>
          </w:tcPr>
          <w:p w14:paraId="012D52CC" w14:textId="77777777" w:rsidR="00B5332B" w:rsidRPr="00B5332B" w:rsidRDefault="00B5332B" w:rsidP="00B5332B">
            <w:pPr>
              <w:numPr>
                <w:ilvl w:val="0"/>
                <w:numId w:val="24"/>
              </w:numPr>
              <w:spacing w:line="276" w:lineRule="auto"/>
              <w:ind w:left="318" w:hanging="138"/>
              <w:jc w:val="both"/>
              <w:rPr>
                <w:rFonts w:cs="Times New Roman"/>
                <w:color w:val="373737"/>
                <w:shd w:val="clear" w:color="auto" w:fill="FFFFFF"/>
                <w:lang w:val="fr-FR"/>
              </w:rPr>
            </w:pPr>
            <w:r w:rsidRPr="00B5332B">
              <w:rPr>
                <w:rFonts w:cs="Times New Roman"/>
                <w:color w:val="373737"/>
                <w:shd w:val="clear" w:color="auto" w:fill="FFFFFF"/>
                <w:lang w:val="fr-FR"/>
              </w:rPr>
              <w:t xml:space="preserve">Autres moyens logistiques disponibles </w:t>
            </w:r>
            <w:r w:rsidRPr="00B5332B">
              <w:rPr>
                <w:rFonts w:cs="Times New Roman"/>
                <w:color w:val="373737"/>
                <w:shd w:val="clear" w:color="auto" w:fill="FFFFFF"/>
                <w:lang w:val="fr-FR"/>
              </w:rPr>
              <w:lastRenderedPageBreak/>
              <w:t>(plateforme de formation à distance, unité mobile, autres)</w:t>
            </w:r>
          </w:p>
          <w:p w14:paraId="42CE0EB0" w14:textId="77777777" w:rsidR="00B5332B" w:rsidRPr="00B5332B" w:rsidRDefault="00B5332B" w:rsidP="00B5332B">
            <w:pPr>
              <w:spacing w:line="276" w:lineRule="auto"/>
              <w:jc w:val="both"/>
              <w:rPr>
                <w:rFonts w:cs="Times New Roman"/>
                <w:color w:val="373737"/>
                <w:shd w:val="clear" w:color="auto" w:fill="FFFFFF"/>
                <w:lang w:val="fr-FR"/>
              </w:rPr>
            </w:pPr>
          </w:p>
        </w:tc>
        <w:tc>
          <w:tcPr>
            <w:tcW w:w="348" w:type="pct"/>
          </w:tcPr>
          <w:p w14:paraId="761657B6" w14:textId="77777777" w:rsidR="00B5332B" w:rsidRPr="00B5332B" w:rsidRDefault="00B5332B" w:rsidP="00B5332B">
            <w:pPr>
              <w:spacing w:line="276" w:lineRule="auto"/>
              <w:jc w:val="both"/>
              <w:rPr>
                <w:rFonts w:cs="Times New Roman"/>
                <w:color w:val="373737"/>
                <w:shd w:val="clear" w:color="auto" w:fill="FFFFFF"/>
                <w:lang w:val="fr-FR"/>
              </w:rPr>
            </w:pPr>
          </w:p>
        </w:tc>
        <w:tc>
          <w:tcPr>
            <w:tcW w:w="420" w:type="pct"/>
          </w:tcPr>
          <w:p w14:paraId="522FCFC9" w14:textId="77777777" w:rsidR="00B5332B" w:rsidRPr="00B5332B" w:rsidRDefault="00B5332B" w:rsidP="00B5332B">
            <w:pPr>
              <w:spacing w:line="276" w:lineRule="auto"/>
              <w:jc w:val="both"/>
              <w:rPr>
                <w:rFonts w:cs="Times New Roman"/>
                <w:color w:val="373737"/>
                <w:shd w:val="clear" w:color="auto" w:fill="FFFFFF"/>
                <w:lang w:val="fr-FR"/>
              </w:rPr>
            </w:pPr>
          </w:p>
        </w:tc>
        <w:tc>
          <w:tcPr>
            <w:tcW w:w="1996" w:type="pct"/>
          </w:tcPr>
          <w:p w14:paraId="0F4336CD" w14:textId="77777777" w:rsidR="00B5332B" w:rsidRPr="00B5332B" w:rsidRDefault="00B5332B" w:rsidP="00B5332B">
            <w:pPr>
              <w:spacing w:line="276" w:lineRule="auto"/>
              <w:jc w:val="both"/>
              <w:rPr>
                <w:rFonts w:cs="Times New Roman"/>
                <w:color w:val="373737"/>
                <w:shd w:val="clear" w:color="auto" w:fill="FFFFFF"/>
                <w:lang w:val="fr-FR"/>
              </w:rPr>
            </w:pPr>
          </w:p>
        </w:tc>
      </w:tr>
      <w:tr w:rsidR="00B5332B" w:rsidRPr="00B5332B" w14:paraId="0829873B" w14:textId="77777777" w:rsidTr="00C01420">
        <w:trPr>
          <w:trHeight w:val="489"/>
        </w:trPr>
        <w:tc>
          <w:tcPr>
            <w:tcW w:w="2236" w:type="pct"/>
            <w:gridSpan w:val="2"/>
            <w:shd w:val="clear" w:color="auto" w:fill="D9D9D9" w:themeFill="background1" w:themeFillShade="D9"/>
          </w:tcPr>
          <w:p w14:paraId="523FCCA5" w14:textId="77777777" w:rsidR="00B5332B" w:rsidRPr="00B5332B" w:rsidRDefault="00B5332B" w:rsidP="00B5332B">
            <w:pPr>
              <w:spacing w:line="276" w:lineRule="auto"/>
              <w:ind w:left="720"/>
              <w:contextualSpacing/>
              <w:jc w:val="both"/>
              <w:rPr>
                <w:rFonts w:cs="Times New Roman"/>
                <w:color w:val="373737"/>
                <w:shd w:val="clear" w:color="auto" w:fill="FFFFFF"/>
                <w:lang w:val="fr-FR"/>
              </w:rPr>
            </w:pPr>
            <w:r w:rsidRPr="00B5332B">
              <w:rPr>
                <w:rFonts w:cs="Times New Roman"/>
                <w:b/>
                <w:bCs/>
                <w:color w:val="373737"/>
                <w:shd w:val="clear" w:color="auto" w:fill="FFFFFF"/>
                <w:lang w:val="fr-FR"/>
              </w:rPr>
              <w:t xml:space="preserve">Formateurs </w:t>
            </w:r>
          </w:p>
        </w:tc>
        <w:tc>
          <w:tcPr>
            <w:tcW w:w="348" w:type="pct"/>
            <w:shd w:val="clear" w:color="auto" w:fill="D9D9D9" w:themeFill="background1" w:themeFillShade="D9"/>
          </w:tcPr>
          <w:p w14:paraId="749AB47F" w14:textId="77777777" w:rsidR="00B5332B" w:rsidRPr="00B5332B" w:rsidRDefault="00B5332B" w:rsidP="00B5332B">
            <w:pPr>
              <w:spacing w:line="276" w:lineRule="auto"/>
              <w:jc w:val="both"/>
              <w:rPr>
                <w:rFonts w:cs="Times New Roman"/>
                <w:color w:val="373737"/>
                <w:shd w:val="clear" w:color="auto" w:fill="FFFFFF"/>
                <w:lang w:val="fr-FR"/>
              </w:rPr>
            </w:pPr>
            <w:r w:rsidRPr="00B5332B">
              <w:rPr>
                <w:rFonts w:cs="Times New Roman"/>
                <w:color w:val="373737"/>
                <w:shd w:val="clear" w:color="auto" w:fill="FFFFFF"/>
                <w:lang w:val="fr-FR"/>
              </w:rPr>
              <w:t>Oui</w:t>
            </w:r>
          </w:p>
        </w:tc>
        <w:tc>
          <w:tcPr>
            <w:tcW w:w="420" w:type="pct"/>
            <w:shd w:val="clear" w:color="auto" w:fill="D9D9D9" w:themeFill="background1" w:themeFillShade="D9"/>
          </w:tcPr>
          <w:p w14:paraId="6E0B752E" w14:textId="77777777" w:rsidR="00B5332B" w:rsidRPr="00B5332B" w:rsidRDefault="00B5332B" w:rsidP="00B5332B">
            <w:pPr>
              <w:spacing w:line="276" w:lineRule="auto"/>
              <w:jc w:val="both"/>
              <w:rPr>
                <w:rFonts w:cs="Times New Roman"/>
                <w:color w:val="373737"/>
                <w:shd w:val="clear" w:color="auto" w:fill="FFFFFF"/>
                <w:lang w:val="fr-FR"/>
              </w:rPr>
            </w:pPr>
            <w:r w:rsidRPr="00B5332B">
              <w:rPr>
                <w:rFonts w:cs="Times New Roman"/>
                <w:color w:val="373737"/>
                <w:shd w:val="clear" w:color="auto" w:fill="FFFFFF"/>
                <w:lang w:val="fr-FR"/>
              </w:rPr>
              <w:t>Non</w:t>
            </w:r>
          </w:p>
        </w:tc>
        <w:tc>
          <w:tcPr>
            <w:tcW w:w="1996" w:type="pct"/>
            <w:shd w:val="clear" w:color="auto" w:fill="D9D9D9" w:themeFill="background1" w:themeFillShade="D9"/>
          </w:tcPr>
          <w:p w14:paraId="489B4817" w14:textId="77777777" w:rsidR="00B5332B" w:rsidRPr="00B5332B" w:rsidRDefault="00B5332B" w:rsidP="00B5332B">
            <w:pPr>
              <w:spacing w:line="276" w:lineRule="auto"/>
              <w:jc w:val="both"/>
              <w:rPr>
                <w:rFonts w:cs="Times New Roman"/>
                <w:color w:val="373737"/>
                <w:shd w:val="clear" w:color="auto" w:fill="FFFFFF"/>
                <w:lang w:val="fr-FR"/>
              </w:rPr>
            </w:pPr>
            <w:r w:rsidRPr="00B5332B">
              <w:rPr>
                <w:rFonts w:cs="Times New Roman"/>
                <w:color w:val="373737"/>
                <w:shd w:val="clear" w:color="auto" w:fill="FFFFFF"/>
                <w:lang w:val="fr-FR"/>
              </w:rPr>
              <w:t>Observation</w:t>
            </w:r>
          </w:p>
        </w:tc>
      </w:tr>
      <w:tr w:rsidR="00B5332B" w:rsidRPr="00B5332B" w14:paraId="57657C24" w14:textId="77777777" w:rsidTr="00C01420">
        <w:tc>
          <w:tcPr>
            <w:tcW w:w="1066" w:type="pct"/>
            <w:vMerge w:val="restart"/>
          </w:tcPr>
          <w:p w14:paraId="3C3592FD" w14:textId="77777777" w:rsidR="00B5332B" w:rsidRPr="00B5332B" w:rsidRDefault="00B5332B" w:rsidP="00B5332B">
            <w:pPr>
              <w:widowControl/>
              <w:numPr>
                <w:ilvl w:val="0"/>
                <w:numId w:val="24"/>
              </w:numPr>
              <w:autoSpaceDE/>
              <w:autoSpaceDN/>
              <w:spacing w:after="160" w:line="276" w:lineRule="auto"/>
              <w:ind w:left="349" w:hanging="142"/>
              <w:contextualSpacing/>
              <w:jc w:val="both"/>
              <w:rPr>
                <w:rFonts w:cs="Times New Roman"/>
                <w:color w:val="373737"/>
                <w:shd w:val="clear" w:color="auto" w:fill="FFFFFF"/>
                <w:lang w:val="fr-FR"/>
              </w:rPr>
            </w:pPr>
            <w:r w:rsidRPr="00B5332B">
              <w:rPr>
                <w:rFonts w:cs="Times New Roman"/>
                <w:color w:val="373737"/>
                <w:shd w:val="clear" w:color="auto" w:fill="FFFFFF"/>
                <w:lang w:val="fr-FR"/>
              </w:rPr>
              <w:t>Niveaux des formateurs</w:t>
            </w:r>
          </w:p>
        </w:tc>
        <w:tc>
          <w:tcPr>
            <w:tcW w:w="1170" w:type="pct"/>
          </w:tcPr>
          <w:p w14:paraId="6E54C25C" w14:textId="77777777" w:rsidR="00B5332B" w:rsidRPr="00B5332B" w:rsidRDefault="00B5332B" w:rsidP="00B5332B">
            <w:pPr>
              <w:widowControl/>
              <w:numPr>
                <w:ilvl w:val="0"/>
                <w:numId w:val="12"/>
              </w:numPr>
              <w:autoSpaceDE/>
              <w:autoSpaceDN/>
              <w:spacing w:line="276" w:lineRule="auto"/>
              <w:ind w:left="318" w:hanging="284"/>
              <w:jc w:val="both"/>
              <w:rPr>
                <w:rFonts w:cs="Times New Roman"/>
                <w:color w:val="373737"/>
                <w:shd w:val="clear" w:color="auto" w:fill="FFFFFF"/>
                <w:lang w:val="fr-FR"/>
              </w:rPr>
            </w:pPr>
            <w:r w:rsidRPr="00B5332B">
              <w:rPr>
                <w:rFonts w:cs="Times New Roman"/>
                <w:color w:val="373737"/>
                <w:shd w:val="clear" w:color="auto" w:fill="FFFFFF"/>
                <w:lang w:val="fr-FR"/>
              </w:rPr>
              <w:t xml:space="preserve">Nombre de formateurs de niveau licence expérimentés dans la mise en œuvre des spécialités proposées dans le projet de formation </w:t>
            </w:r>
          </w:p>
        </w:tc>
        <w:tc>
          <w:tcPr>
            <w:tcW w:w="348" w:type="pct"/>
          </w:tcPr>
          <w:p w14:paraId="44B12414" w14:textId="77777777" w:rsidR="00B5332B" w:rsidRPr="00B5332B" w:rsidRDefault="00B5332B" w:rsidP="00B5332B">
            <w:pPr>
              <w:spacing w:line="276" w:lineRule="auto"/>
              <w:jc w:val="both"/>
              <w:rPr>
                <w:rFonts w:cs="Times New Roman"/>
                <w:color w:val="373737"/>
                <w:shd w:val="clear" w:color="auto" w:fill="FFFFFF"/>
                <w:lang w:val="fr-FR"/>
              </w:rPr>
            </w:pPr>
          </w:p>
        </w:tc>
        <w:tc>
          <w:tcPr>
            <w:tcW w:w="420" w:type="pct"/>
          </w:tcPr>
          <w:p w14:paraId="5AC1F964" w14:textId="77777777" w:rsidR="00B5332B" w:rsidRPr="00B5332B" w:rsidRDefault="00B5332B" w:rsidP="00B5332B">
            <w:pPr>
              <w:spacing w:line="276" w:lineRule="auto"/>
              <w:jc w:val="both"/>
              <w:rPr>
                <w:rFonts w:cs="Times New Roman"/>
                <w:color w:val="373737"/>
                <w:shd w:val="clear" w:color="auto" w:fill="FFFFFF"/>
                <w:lang w:val="fr-FR"/>
              </w:rPr>
            </w:pPr>
          </w:p>
        </w:tc>
        <w:tc>
          <w:tcPr>
            <w:tcW w:w="1996" w:type="pct"/>
          </w:tcPr>
          <w:p w14:paraId="5E896145" w14:textId="77777777" w:rsidR="00B5332B" w:rsidRPr="00B5332B" w:rsidRDefault="00B5332B" w:rsidP="00B5332B">
            <w:pPr>
              <w:spacing w:line="276" w:lineRule="auto"/>
              <w:jc w:val="both"/>
              <w:rPr>
                <w:rFonts w:cs="Times New Roman"/>
                <w:color w:val="373737"/>
                <w:shd w:val="clear" w:color="auto" w:fill="FFFFFF"/>
                <w:lang w:val="fr-FR"/>
              </w:rPr>
            </w:pPr>
          </w:p>
        </w:tc>
      </w:tr>
      <w:tr w:rsidR="00B5332B" w:rsidRPr="00B5332B" w14:paraId="2A6FF833" w14:textId="77777777" w:rsidTr="00C01420">
        <w:tc>
          <w:tcPr>
            <w:tcW w:w="1066" w:type="pct"/>
            <w:vMerge/>
          </w:tcPr>
          <w:p w14:paraId="6B585661" w14:textId="77777777" w:rsidR="00B5332B" w:rsidRPr="00B5332B" w:rsidRDefault="00B5332B" w:rsidP="00B5332B">
            <w:pPr>
              <w:spacing w:line="276" w:lineRule="auto"/>
              <w:ind w:left="901" w:hanging="360"/>
              <w:jc w:val="both"/>
              <w:rPr>
                <w:rFonts w:cs="Times New Roman"/>
                <w:color w:val="373737"/>
                <w:shd w:val="clear" w:color="auto" w:fill="FFFFFF"/>
                <w:lang w:val="fr-FR"/>
              </w:rPr>
            </w:pPr>
          </w:p>
        </w:tc>
        <w:tc>
          <w:tcPr>
            <w:tcW w:w="1170" w:type="pct"/>
          </w:tcPr>
          <w:p w14:paraId="36F6B742" w14:textId="77777777" w:rsidR="00B5332B" w:rsidRPr="00B5332B" w:rsidRDefault="00B5332B" w:rsidP="00B5332B">
            <w:pPr>
              <w:widowControl/>
              <w:numPr>
                <w:ilvl w:val="0"/>
                <w:numId w:val="12"/>
              </w:numPr>
              <w:autoSpaceDE/>
              <w:autoSpaceDN/>
              <w:spacing w:line="276" w:lineRule="auto"/>
              <w:ind w:left="318" w:hanging="284"/>
              <w:jc w:val="both"/>
              <w:rPr>
                <w:rFonts w:cs="Times New Roman"/>
                <w:color w:val="373737"/>
                <w:shd w:val="clear" w:color="auto" w:fill="FFFFFF"/>
                <w:lang w:val="fr-FR"/>
              </w:rPr>
            </w:pPr>
            <w:r w:rsidRPr="00B5332B">
              <w:rPr>
                <w:rFonts w:cs="Times New Roman"/>
                <w:color w:val="373737"/>
                <w:shd w:val="clear" w:color="auto" w:fill="FFFFFF"/>
                <w:lang w:val="fr-FR"/>
              </w:rPr>
              <w:t>Nombre de formateurs de niveau DUTS expérimentés dans la mise en œuvre des spécialités proposées dans le projet de formation</w:t>
            </w:r>
          </w:p>
          <w:p w14:paraId="31E127BC" w14:textId="77777777" w:rsidR="00B5332B" w:rsidRPr="00B5332B" w:rsidRDefault="00B5332B" w:rsidP="00B5332B">
            <w:pPr>
              <w:spacing w:line="276" w:lineRule="auto"/>
              <w:ind w:left="180" w:hanging="142"/>
              <w:jc w:val="both"/>
              <w:rPr>
                <w:rFonts w:cs="Times New Roman"/>
                <w:color w:val="373737"/>
                <w:shd w:val="clear" w:color="auto" w:fill="FFFFFF"/>
                <w:lang w:val="fr-FR"/>
              </w:rPr>
            </w:pPr>
          </w:p>
        </w:tc>
        <w:tc>
          <w:tcPr>
            <w:tcW w:w="348" w:type="pct"/>
          </w:tcPr>
          <w:p w14:paraId="25BE1916" w14:textId="77777777" w:rsidR="00B5332B" w:rsidRPr="00B5332B" w:rsidRDefault="00B5332B" w:rsidP="00B5332B">
            <w:pPr>
              <w:spacing w:line="276" w:lineRule="auto"/>
              <w:jc w:val="both"/>
              <w:rPr>
                <w:rFonts w:cs="Times New Roman"/>
                <w:color w:val="373737"/>
                <w:shd w:val="clear" w:color="auto" w:fill="FFFFFF"/>
                <w:lang w:val="fr-FR"/>
              </w:rPr>
            </w:pPr>
          </w:p>
        </w:tc>
        <w:tc>
          <w:tcPr>
            <w:tcW w:w="420" w:type="pct"/>
          </w:tcPr>
          <w:p w14:paraId="08D526E7" w14:textId="77777777" w:rsidR="00B5332B" w:rsidRPr="00B5332B" w:rsidRDefault="00B5332B" w:rsidP="00B5332B">
            <w:pPr>
              <w:spacing w:line="276" w:lineRule="auto"/>
              <w:jc w:val="both"/>
              <w:rPr>
                <w:rFonts w:cs="Times New Roman"/>
                <w:color w:val="373737"/>
                <w:shd w:val="clear" w:color="auto" w:fill="FFFFFF"/>
                <w:lang w:val="fr-FR"/>
              </w:rPr>
            </w:pPr>
          </w:p>
        </w:tc>
        <w:tc>
          <w:tcPr>
            <w:tcW w:w="1996" w:type="pct"/>
          </w:tcPr>
          <w:p w14:paraId="74423173" w14:textId="77777777" w:rsidR="00B5332B" w:rsidRPr="00B5332B" w:rsidRDefault="00B5332B" w:rsidP="00B5332B">
            <w:pPr>
              <w:spacing w:line="276" w:lineRule="auto"/>
              <w:jc w:val="both"/>
              <w:rPr>
                <w:rFonts w:cs="Times New Roman"/>
                <w:color w:val="373737"/>
                <w:shd w:val="clear" w:color="auto" w:fill="FFFFFF"/>
                <w:lang w:val="fr-FR"/>
              </w:rPr>
            </w:pPr>
          </w:p>
        </w:tc>
      </w:tr>
      <w:tr w:rsidR="00B5332B" w:rsidRPr="00B5332B" w14:paraId="0AFB62F6" w14:textId="77777777" w:rsidTr="00C01420">
        <w:tc>
          <w:tcPr>
            <w:tcW w:w="1066" w:type="pct"/>
            <w:vMerge/>
          </w:tcPr>
          <w:p w14:paraId="249173E7" w14:textId="77777777" w:rsidR="00B5332B" w:rsidRPr="00B5332B" w:rsidRDefault="00B5332B" w:rsidP="00B5332B">
            <w:pPr>
              <w:spacing w:line="276" w:lineRule="auto"/>
              <w:ind w:left="901" w:hanging="360"/>
              <w:jc w:val="both"/>
              <w:rPr>
                <w:rFonts w:cs="Times New Roman"/>
                <w:color w:val="373737"/>
                <w:shd w:val="clear" w:color="auto" w:fill="FFFFFF"/>
                <w:lang w:val="fr-FR"/>
              </w:rPr>
            </w:pPr>
          </w:p>
        </w:tc>
        <w:tc>
          <w:tcPr>
            <w:tcW w:w="1170" w:type="pct"/>
          </w:tcPr>
          <w:p w14:paraId="7B18214F" w14:textId="77777777" w:rsidR="00B5332B" w:rsidRPr="00B5332B" w:rsidRDefault="00B5332B" w:rsidP="00B5332B">
            <w:pPr>
              <w:widowControl/>
              <w:numPr>
                <w:ilvl w:val="0"/>
                <w:numId w:val="12"/>
              </w:numPr>
              <w:autoSpaceDE/>
              <w:autoSpaceDN/>
              <w:spacing w:line="276" w:lineRule="auto"/>
              <w:ind w:left="318" w:hanging="284"/>
              <w:jc w:val="both"/>
              <w:rPr>
                <w:rFonts w:cs="Times New Roman"/>
                <w:color w:val="373737"/>
                <w:shd w:val="clear" w:color="auto" w:fill="FFFFFF"/>
                <w:lang w:val="fr-FR"/>
              </w:rPr>
            </w:pPr>
            <w:r w:rsidRPr="00B5332B">
              <w:rPr>
                <w:rFonts w:cs="Times New Roman"/>
                <w:color w:val="373737"/>
                <w:shd w:val="clear" w:color="auto" w:fill="FFFFFF"/>
                <w:lang w:val="fr-FR"/>
              </w:rPr>
              <w:t xml:space="preserve">Nombre de formateurs de niveau BT expérimentés dans la mise en œuvre des spécialités proposées dans le projet de formation </w:t>
            </w:r>
          </w:p>
        </w:tc>
        <w:tc>
          <w:tcPr>
            <w:tcW w:w="348" w:type="pct"/>
          </w:tcPr>
          <w:p w14:paraId="67C2BCF9" w14:textId="77777777" w:rsidR="00B5332B" w:rsidRPr="00B5332B" w:rsidRDefault="00B5332B" w:rsidP="00B5332B">
            <w:pPr>
              <w:spacing w:line="276" w:lineRule="auto"/>
              <w:jc w:val="both"/>
              <w:rPr>
                <w:rFonts w:cs="Times New Roman"/>
                <w:color w:val="373737"/>
                <w:shd w:val="clear" w:color="auto" w:fill="FFFFFF"/>
                <w:lang w:val="fr-FR"/>
              </w:rPr>
            </w:pPr>
          </w:p>
        </w:tc>
        <w:tc>
          <w:tcPr>
            <w:tcW w:w="420" w:type="pct"/>
          </w:tcPr>
          <w:p w14:paraId="34D87E3D" w14:textId="77777777" w:rsidR="00B5332B" w:rsidRPr="00B5332B" w:rsidRDefault="00B5332B" w:rsidP="00B5332B">
            <w:pPr>
              <w:spacing w:line="276" w:lineRule="auto"/>
              <w:jc w:val="both"/>
              <w:rPr>
                <w:rFonts w:cs="Times New Roman"/>
                <w:color w:val="373737"/>
                <w:shd w:val="clear" w:color="auto" w:fill="FFFFFF"/>
                <w:lang w:val="fr-FR"/>
              </w:rPr>
            </w:pPr>
          </w:p>
        </w:tc>
        <w:tc>
          <w:tcPr>
            <w:tcW w:w="1996" w:type="pct"/>
          </w:tcPr>
          <w:p w14:paraId="706FC592" w14:textId="77777777" w:rsidR="00B5332B" w:rsidRPr="00B5332B" w:rsidRDefault="00B5332B" w:rsidP="00B5332B">
            <w:pPr>
              <w:spacing w:line="276" w:lineRule="auto"/>
              <w:jc w:val="both"/>
              <w:rPr>
                <w:rFonts w:cs="Times New Roman"/>
                <w:color w:val="373737"/>
                <w:shd w:val="clear" w:color="auto" w:fill="FFFFFF"/>
                <w:lang w:val="fr-FR"/>
              </w:rPr>
            </w:pPr>
          </w:p>
        </w:tc>
      </w:tr>
      <w:tr w:rsidR="00B5332B" w:rsidRPr="00B5332B" w14:paraId="0146B3B4" w14:textId="77777777" w:rsidTr="00C01420">
        <w:tc>
          <w:tcPr>
            <w:tcW w:w="1066" w:type="pct"/>
            <w:vMerge/>
          </w:tcPr>
          <w:p w14:paraId="691020A7" w14:textId="77777777" w:rsidR="00B5332B" w:rsidRPr="00B5332B" w:rsidRDefault="00B5332B" w:rsidP="00B5332B">
            <w:pPr>
              <w:spacing w:line="276" w:lineRule="auto"/>
              <w:ind w:left="901" w:hanging="360"/>
              <w:jc w:val="both"/>
              <w:rPr>
                <w:rFonts w:cs="Times New Roman"/>
                <w:color w:val="373737"/>
                <w:shd w:val="clear" w:color="auto" w:fill="FFFFFF"/>
                <w:lang w:val="fr-FR"/>
              </w:rPr>
            </w:pPr>
          </w:p>
        </w:tc>
        <w:tc>
          <w:tcPr>
            <w:tcW w:w="1170" w:type="pct"/>
          </w:tcPr>
          <w:p w14:paraId="2AC183BB" w14:textId="77777777" w:rsidR="00B5332B" w:rsidRPr="00B5332B" w:rsidRDefault="00B5332B" w:rsidP="00B5332B">
            <w:pPr>
              <w:widowControl/>
              <w:numPr>
                <w:ilvl w:val="0"/>
                <w:numId w:val="12"/>
              </w:numPr>
              <w:autoSpaceDE/>
              <w:autoSpaceDN/>
              <w:spacing w:line="276" w:lineRule="auto"/>
              <w:ind w:left="318" w:hanging="284"/>
              <w:jc w:val="both"/>
              <w:rPr>
                <w:rFonts w:cs="Times New Roman"/>
                <w:color w:val="373737"/>
                <w:shd w:val="clear" w:color="auto" w:fill="FFFFFF"/>
                <w:lang w:val="fr-FR"/>
              </w:rPr>
            </w:pPr>
            <w:r w:rsidRPr="00B5332B">
              <w:rPr>
                <w:rFonts w:cs="Times New Roman"/>
                <w:color w:val="373737"/>
                <w:shd w:val="clear" w:color="auto" w:fill="FFFFFF"/>
                <w:lang w:val="fr-FR"/>
              </w:rPr>
              <w:t xml:space="preserve">Nombre de formateurs de niveau CAP expérimentés dans la mise en œuvre des spécialités proposées dans </w:t>
            </w:r>
            <w:r w:rsidRPr="00B5332B">
              <w:rPr>
                <w:rFonts w:cs="Times New Roman"/>
                <w:color w:val="373737"/>
                <w:shd w:val="clear" w:color="auto" w:fill="FFFFFF"/>
                <w:lang w:val="fr-FR"/>
              </w:rPr>
              <w:lastRenderedPageBreak/>
              <w:t xml:space="preserve">le projet de formation </w:t>
            </w:r>
          </w:p>
        </w:tc>
        <w:tc>
          <w:tcPr>
            <w:tcW w:w="348" w:type="pct"/>
          </w:tcPr>
          <w:p w14:paraId="5CE76756" w14:textId="77777777" w:rsidR="00B5332B" w:rsidRPr="00B5332B" w:rsidRDefault="00B5332B" w:rsidP="00B5332B">
            <w:pPr>
              <w:spacing w:line="276" w:lineRule="auto"/>
              <w:jc w:val="both"/>
              <w:rPr>
                <w:rFonts w:cs="Times New Roman"/>
                <w:color w:val="373737"/>
                <w:shd w:val="clear" w:color="auto" w:fill="FFFFFF"/>
                <w:lang w:val="fr-FR"/>
              </w:rPr>
            </w:pPr>
          </w:p>
        </w:tc>
        <w:tc>
          <w:tcPr>
            <w:tcW w:w="420" w:type="pct"/>
          </w:tcPr>
          <w:p w14:paraId="3474363E" w14:textId="77777777" w:rsidR="00B5332B" w:rsidRPr="00B5332B" w:rsidRDefault="00B5332B" w:rsidP="00B5332B">
            <w:pPr>
              <w:spacing w:line="276" w:lineRule="auto"/>
              <w:jc w:val="both"/>
              <w:rPr>
                <w:rFonts w:cs="Times New Roman"/>
                <w:color w:val="373737"/>
                <w:shd w:val="clear" w:color="auto" w:fill="FFFFFF"/>
                <w:lang w:val="fr-FR"/>
              </w:rPr>
            </w:pPr>
          </w:p>
        </w:tc>
        <w:tc>
          <w:tcPr>
            <w:tcW w:w="1996" w:type="pct"/>
          </w:tcPr>
          <w:p w14:paraId="6951C6DB" w14:textId="77777777" w:rsidR="00B5332B" w:rsidRPr="00B5332B" w:rsidRDefault="00B5332B" w:rsidP="00B5332B">
            <w:pPr>
              <w:spacing w:line="276" w:lineRule="auto"/>
              <w:jc w:val="both"/>
              <w:rPr>
                <w:rFonts w:cs="Times New Roman"/>
                <w:color w:val="373737"/>
                <w:shd w:val="clear" w:color="auto" w:fill="FFFFFF"/>
                <w:lang w:val="fr-FR"/>
              </w:rPr>
            </w:pPr>
          </w:p>
        </w:tc>
      </w:tr>
      <w:tr w:rsidR="00B5332B" w:rsidRPr="00B5332B" w14:paraId="452A6F46" w14:textId="77777777" w:rsidTr="00C01420">
        <w:tc>
          <w:tcPr>
            <w:tcW w:w="1066" w:type="pct"/>
          </w:tcPr>
          <w:p w14:paraId="1068A256" w14:textId="77777777" w:rsidR="00B5332B" w:rsidRPr="00B5332B" w:rsidDel="00A91150" w:rsidRDefault="00B5332B" w:rsidP="00B5332B">
            <w:pPr>
              <w:widowControl/>
              <w:numPr>
                <w:ilvl w:val="0"/>
                <w:numId w:val="24"/>
              </w:numPr>
              <w:autoSpaceDE/>
              <w:autoSpaceDN/>
              <w:spacing w:after="160" w:line="276" w:lineRule="auto"/>
              <w:ind w:left="349" w:hanging="142"/>
              <w:contextualSpacing/>
              <w:jc w:val="both"/>
              <w:rPr>
                <w:rFonts w:cs="Times New Roman"/>
                <w:color w:val="373737"/>
                <w:shd w:val="clear" w:color="auto" w:fill="FFFFFF"/>
                <w:lang w:val="fr-FR"/>
              </w:rPr>
            </w:pPr>
            <w:r w:rsidRPr="00B5332B">
              <w:rPr>
                <w:rFonts w:cs="Times New Roman"/>
                <w:color w:val="373737"/>
                <w:shd w:val="clear" w:color="auto" w:fill="FFFFFF"/>
                <w:lang w:val="fr-FR"/>
              </w:rPr>
              <w:t xml:space="preserve">Curricula /filières de formation </w:t>
            </w:r>
          </w:p>
        </w:tc>
        <w:tc>
          <w:tcPr>
            <w:tcW w:w="1170" w:type="pct"/>
          </w:tcPr>
          <w:p w14:paraId="19287B96" w14:textId="77777777" w:rsidR="00B5332B" w:rsidRPr="00B5332B" w:rsidRDefault="00B5332B" w:rsidP="00B5332B">
            <w:pPr>
              <w:widowControl/>
              <w:autoSpaceDE/>
              <w:autoSpaceDN/>
              <w:spacing w:line="276" w:lineRule="auto"/>
              <w:ind w:left="314"/>
              <w:jc w:val="both"/>
              <w:rPr>
                <w:rFonts w:cs="Times New Roman"/>
                <w:color w:val="373737"/>
                <w:shd w:val="clear" w:color="auto" w:fill="FFFFFF"/>
                <w:lang w:val="fr-FR"/>
              </w:rPr>
            </w:pPr>
          </w:p>
          <w:p w14:paraId="4119ED44" w14:textId="77777777" w:rsidR="00B5332B" w:rsidRPr="00B5332B" w:rsidRDefault="00B5332B" w:rsidP="00B5332B">
            <w:pPr>
              <w:widowControl/>
              <w:numPr>
                <w:ilvl w:val="0"/>
                <w:numId w:val="17"/>
              </w:numPr>
              <w:autoSpaceDE/>
              <w:autoSpaceDN/>
              <w:spacing w:line="276" w:lineRule="auto"/>
              <w:ind w:left="314" w:hanging="284"/>
              <w:jc w:val="both"/>
              <w:rPr>
                <w:rFonts w:cs="Times New Roman"/>
                <w:color w:val="373737"/>
                <w:shd w:val="clear" w:color="auto" w:fill="FFFFFF"/>
                <w:lang w:val="fr-FR"/>
              </w:rPr>
            </w:pPr>
            <w:r w:rsidRPr="00B5332B">
              <w:rPr>
                <w:rFonts w:cs="Times New Roman"/>
                <w:color w:val="373737"/>
                <w:shd w:val="clear" w:color="auto" w:fill="FFFFFF"/>
                <w:lang w:val="fr-FR"/>
              </w:rPr>
              <w:t>Nombre de filières de formation dispensées en rapport avec le projet de formation</w:t>
            </w:r>
          </w:p>
          <w:p w14:paraId="1AB01BA4" w14:textId="77777777" w:rsidR="00B5332B" w:rsidRPr="00B5332B" w:rsidRDefault="00B5332B" w:rsidP="00B5332B">
            <w:pPr>
              <w:widowControl/>
              <w:numPr>
                <w:ilvl w:val="0"/>
                <w:numId w:val="17"/>
              </w:numPr>
              <w:autoSpaceDE/>
              <w:autoSpaceDN/>
              <w:spacing w:line="276" w:lineRule="auto"/>
              <w:ind w:left="314" w:hanging="284"/>
              <w:jc w:val="both"/>
              <w:rPr>
                <w:rFonts w:cs="Times New Roman"/>
                <w:color w:val="373737"/>
                <w:shd w:val="clear" w:color="auto" w:fill="FFFFFF"/>
                <w:lang w:val="fr-FR"/>
              </w:rPr>
            </w:pPr>
            <w:r w:rsidRPr="00B5332B">
              <w:rPr>
                <w:rFonts w:cs="Times New Roman"/>
                <w:color w:val="373737"/>
                <w:shd w:val="clear" w:color="auto" w:fill="FFFFFF"/>
                <w:lang w:val="fr-FR"/>
              </w:rPr>
              <w:t xml:space="preserve">Nombre de curricula disponibles en rapport avec le projet de formation </w:t>
            </w:r>
          </w:p>
          <w:p w14:paraId="71211AC6" w14:textId="77777777" w:rsidR="00B5332B" w:rsidRPr="00B5332B" w:rsidRDefault="00B5332B" w:rsidP="00B5332B">
            <w:pPr>
              <w:widowControl/>
              <w:numPr>
                <w:ilvl w:val="0"/>
                <w:numId w:val="17"/>
              </w:numPr>
              <w:autoSpaceDE/>
              <w:autoSpaceDN/>
              <w:spacing w:line="276" w:lineRule="auto"/>
              <w:ind w:left="314" w:hanging="284"/>
              <w:jc w:val="both"/>
              <w:rPr>
                <w:rFonts w:cs="Times New Roman"/>
                <w:color w:val="373737"/>
                <w:shd w:val="clear" w:color="auto" w:fill="FFFFFF"/>
                <w:lang w:val="fr-FR"/>
              </w:rPr>
            </w:pPr>
            <w:r w:rsidRPr="00B5332B">
              <w:rPr>
                <w:rFonts w:cs="Times New Roman"/>
                <w:color w:val="373737"/>
                <w:shd w:val="clear" w:color="auto" w:fill="FFFFFF"/>
                <w:lang w:val="fr-FR"/>
              </w:rPr>
              <w:t xml:space="preserve">Nombre de curricula non disponibles ou non enseignés en rapport avec le projet de formation </w:t>
            </w:r>
          </w:p>
          <w:p w14:paraId="1E0D009D" w14:textId="77777777" w:rsidR="00B5332B" w:rsidRPr="00B5332B" w:rsidDel="00A91150" w:rsidRDefault="00B5332B" w:rsidP="00B5332B">
            <w:pPr>
              <w:widowControl/>
              <w:autoSpaceDE/>
              <w:autoSpaceDN/>
              <w:spacing w:line="276" w:lineRule="auto"/>
              <w:rPr>
                <w:rFonts w:cs="Times New Roman"/>
                <w:color w:val="373737"/>
                <w:shd w:val="clear" w:color="auto" w:fill="FFFFFF"/>
                <w:lang w:val="fr-FR"/>
              </w:rPr>
            </w:pPr>
          </w:p>
        </w:tc>
        <w:tc>
          <w:tcPr>
            <w:tcW w:w="348" w:type="pct"/>
          </w:tcPr>
          <w:p w14:paraId="73DD430D" w14:textId="77777777" w:rsidR="00B5332B" w:rsidRPr="00B5332B" w:rsidRDefault="00B5332B" w:rsidP="00B5332B">
            <w:pPr>
              <w:spacing w:line="276" w:lineRule="auto"/>
              <w:jc w:val="both"/>
              <w:rPr>
                <w:rFonts w:cs="Times New Roman"/>
                <w:color w:val="373737"/>
                <w:highlight w:val="yellow"/>
                <w:shd w:val="clear" w:color="auto" w:fill="FFFFFF"/>
                <w:lang w:val="fr-FR"/>
              </w:rPr>
            </w:pPr>
          </w:p>
        </w:tc>
        <w:tc>
          <w:tcPr>
            <w:tcW w:w="420" w:type="pct"/>
          </w:tcPr>
          <w:p w14:paraId="0A623686" w14:textId="77777777" w:rsidR="00B5332B" w:rsidRPr="00B5332B" w:rsidRDefault="00B5332B" w:rsidP="00B5332B">
            <w:pPr>
              <w:spacing w:line="276" w:lineRule="auto"/>
              <w:jc w:val="both"/>
              <w:rPr>
                <w:rFonts w:cs="Times New Roman"/>
                <w:color w:val="373737"/>
                <w:highlight w:val="yellow"/>
                <w:shd w:val="clear" w:color="auto" w:fill="FFFFFF"/>
                <w:lang w:val="fr-FR"/>
              </w:rPr>
            </w:pPr>
          </w:p>
        </w:tc>
        <w:tc>
          <w:tcPr>
            <w:tcW w:w="1996" w:type="pct"/>
          </w:tcPr>
          <w:p w14:paraId="74D25C43" w14:textId="77777777" w:rsidR="00B5332B" w:rsidRPr="00B5332B" w:rsidRDefault="00B5332B" w:rsidP="00B5332B">
            <w:pPr>
              <w:spacing w:line="276" w:lineRule="auto"/>
              <w:jc w:val="both"/>
              <w:rPr>
                <w:rFonts w:cs="Times New Roman"/>
                <w:color w:val="373737"/>
                <w:highlight w:val="yellow"/>
                <w:shd w:val="clear" w:color="auto" w:fill="FFFFFF"/>
                <w:lang w:val="fr-FR"/>
              </w:rPr>
            </w:pPr>
          </w:p>
        </w:tc>
      </w:tr>
      <w:tr w:rsidR="00B5332B" w:rsidRPr="00B5332B" w14:paraId="357042A7" w14:textId="77777777" w:rsidTr="00C01420">
        <w:tc>
          <w:tcPr>
            <w:tcW w:w="2236" w:type="pct"/>
            <w:gridSpan w:val="2"/>
            <w:shd w:val="clear" w:color="auto" w:fill="D9D9D9" w:themeFill="background1" w:themeFillShade="D9"/>
          </w:tcPr>
          <w:p w14:paraId="07FBB0DE" w14:textId="77777777" w:rsidR="00B5332B" w:rsidRPr="00B5332B" w:rsidRDefault="00B5332B" w:rsidP="00B5332B">
            <w:pPr>
              <w:widowControl/>
              <w:numPr>
                <w:ilvl w:val="0"/>
                <w:numId w:val="17"/>
              </w:numPr>
              <w:autoSpaceDE/>
              <w:autoSpaceDN/>
              <w:spacing w:line="276" w:lineRule="auto"/>
              <w:ind w:left="314" w:hanging="284"/>
              <w:jc w:val="both"/>
              <w:rPr>
                <w:rFonts w:cs="Times New Roman"/>
                <w:color w:val="373737"/>
                <w:shd w:val="clear" w:color="auto" w:fill="FFFFFF"/>
                <w:lang w:val="fr-FR"/>
              </w:rPr>
            </w:pPr>
            <w:r w:rsidRPr="00B5332B">
              <w:rPr>
                <w:rFonts w:cs="Times New Roman"/>
                <w:color w:val="373737"/>
                <w:shd w:val="clear" w:color="auto" w:fill="FFFFFF"/>
                <w:lang w:val="fr-FR"/>
              </w:rPr>
              <w:t xml:space="preserve">Partenariat </w:t>
            </w:r>
          </w:p>
          <w:p w14:paraId="5DBCDF5B" w14:textId="77777777" w:rsidR="00B5332B" w:rsidRPr="00B5332B" w:rsidRDefault="00B5332B" w:rsidP="00B5332B">
            <w:pPr>
              <w:widowControl/>
              <w:autoSpaceDE/>
              <w:autoSpaceDN/>
              <w:spacing w:line="276" w:lineRule="auto"/>
              <w:ind w:left="314"/>
              <w:jc w:val="both"/>
              <w:rPr>
                <w:rFonts w:cs="Times New Roman"/>
                <w:color w:val="373737"/>
                <w:shd w:val="clear" w:color="auto" w:fill="FFFFFF"/>
                <w:lang w:val="fr-FR"/>
              </w:rPr>
            </w:pPr>
          </w:p>
        </w:tc>
        <w:tc>
          <w:tcPr>
            <w:tcW w:w="348" w:type="pct"/>
            <w:shd w:val="clear" w:color="auto" w:fill="D9D9D9" w:themeFill="background1" w:themeFillShade="D9"/>
          </w:tcPr>
          <w:p w14:paraId="31D1946E" w14:textId="77777777" w:rsidR="00B5332B" w:rsidRPr="00B5332B" w:rsidRDefault="00B5332B" w:rsidP="00B5332B">
            <w:pPr>
              <w:spacing w:line="276" w:lineRule="auto"/>
              <w:jc w:val="both"/>
              <w:rPr>
                <w:rFonts w:cs="Times New Roman"/>
                <w:color w:val="373737"/>
                <w:shd w:val="clear" w:color="auto" w:fill="FFFFFF"/>
                <w:lang w:val="fr-FR"/>
              </w:rPr>
            </w:pPr>
          </w:p>
        </w:tc>
        <w:tc>
          <w:tcPr>
            <w:tcW w:w="420" w:type="pct"/>
            <w:shd w:val="clear" w:color="auto" w:fill="D9D9D9" w:themeFill="background1" w:themeFillShade="D9"/>
          </w:tcPr>
          <w:p w14:paraId="503808CA" w14:textId="77777777" w:rsidR="00B5332B" w:rsidRPr="00B5332B" w:rsidRDefault="00B5332B" w:rsidP="00B5332B">
            <w:pPr>
              <w:spacing w:line="276" w:lineRule="auto"/>
              <w:jc w:val="both"/>
              <w:rPr>
                <w:rFonts w:cs="Times New Roman"/>
                <w:color w:val="373737"/>
                <w:shd w:val="clear" w:color="auto" w:fill="FFFFFF"/>
                <w:lang w:val="fr-FR"/>
              </w:rPr>
            </w:pPr>
          </w:p>
        </w:tc>
        <w:tc>
          <w:tcPr>
            <w:tcW w:w="1996" w:type="pct"/>
            <w:shd w:val="clear" w:color="auto" w:fill="D9D9D9" w:themeFill="background1" w:themeFillShade="D9"/>
          </w:tcPr>
          <w:p w14:paraId="10B61C81" w14:textId="77777777" w:rsidR="00B5332B" w:rsidRPr="00B5332B" w:rsidRDefault="00B5332B" w:rsidP="00B5332B">
            <w:pPr>
              <w:spacing w:line="276" w:lineRule="auto"/>
              <w:jc w:val="both"/>
              <w:rPr>
                <w:rFonts w:cs="Times New Roman"/>
                <w:color w:val="373737"/>
                <w:shd w:val="clear" w:color="auto" w:fill="FFFFFF"/>
                <w:lang w:val="fr-FR"/>
              </w:rPr>
            </w:pPr>
          </w:p>
        </w:tc>
      </w:tr>
      <w:tr w:rsidR="00B5332B" w:rsidRPr="00B5332B" w14:paraId="1A68FD84" w14:textId="77777777" w:rsidTr="00C01420">
        <w:tc>
          <w:tcPr>
            <w:tcW w:w="1066" w:type="pct"/>
          </w:tcPr>
          <w:p w14:paraId="2EB9C694" w14:textId="77777777" w:rsidR="00B5332B" w:rsidRPr="00B5332B" w:rsidRDefault="00B5332B" w:rsidP="00B5332B">
            <w:pPr>
              <w:spacing w:line="276" w:lineRule="auto"/>
              <w:jc w:val="both"/>
              <w:rPr>
                <w:rFonts w:cs="Times New Roman"/>
                <w:color w:val="373737"/>
                <w:shd w:val="clear" w:color="auto" w:fill="FFFFFF"/>
                <w:lang w:val="fr-FR"/>
              </w:rPr>
            </w:pPr>
          </w:p>
          <w:p w14:paraId="2803E14D" w14:textId="77777777" w:rsidR="00B5332B" w:rsidRPr="00B5332B" w:rsidRDefault="00B5332B" w:rsidP="00B5332B">
            <w:pPr>
              <w:spacing w:after="160" w:line="276" w:lineRule="auto"/>
              <w:contextualSpacing/>
              <w:rPr>
                <w:rFonts w:cs="Times New Roman"/>
                <w:color w:val="373737"/>
                <w:shd w:val="clear" w:color="auto" w:fill="FFFFFF"/>
                <w:lang w:val="fr-FR"/>
              </w:rPr>
            </w:pPr>
          </w:p>
          <w:p w14:paraId="37E71007" w14:textId="77777777" w:rsidR="00B5332B" w:rsidRPr="00B5332B" w:rsidRDefault="00B5332B" w:rsidP="00B5332B">
            <w:pPr>
              <w:spacing w:after="160" w:line="276" w:lineRule="auto"/>
              <w:contextualSpacing/>
              <w:rPr>
                <w:rFonts w:cs="Times New Roman"/>
                <w:color w:val="373737"/>
                <w:shd w:val="clear" w:color="auto" w:fill="FFFFFF"/>
                <w:lang w:val="fr-FR"/>
              </w:rPr>
            </w:pPr>
          </w:p>
          <w:p w14:paraId="365EBA34" w14:textId="77777777" w:rsidR="00B5332B" w:rsidRPr="00B5332B" w:rsidRDefault="00B5332B" w:rsidP="00B5332B">
            <w:pPr>
              <w:spacing w:after="160" w:line="276" w:lineRule="auto"/>
              <w:contextualSpacing/>
              <w:rPr>
                <w:rFonts w:cs="Times New Roman"/>
                <w:color w:val="373737"/>
                <w:shd w:val="clear" w:color="auto" w:fill="FFFFFF"/>
                <w:lang w:val="fr-FR"/>
              </w:rPr>
            </w:pPr>
          </w:p>
          <w:p w14:paraId="6B1A38AD" w14:textId="77777777" w:rsidR="00B5332B" w:rsidRPr="00B5332B" w:rsidRDefault="00B5332B" w:rsidP="00B5332B">
            <w:pPr>
              <w:spacing w:after="160" w:line="276" w:lineRule="auto"/>
              <w:contextualSpacing/>
              <w:rPr>
                <w:rFonts w:cs="Times New Roman"/>
                <w:color w:val="373737"/>
                <w:shd w:val="clear" w:color="auto" w:fill="FFFFFF"/>
                <w:lang w:val="fr-FR"/>
              </w:rPr>
            </w:pPr>
          </w:p>
          <w:p w14:paraId="67FD323E" w14:textId="77777777" w:rsidR="00B5332B" w:rsidRPr="00B5332B" w:rsidRDefault="00B5332B" w:rsidP="00B5332B">
            <w:pPr>
              <w:spacing w:after="160" w:line="276" w:lineRule="auto"/>
              <w:contextualSpacing/>
              <w:rPr>
                <w:rFonts w:cs="Times New Roman"/>
                <w:color w:val="373737"/>
                <w:shd w:val="clear" w:color="auto" w:fill="FFFFFF"/>
                <w:lang w:val="fr-FR"/>
              </w:rPr>
            </w:pPr>
          </w:p>
          <w:p w14:paraId="777D55DA" w14:textId="77777777" w:rsidR="00B5332B" w:rsidRPr="00B5332B" w:rsidRDefault="00B5332B" w:rsidP="00B5332B">
            <w:pPr>
              <w:spacing w:after="160" w:line="276" w:lineRule="auto"/>
              <w:contextualSpacing/>
              <w:rPr>
                <w:rFonts w:cs="Times New Roman"/>
                <w:color w:val="373737"/>
                <w:shd w:val="clear" w:color="auto" w:fill="FFFFFF"/>
                <w:lang w:val="fr-FR"/>
              </w:rPr>
            </w:pPr>
          </w:p>
        </w:tc>
        <w:tc>
          <w:tcPr>
            <w:tcW w:w="1170" w:type="pct"/>
          </w:tcPr>
          <w:p w14:paraId="1E538A87" w14:textId="77777777" w:rsidR="00B5332B" w:rsidRPr="00B5332B" w:rsidRDefault="00B5332B" w:rsidP="00B5332B">
            <w:pPr>
              <w:widowControl/>
              <w:numPr>
                <w:ilvl w:val="0"/>
                <w:numId w:val="21"/>
              </w:numPr>
              <w:autoSpaceDE/>
              <w:autoSpaceDN/>
              <w:spacing w:line="276" w:lineRule="auto"/>
              <w:ind w:left="411" w:hanging="283"/>
              <w:jc w:val="both"/>
              <w:rPr>
                <w:rFonts w:cs="Times New Roman"/>
                <w:color w:val="373737"/>
                <w:shd w:val="clear" w:color="auto" w:fill="FFFFFF"/>
                <w:lang w:val="fr-FR"/>
              </w:rPr>
            </w:pPr>
            <w:r w:rsidRPr="00B5332B">
              <w:rPr>
                <w:rFonts w:cs="Times New Roman"/>
                <w:color w:val="373737"/>
                <w:shd w:val="clear" w:color="auto" w:fill="FFFFFF"/>
                <w:lang w:val="fr-FR"/>
              </w:rPr>
              <w:t xml:space="preserve">Existence de convention, accord, ou protocole d’accord dans le domaine de la formation professionnelle avec une ou des entreprises privées formelles </w:t>
            </w:r>
          </w:p>
          <w:p w14:paraId="05F61A1D" w14:textId="77777777" w:rsidR="00B5332B" w:rsidRPr="00B5332B" w:rsidRDefault="00B5332B" w:rsidP="00B5332B">
            <w:pPr>
              <w:widowControl/>
              <w:numPr>
                <w:ilvl w:val="0"/>
                <w:numId w:val="21"/>
              </w:numPr>
              <w:autoSpaceDE/>
              <w:autoSpaceDN/>
              <w:spacing w:line="276" w:lineRule="auto"/>
              <w:ind w:left="411" w:hanging="283"/>
              <w:jc w:val="both"/>
              <w:rPr>
                <w:rFonts w:cs="Times New Roman"/>
                <w:color w:val="373737"/>
                <w:shd w:val="clear" w:color="auto" w:fill="FFFFFF"/>
                <w:lang w:val="fr-FR"/>
              </w:rPr>
            </w:pPr>
            <w:r w:rsidRPr="00B5332B">
              <w:rPr>
                <w:rFonts w:cs="Times New Roman"/>
                <w:color w:val="373737"/>
                <w:shd w:val="clear" w:color="auto" w:fill="FFFFFF"/>
                <w:lang w:val="fr-FR"/>
              </w:rPr>
              <w:t xml:space="preserve">Existence de convention, accord de collaboration avec d’autres CFP/Organismes de formation </w:t>
            </w:r>
          </w:p>
        </w:tc>
        <w:tc>
          <w:tcPr>
            <w:tcW w:w="348" w:type="pct"/>
          </w:tcPr>
          <w:p w14:paraId="4D547F6F" w14:textId="77777777" w:rsidR="00B5332B" w:rsidRPr="00B5332B" w:rsidRDefault="00B5332B" w:rsidP="00B5332B">
            <w:pPr>
              <w:spacing w:line="276" w:lineRule="auto"/>
              <w:ind w:left="720"/>
              <w:jc w:val="both"/>
              <w:rPr>
                <w:rFonts w:cs="Times New Roman"/>
                <w:color w:val="373737"/>
                <w:shd w:val="clear" w:color="auto" w:fill="FFFFFF"/>
                <w:lang w:val="fr-FR"/>
              </w:rPr>
            </w:pPr>
          </w:p>
        </w:tc>
        <w:tc>
          <w:tcPr>
            <w:tcW w:w="420" w:type="pct"/>
          </w:tcPr>
          <w:p w14:paraId="3DA9A84E" w14:textId="77777777" w:rsidR="00B5332B" w:rsidRPr="00B5332B" w:rsidRDefault="00B5332B" w:rsidP="00B5332B">
            <w:pPr>
              <w:spacing w:line="276" w:lineRule="auto"/>
              <w:ind w:left="720"/>
              <w:jc w:val="both"/>
              <w:rPr>
                <w:rFonts w:cs="Times New Roman"/>
                <w:color w:val="373737"/>
                <w:shd w:val="clear" w:color="auto" w:fill="FFFFFF"/>
                <w:lang w:val="fr-FR"/>
              </w:rPr>
            </w:pPr>
          </w:p>
        </w:tc>
        <w:tc>
          <w:tcPr>
            <w:tcW w:w="1996" w:type="pct"/>
          </w:tcPr>
          <w:p w14:paraId="30AA9027" w14:textId="77777777" w:rsidR="00B5332B" w:rsidRPr="00B5332B" w:rsidRDefault="00B5332B" w:rsidP="00B5332B">
            <w:pPr>
              <w:spacing w:line="276" w:lineRule="auto"/>
              <w:ind w:left="720"/>
              <w:jc w:val="both"/>
              <w:rPr>
                <w:rFonts w:cs="Times New Roman"/>
                <w:color w:val="373737"/>
                <w:shd w:val="clear" w:color="auto" w:fill="FFFFFF"/>
                <w:lang w:val="fr-FR"/>
              </w:rPr>
            </w:pPr>
          </w:p>
        </w:tc>
      </w:tr>
    </w:tbl>
    <w:p w14:paraId="3E100960" w14:textId="77777777" w:rsidR="00B5332B" w:rsidRPr="00B5332B" w:rsidRDefault="00B5332B" w:rsidP="00B5332B">
      <w:pPr>
        <w:widowControl/>
        <w:autoSpaceDE/>
        <w:autoSpaceDN/>
        <w:spacing w:after="160" w:line="276" w:lineRule="auto"/>
        <w:contextualSpacing/>
        <w:rPr>
          <w:b/>
          <w:bCs/>
          <w:i/>
          <w:iCs/>
          <w:lang w:val="fr-FR"/>
        </w:rPr>
      </w:pPr>
    </w:p>
    <w:p w14:paraId="16FBFB0A" w14:textId="75C7468B" w:rsidR="00212977" w:rsidRDefault="00212977" w:rsidP="00212977">
      <w:pPr>
        <w:pStyle w:val="Corpsdetexte"/>
        <w:numPr>
          <w:ilvl w:val="0"/>
          <w:numId w:val="4"/>
        </w:numPr>
        <w:spacing w:before="173" w:after="240" w:line="276" w:lineRule="auto"/>
        <w:jc w:val="both"/>
        <w:rPr>
          <w:b/>
          <w:bCs/>
          <w:i/>
          <w:color w:val="404040"/>
          <w:sz w:val="22"/>
          <w:szCs w:val="22"/>
          <w:lang w:val="fr-FR"/>
        </w:rPr>
      </w:pPr>
      <w:r>
        <w:rPr>
          <w:b/>
          <w:bCs/>
          <w:i/>
          <w:color w:val="404040"/>
          <w:sz w:val="22"/>
          <w:szCs w:val="22"/>
          <w:lang w:val="fr-FR"/>
        </w:rPr>
        <w:lastRenderedPageBreak/>
        <w:t xml:space="preserve">Dans le cas où le soumissionnaire ne dispose pas de tous les curricula indispensables pour la formation des femmes vulnérables, il devra faire une </w:t>
      </w:r>
      <w:r w:rsidR="00B5332B">
        <w:rPr>
          <w:b/>
          <w:bCs/>
          <w:i/>
          <w:color w:val="404040"/>
          <w:sz w:val="22"/>
          <w:szCs w:val="22"/>
          <w:lang w:val="fr-FR"/>
        </w:rPr>
        <w:t>préconisation pour</w:t>
      </w:r>
      <w:r>
        <w:rPr>
          <w:b/>
          <w:bCs/>
          <w:i/>
          <w:color w:val="404040"/>
          <w:sz w:val="22"/>
          <w:szCs w:val="22"/>
          <w:lang w:val="fr-FR"/>
        </w:rPr>
        <w:t xml:space="preserve"> combler le manque : - collaboration avec un autre CFP, élaboration de nouveaux curricula.</w:t>
      </w:r>
    </w:p>
    <w:p w14:paraId="554703ED" w14:textId="05734E9F" w:rsidR="00426AB2" w:rsidRPr="00B37A35" w:rsidRDefault="00426AB2" w:rsidP="00426AB2">
      <w:pPr>
        <w:pStyle w:val="Paragraphedeliste"/>
        <w:widowControl/>
        <w:numPr>
          <w:ilvl w:val="0"/>
          <w:numId w:val="4"/>
        </w:numPr>
        <w:autoSpaceDE/>
        <w:autoSpaceDN/>
        <w:spacing w:after="160" w:line="276" w:lineRule="auto"/>
        <w:contextualSpacing/>
        <w:rPr>
          <w:i/>
          <w:iCs/>
          <w:lang w:val="fr-FR"/>
        </w:rPr>
      </w:pPr>
      <w:r>
        <w:rPr>
          <w:b/>
          <w:bCs/>
          <w:i/>
          <w:iCs/>
          <w:lang w:val="fr-FR"/>
        </w:rPr>
        <w:t xml:space="preserve">Accord de partenariat avec le secteur privé </w:t>
      </w:r>
      <w:r w:rsidRPr="00B37A35">
        <w:rPr>
          <w:i/>
          <w:iCs/>
          <w:lang w:val="fr-FR"/>
        </w:rPr>
        <w:t>(Brève description de l’accord ou des accords de partenariat conclus dans le cadre de ce projet, spécifiant les rôles et responsabilités de chaque acteur)</w:t>
      </w:r>
    </w:p>
    <w:p w14:paraId="206E7098" w14:textId="77777777" w:rsidR="00426AB2" w:rsidRPr="003306CF" w:rsidRDefault="00426AB2" w:rsidP="00426AB2">
      <w:pPr>
        <w:pStyle w:val="Paragraphedeliste"/>
        <w:widowControl/>
        <w:autoSpaceDE/>
        <w:autoSpaceDN/>
        <w:spacing w:after="160" w:line="276" w:lineRule="auto"/>
        <w:ind w:left="1080" w:firstLine="0"/>
        <w:contextualSpacing/>
        <w:rPr>
          <w:b/>
          <w:bCs/>
          <w:i/>
          <w:iCs/>
          <w:sz w:val="4"/>
          <w:szCs w:val="4"/>
          <w:lang w:val="fr-FR"/>
        </w:rPr>
      </w:pPr>
    </w:p>
    <w:p w14:paraId="47E2345C" w14:textId="2636D887" w:rsidR="00426AB2" w:rsidRDefault="00426AB2" w:rsidP="00426AB2">
      <w:pPr>
        <w:widowControl/>
        <w:autoSpaceDE/>
        <w:autoSpaceDN/>
        <w:spacing w:after="160" w:line="276" w:lineRule="auto"/>
        <w:ind w:left="284"/>
        <w:contextualSpacing/>
        <w:jc w:val="center"/>
        <w:rPr>
          <w:i/>
          <w:iCs/>
          <w:sz w:val="20"/>
          <w:szCs w:val="20"/>
          <w:lang w:val="fr-FR"/>
        </w:rPr>
      </w:pPr>
      <w:r>
        <w:rPr>
          <w:i/>
          <w:iCs/>
          <w:lang w:val="fr-FR"/>
        </w:rPr>
        <w:t>…………………………………………………………………………………………………………………………………………………………………………………………………………………………………………………………………………………………………………………………………………………………………………………………………………………………………………………………………………………………………………………………………………………………………………………………………………………………………………………………………………………………………………………………………………………………………………………………………………………………………………</w:t>
      </w:r>
      <w:r>
        <w:rPr>
          <w:i/>
          <w:iCs/>
          <w:sz w:val="20"/>
          <w:szCs w:val="20"/>
          <w:lang w:val="fr-FR"/>
        </w:rPr>
        <w:t>……………………………………………………………………………………………………………………………………………………………………………………………………………………………………………………………</w:t>
      </w:r>
    </w:p>
    <w:p w14:paraId="5BDA5A51" w14:textId="77777777" w:rsidR="00212977" w:rsidRDefault="00212977" w:rsidP="00212977">
      <w:pPr>
        <w:rPr>
          <w:b/>
          <w:bCs/>
          <w:i/>
          <w:color w:val="404040"/>
          <w:lang w:val="fr-FR"/>
        </w:rPr>
      </w:pPr>
    </w:p>
    <w:p w14:paraId="7FE6B3F7" w14:textId="77777777" w:rsidR="007F50D6" w:rsidRDefault="007F50D6">
      <w:pPr>
        <w:widowControl/>
        <w:autoSpaceDE/>
        <w:autoSpaceDN/>
        <w:spacing w:after="160" w:line="259" w:lineRule="auto"/>
        <w:rPr>
          <w:b/>
          <w:bCs/>
          <w:lang w:val="fr-FR"/>
        </w:rPr>
      </w:pPr>
      <w:r>
        <w:rPr>
          <w:b/>
          <w:bCs/>
          <w:lang w:val="fr-FR"/>
        </w:rPr>
        <w:br w:type="page"/>
      </w:r>
    </w:p>
    <w:p w14:paraId="5721FD06" w14:textId="41F8C692" w:rsidR="005B32D4" w:rsidRDefault="00212977" w:rsidP="000573FB">
      <w:pPr>
        <w:spacing w:line="360" w:lineRule="auto"/>
        <w:jc w:val="center"/>
        <w:rPr>
          <w:b/>
          <w:bCs/>
          <w:lang w:val="fr-FR"/>
        </w:rPr>
      </w:pPr>
      <w:r>
        <w:rPr>
          <w:b/>
          <w:bCs/>
          <w:lang w:val="fr-FR"/>
        </w:rPr>
        <w:lastRenderedPageBreak/>
        <w:t>FORMULAIRE DE CANDI</w:t>
      </w:r>
      <w:r w:rsidR="00426AB2">
        <w:rPr>
          <w:b/>
          <w:bCs/>
          <w:lang w:val="fr-FR"/>
        </w:rPr>
        <w:t>DA</w:t>
      </w:r>
      <w:r>
        <w:rPr>
          <w:b/>
          <w:bCs/>
          <w:lang w:val="fr-FR"/>
        </w:rPr>
        <w:t xml:space="preserve">TURE POUR LES </w:t>
      </w:r>
      <w:r w:rsidR="005B32D4">
        <w:rPr>
          <w:b/>
          <w:bCs/>
          <w:lang w:val="fr-FR"/>
        </w:rPr>
        <w:t>INSTITUTIONS,</w:t>
      </w:r>
    </w:p>
    <w:p w14:paraId="142A7110" w14:textId="17235FD0" w:rsidR="00212977" w:rsidRPr="006E56FA" w:rsidRDefault="005B32D4" w:rsidP="005B32D4">
      <w:pPr>
        <w:spacing w:line="360" w:lineRule="auto"/>
        <w:jc w:val="center"/>
        <w:rPr>
          <w:b/>
          <w:bCs/>
          <w:i/>
          <w:color w:val="404040"/>
          <w:lang w:val="fr-FR"/>
        </w:rPr>
      </w:pPr>
      <w:r>
        <w:rPr>
          <w:b/>
          <w:bCs/>
          <w:lang w:val="fr-FR"/>
        </w:rPr>
        <w:t xml:space="preserve">LES </w:t>
      </w:r>
      <w:r w:rsidR="00212977">
        <w:rPr>
          <w:b/>
          <w:bCs/>
          <w:lang w:val="fr-FR"/>
        </w:rPr>
        <w:t>ASSOCIATIONS ET LES ONG</w:t>
      </w:r>
      <w:r w:rsidR="00426AB2">
        <w:rPr>
          <w:b/>
          <w:bCs/>
          <w:lang w:val="fr-FR"/>
        </w:rPr>
        <w:t>s</w:t>
      </w:r>
    </w:p>
    <w:p w14:paraId="3B402D2F" w14:textId="77777777" w:rsidR="00212977" w:rsidRDefault="00212977" w:rsidP="00212977">
      <w:pPr>
        <w:rPr>
          <w:b/>
          <w:bCs/>
          <w:i/>
          <w:color w:val="404040"/>
          <w:lang w:val="fr-FR"/>
        </w:rPr>
      </w:pPr>
    </w:p>
    <w:p w14:paraId="28122AA9" w14:textId="77777777" w:rsidR="00212977" w:rsidRPr="006E56FA" w:rsidRDefault="00212977" w:rsidP="00212977">
      <w:pPr>
        <w:pStyle w:val="Paragraphedeliste"/>
        <w:widowControl/>
        <w:numPr>
          <w:ilvl w:val="0"/>
          <w:numId w:val="18"/>
        </w:numPr>
        <w:autoSpaceDE/>
        <w:autoSpaceDN/>
        <w:spacing w:after="160" w:line="276" w:lineRule="auto"/>
        <w:contextualSpacing/>
        <w:rPr>
          <w:b/>
          <w:bCs/>
          <w:i/>
          <w:iCs/>
          <w:lang w:val="fr-FR"/>
        </w:rPr>
      </w:pPr>
      <w:r w:rsidRPr="006E56FA">
        <w:rPr>
          <w:b/>
          <w:bCs/>
          <w:i/>
          <w:iCs/>
          <w:lang w:val="fr-FR"/>
        </w:rPr>
        <w:t xml:space="preserve">Informations générales du soumissionnaire </w:t>
      </w:r>
    </w:p>
    <w:p w14:paraId="5BFB4CEA" w14:textId="77777777" w:rsidR="00212977" w:rsidRDefault="00212977" w:rsidP="00212977">
      <w:pPr>
        <w:rPr>
          <w:b/>
          <w:bCs/>
          <w:i/>
          <w:color w:val="404040"/>
          <w:lang w:val="fr-FR"/>
        </w:rPr>
      </w:pPr>
    </w:p>
    <w:tbl>
      <w:tblPr>
        <w:tblStyle w:val="Grilledutableau"/>
        <w:tblW w:w="4748" w:type="pct"/>
        <w:tblInd w:w="250" w:type="dxa"/>
        <w:tblLook w:val="04A0" w:firstRow="1" w:lastRow="0" w:firstColumn="1" w:lastColumn="0" w:noHBand="0" w:noVBand="1"/>
      </w:tblPr>
      <w:tblGrid>
        <w:gridCol w:w="1331"/>
        <w:gridCol w:w="2751"/>
        <w:gridCol w:w="4527"/>
      </w:tblGrid>
      <w:tr w:rsidR="00212977" w:rsidRPr="006E56FA" w14:paraId="2C19F3AF" w14:textId="77777777" w:rsidTr="00C01420">
        <w:tc>
          <w:tcPr>
            <w:tcW w:w="2371" w:type="pct"/>
            <w:gridSpan w:val="2"/>
          </w:tcPr>
          <w:p w14:paraId="2ADBB8E9" w14:textId="77777777" w:rsidR="009B0D90" w:rsidRDefault="00212977" w:rsidP="00C01420">
            <w:pPr>
              <w:spacing w:line="276" w:lineRule="auto"/>
              <w:jc w:val="both"/>
              <w:rPr>
                <w:b/>
                <w:bCs/>
                <w:i/>
                <w:iCs/>
                <w:lang w:val="fr-FR"/>
              </w:rPr>
            </w:pPr>
            <w:r w:rsidRPr="006E56FA">
              <w:rPr>
                <w:b/>
                <w:bCs/>
                <w:i/>
                <w:iCs/>
                <w:lang w:val="fr-FR"/>
              </w:rPr>
              <w:br w:type="page"/>
            </w:r>
          </w:p>
          <w:p w14:paraId="52C29DB3" w14:textId="29E69095" w:rsidR="00212977" w:rsidRDefault="00212977" w:rsidP="00C01420">
            <w:pPr>
              <w:spacing w:line="276" w:lineRule="auto"/>
              <w:jc w:val="both"/>
              <w:rPr>
                <w:rFonts w:cstheme="minorHAnsi"/>
                <w:bCs/>
                <w:lang w:val="fr-FR"/>
              </w:rPr>
            </w:pPr>
            <w:r w:rsidRPr="00F22752">
              <w:rPr>
                <w:rFonts w:cstheme="minorHAnsi"/>
                <w:bCs/>
                <w:lang w:val="fr-FR"/>
              </w:rPr>
              <w:t>Nom d</w:t>
            </w:r>
            <w:r>
              <w:rPr>
                <w:rFonts w:cstheme="minorHAnsi"/>
                <w:bCs/>
                <w:lang w:val="fr-FR"/>
              </w:rPr>
              <w:t xml:space="preserve">e </w:t>
            </w:r>
            <w:r w:rsidR="00037D0E">
              <w:rPr>
                <w:rFonts w:cstheme="minorHAnsi"/>
                <w:bCs/>
                <w:lang w:val="fr-FR"/>
              </w:rPr>
              <w:t xml:space="preserve">l’institution, de </w:t>
            </w:r>
            <w:r>
              <w:rPr>
                <w:rFonts w:cstheme="minorHAnsi"/>
                <w:bCs/>
                <w:lang w:val="fr-FR"/>
              </w:rPr>
              <w:t>l’association o</w:t>
            </w:r>
            <w:r w:rsidRPr="00F22752">
              <w:rPr>
                <w:rFonts w:cstheme="minorHAnsi"/>
                <w:bCs/>
                <w:lang w:val="fr-FR"/>
              </w:rPr>
              <w:t xml:space="preserve">u de </w:t>
            </w:r>
            <w:r>
              <w:rPr>
                <w:rFonts w:cstheme="minorHAnsi"/>
                <w:bCs/>
                <w:lang w:val="fr-FR"/>
              </w:rPr>
              <w:t xml:space="preserve">l’ONG </w:t>
            </w:r>
          </w:p>
          <w:p w14:paraId="0F28BD10" w14:textId="77777777" w:rsidR="00212977" w:rsidRPr="00F22752" w:rsidRDefault="00212977" w:rsidP="00C01420">
            <w:pPr>
              <w:spacing w:line="276" w:lineRule="auto"/>
              <w:jc w:val="both"/>
              <w:rPr>
                <w:rFonts w:cs="Times New Roman"/>
                <w:bCs/>
                <w:color w:val="373737"/>
                <w:shd w:val="clear" w:color="auto" w:fill="FFFFFF"/>
                <w:lang w:val="fr-FR"/>
              </w:rPr>
            </w:pPr>
          </w:p>
        </w:tc>
        <w:tc>
          <w:tcPr>
            <w:tcW w:w="2629" w:type="pct"/>
          </w:tcPr>
          <w:p w14:paraId="28E9CAE8" w14:textId="77777777" w:rsidR="00212977" w:rsidRPr="006E56FA" w:rsidRDefault="00212977" w:rsidP="00C01420">
            <w:pPr>
              <w:spacing w:line="276" w:lineRule="auto"/>
              <w:jc w:val="both"/>
              <w:rPr>
                <w:rFonts w:cs="Times New Roman"/>
                <w:b/>
                <w:bCs/>
                <w:color w:val="373737"/>
                <w:shd w:val="clear" w:color="auto" w:fill="FFFFFF"/>
                <w:lang w:val="fr-FR"/>
              </w:rPr>
            </w:pPr>
          </w:p>
        </w:tc>
      </w:tr>
      <w:tr w:rsidR="00212977" w:rsidRPr="006E56FA" w14:paraId="46B219A0" w14:textId="77777777" w:rsidTr="00C01420">
        <w:tc>
          <w:tcPr>
            <w:tcW w:w="2371" w:type="pct"/>
            <w:gridSpan w:val="2"/>
          </w:tcPr>
          <w:p w14:paraId="7AA64C66" w14:textId="5D1E4A83" w:rsidR="00212977" w:rsidRDefault="00037D0E" w:rsidP="00C01420">
            <w:pPr>
              <w:spacing w:line="276" w:lineRule="auto"/>
              <w:jc w:val="both"/>
              <w:rPr>
                <w:rFonts w:cstheme="minorHAnsi"/>
                <w:bCs/>
                <w:lang w:val="fr-FR"/>
              </w:rPr>
            </w:pPr>
            <w:r w:rsidRPr="00F22752">
              <w:rPr>
                <w:rFonts w:cstheme="minorHAnsi"/>
                <w:bCs/>
                <w:lang w:val="fr-FR"/>
              </w:rPr>
              <w:t>Localisation :</w:t>
            </w:r>
            <w:r w:rsidR="00212977" w:rsidRPr="00F22752">
              <w:rPr>
                <w:rFonts w:cstheme="minorHAnsi"/>
                <w:bCs/>
                <w:lang w:val="fr-FR"/>
              </w:rPr>
              <w:t xml:space="preserve"> adresse complète</w:t>
            </w:r>
          </w:p>
          <w:p w14:paraId="58CDDE5D" w14:textId="77777777" w:rsidR="00212977" w:rsidRPr="00F22752" w:rsidRDefault="00212977" w:rsidP="00C01420">
            <w:pPr>
              <w:spacing w:line="276" w:lineRule="auto"/>
              <w:jc w:val="both"/>
              <w:rPr>
                <w:rFonts w:cs="Times New Roman"/>
                <w:bCs/>
                <w:color w:val="373737"/>
                <w:shd w:val="clear" w:color="auto" w:fill="FFFFFF"/>
                <w:lang w:val="fr-FR"/>
              </w:rPr>
            </w:pPr>
          </w:p>
        </w:tc>
        <w:tc>
          <w:tcPr>
            <w:tcW w:w="2629" w:type="pct"/>
          </w:tcPr>
          <w:p w14:paraId="6CD8729E" w14:textId="77777777" w:rsidR="00212977" w:rsidRPr="006E56FA" w:rsidRDefault="00212977" w:rsidP="00C01420">
            <w:pPr>
              <w:spacing w:line="276" w:lineRule="auto"/>
              <w:jc w:val="both"/>
              <w:rPr>
                <w:rFonts w:cs="Times New Roman"/>
                <w:b/>
                <w:bCs/>
                <w:color w:val="373737"/>
                <w:shd w:val="clear" w:color="auto" w:fill="FFFFFF"/>
                <w:lang w:val="fr-FR"/>
              </w:rPr>
            </w:pPr>
          </w:p>
        </w:tc>
      </w:tr>
      <w:tr w:rsidR="00212977" w:rsidRPr="006E56FA" w14:paraId="3B9F4ADD" w14:textId="77777777" w:rsidTr="00C01420">
        <w:tc>
          <w:tcPr>
            <w:tcW w:w="2371" w:type="pct"/>
            <w:gridSpan w:val="2"/>
          </w:tcPr>
          <w:p w14:paraId="398DDD47" w14:textId="77777777" w:rsidR="00212977" w:rsidRPr="00F22752" w:rsidRDefault="00212977" w:rsidP="00C01420">
            <w:pPr>
              <w:spacing w:line="276" w:lineRule="auto"/>
              <w:jc w:val="both"/>
              <w:rPr>
                <w:rFonts w:cstheme="minorHAnsi"/>
                <w:bCs/>
                <w:lang w:val="fr-FR"/>
              </w:rPr>
            </w:pPr>
            <w:r w:rsidRPr="00F22752">
              <w:rPr>
                <w:rFonts w:cstheme="minorHAnsi"/>
                <w:bCs/>
                <w:lang w:val="fr-FR"/>
              </w:rPr>
              <w:t xml:space="preserve">Statut légal* : </w:t>
            </w:r>
          </w:p>
        </w:tc>
        <w:tc>
          <w:tcPr>
            <w:tcW w:w="2629" w:type="pct"/>
          </w:tcPr>
          <w:p w14:paraId="126EB195" w14:textId="77777777" w:rsidR="00212977" w:rsidRPr="006E56FA" w:rsidRDefault="00212977" w:rsidP="00C01420">
            <w:pPr>
              <w:spacing w:line="276" w:lineRule="auto"/>
              <w:jc w:val="both"/>
              <w:rPr>
                <w:rFonts w:cstheme="minorHAnsi"/>
                <w:b/>
                <w:lang w:val="fr-FR"/>
              </w:rPr>
            </w:pPr>
          </w:p>
        </w:tc>
      </w:tr>
      <w:tr w:rsidR="00212977" w:rsidRPr="006E56FA" w14:paraId="4D634044" w14:textId="77777777" w:rsidTr="00C01420">
        <w:tc>
          <w:tcPr>
            <w:tcW w:w="2371" w:type="pct"/>
            <w:gridSpan w:val="2"/>
          </w:tcPr>
          <w:p w14:paraId="6907E0CA" w14:textId="22997A53" w:rsidR="00212977" w:rsidRPr="00F22752" w:rsidRDefault="00212977" w:rsidP="00C01420">
            <w:pPr>
              <w:spacing w:line="276" w:lineRule="auto"/>
              <w:jc w:val="both"/>
              <w:rPr>
                <w:rFonts w:cs="Times New Roman"/>
                <w:bCs/>
                <w:color w:val="373737"/>
                <w:shd w:val="clear" w:color="auto" w:fill="FFFFFF"/>
                <w:lang w:val="fr-FR"/>
              </w:rPr>
            </w:pPr>
            <w:r w:rsidRPr="00F22752">
              <w:rPr>
                <w:rFonts w:cstheme="minorHAnsi"/>
                <w:bCs/>
                <w:lang w:val="fr-FR"/>
              </w:rPr>
              <w:t>N° d</w:t>
            </w:r>
            <w:r w:rsidR="009B0D90">
              <w:rPr>
                <w:rFonts w:cstheme="minorHAnsi"/>
                <w:bCs/>
                <w:lang w:val="fr-FR"/>
              </w:rPr>
              <w:t>e l’Identifiant Fiscal (NIF)</w:t>
            </w:r>
            <w:r w:rsidRPr="00F22752">
              <w:rPr>
                <w:rFonts w:cstheme="minorHAnsi"/>
                <w:bCs/>
                <w:lang w:val="fr-FR"/>
              </w:rPr>
              <w:t xml:space="preserve"> :</w:t>
            </w:r>
            <w:r w:rsidR="009B0D90">
              <w:rPr>
                <w:rFonts w:cstheme="minorHAnsi"/>
                <w:bCs/>
                <w:lang w:val="fr-FR"/>
              </w:rPr>
              <w:t xml:space="preserve"> en cas d’assujettissement</w:t>
            </w:r>
          </w:p>
        </w:tc>
        <w:tc>
          <w:tcPr>
            <w:tcW w:w="2629" w:type="pct"/>
          </w:tcPr>
          <w:p w14:paraId="6E47A3C9" w14:textId="77777777" w:rsidR="00212977" w:rsidRPr="006E56FA" w:rsidRDefault="00212977" w:rsidP="00C01420">
            <w:pPr>
              <w:spacing w:line="276" w:lineRule="auto"/>
              <w:jc w:val="both"/>
              <w:rPr>
                <w:rFonts w:cs="Times New Roman"/>
                <w:b/>
                <w:bCs/>
                <w:color w:val="373737"/>
                <w:shd w:val="clear" w:color="auto" w:fill="FFFFFF"/>
                <w:lang w:val="fr-FR"/>
              </w:rPr>
            </w:pPr>
          </w:p>
        </w:tc>
      </w:tr>
      <w:tr w:rsidR="00212977" w:rsidRPr="006E56FA" w14:paraId="47AA7B3C" w14:textId="77777777" w:rsidTr="00C01420">
        <w:tc>
          <w:tcPr>
            <w:tcW w:w="2371" w:type="pct"/>
            <w:gridSpan w:val="2"/>
          </w:tcPr>
          <w:p w14:paraId="73A5606B" w14:textId="77777777" w:rsidR="00212977" w:rsidRPr="00F22752" w:rsidRDefault="00212977" w:rsidP="00C01420">
            <w:pPr>
              <w:spacing w:line="276" w:lineRule="auto"/>
              <w:jc w:val="both"/>
              <w:rPr>
                <w:rFonts w:cstheme="minorHAnsi"/>
                <w:bCs/>
                <w:lang w:val="fr-FR"/>
              </w:rPr>
            </w:pPr>
            <w:r w:rsidRPr="00F22752">
              <w:rPr>
                <w:rFonts w:cstheme="minorHAnsi"/>
                <w:bCs/>
                <w:lang w:val="fr-FR"/>
              </w:rPr>
              <w:t>Date de cr</w:t>
            </w:r>
            <w:r>
              <w:rPr>
                <w:rFonts w:cstheme="minorHAnsi"/>
                <w:bCs/>
                <w:lang w:val="fr-FR"/>
              </w:rPr>
              <w:t>é</w:t>
            </w:r>
            <w:r w:rsidRPr="00F22752">
              <w:rPr>
                <w:rFonts w:cstheme="minorHAnsi"/>
                <w:bCs/>
                <w:lang w:val="fr-FR"/>
              </w:rPr>
              <w:t>ation</w:t>
            </w:r>
          </w:p>
        </w:tc>
        <w:tc>
          <w:tcPr>
            <w:tcW w:w="2629" w:type="pct"/>
          </w:tcPr>
          <w:p w14:paraId="2A70E268" w14:textId="77777777" w:rsidR="00212977" w:rsidRPr="006E56FA" w:rsidRDefault="00212977" w:rsidP="00C01420">
            <w:pPr>
              <w:spacing w:line="276" w:lineRule="auto"/>
              <w:jc w:val="both"/>
              <w:rPr>
                <w:rFonts w:cstheme="minorHAnsi"/>
                <w:b/>
                <w:lang w:val="fr-FR"/>
              </w:rPr>
            </w:pPr>
          </w:p>
        </w:tc>
      </w:tr>
      <w:tr w:rsidR="00212977" w:rsidRPr="006E56FA" w14:paraId="60D6FCD9" w14:textId="77777777" w:rsidTr="00C01420">
        <w:tc>
          <w:tcPr>
            <w:tcW w:w="2371" w:type="pct"/>
            <w:gridSpan w:val="2"/>
          </w:tcPr>
          <w:p w14:paraId="72468343" w14:textId="77777777" w:rsidR="00212977" w:rsidRPr="00F22752" w:rsidRDefault="00212977" w:rsidP="00C01420">
            <w:pPr>
              <w:spacing w:line="276" w:lineRule="auto"/>
              <w:jc w:val="both"/>
              <w:rPr>
                <w:rFonts w:cs="Times New Roman"/>
                <w:bCs/>
                <w:color w:val="373737"/>
                <w:shd w:val="clear" w:color="auto" w:fill="FFFFFF"/>
                <w:lang w:val="fr-FR"/>
              </w:rPr>
            </w:pPr>
            <w:r w:rsidRPr="00F22752">
              <w:rPr>
                <w:rFonts w:cstheme="minorHAnsi"/>
                <w:bCs/>
                <w:lang w:val="fr-FR"/>
              </w:rPr>
              <w:t>N°</w:t>
            </w:r>
            <w:r>
              <w:rPr>
                <w:rFonts w:cstheme="minorHAnsi"/>
                <w:bCs/>
                <w:lang w:val="fr-FR"/>
              </w:rPr>
              <w:t xml:space="preserve"> </w:t>
            </w:r>
            <w:r w:rsidRPr="00F22752">
              <w:rPr>
                <w:rFonts w:cstheme="minorHAnsi"/>
                <w:bCs/>
                <w:lang w:val="fr-FR"/>
              </w:rPr>
              <w:t>Agrément*:</w:t>
            </w:r>
          </w:p>
        </w:tc>
        <w:tc>
          <w:tcPr>
            <w:tcW w:w="2629" w:type="pct"/>
          </w:tcPr>
          <w:p w14:paraId="162692B6" w14:textId="77777777" w:rsidR="00212977" w:rsidRPr="006E56FA" w:rsidRDefault="00212977" w:rsidP="00C01420">
            <w:pPr>
              <w:spacing w:line="276" w:lineRule="auto"/>
              <w:jc w:val="both"/>
              <w:rPr>
                <w:rFonts w:cs="Times New Roman"/>
                <w:color w:val="373737"/>
                <w:shd w:val="clear" w:color="auto" w:fill="FFFFFF"/>
                <w:lang w:val="fr-FR"/>
              </w:rPr>
            </w:pPr>
          </w:p>
        </w:tc>
      </w:tr>
      <w:tr w:rsidR="00212977" w:rsidRPr="006E56FA" w14:paraId="22A2DB52" w14:textId="77777777" w:rsidTr="00C01420">
        <w:tc>
          <w:tcPr>
            <w:tcW w:w="2371" w:type="pct"/>
            <w:gridSpan w:val="2"/>
          </w:tcPr>
          <w:p w14:paraId="32AEFB88" w14:textId="77777777" w:rsidR="00212977" w:rsidRPr="00F22752" w:rsidRDefault="00212977" w:rsidP="00C01420">
            <w:pPr>
              <w:spacing w:line="276" w:lineRule="auto"/>
              <w:jc w:val="both"/>
              <w:rPr>
                <w:rFonts w:cstheme="minorHAnsi"/>
                <w:bCs/>
                <w:lang w:val="fr-FR"/>
              </w:rPr>
            </w:pPr>
            <w:r>
              <w:rPr>
                <w:rFonts w:cstheme="minorHAnsi"/>
                <w:bCs/>
                <w:lang w:val="fr-FR"/>
              </w:rPr>
              <w:t>Domaine</w:t>
            </w:r>
          </w:p>
        </w:tc>
        <w:tc>
          <w:tcPr>
            <w:tcW w:w="2629" w:type="pct"/>
          </w:tcPr>
          <w:p w14:paraId="7DF45D0E" w14:textId="77777777" w:rsidR="00212977" w:rsidRPr="006E56FA" w:rsidRDefault="00212977" w:rsidP="00C01420">
            <w:pPr>
              <w:spacing w:line="276" w:lineRule="auto"/>
              <w:jc w:val="both"/>
              <w:rPr>
                <w:rFonts w:cs="Times New Roman"/>
                <w:color w:val="373737"/>
                <w:shd w:val="clear" w:color="auto" w:fill="FFFFFF"/>
                <w:lang w:val="fr-FR"/>
              </w:rPr>
            </w:pPr>
          </w:p>
        </w:tc>
      </w:tr>
      <w:tr w:rsidR="00212977" w:rsidRPr="006E56FA" w14:paraId="6CC53633" w14:textId="77777777" w:rsidTr="00C01420">
        <w:trPr>
          <w:trHeight w:val="194"/>
        </w:trPr>
        <w:tc>
          <w:tcPr>
            <w:tcW w:w="773" w:type="pct"/>
            <w:vMerge w:val="restart"/>
          </w:tcPr>
          <w:p w14:paraId="5CC4AEBB" w14:textId="77777777" w:rsidR="00212977" w:rsidRPr="006E56FA" w:rsidRDefault="00212977" w:rsidP="00C01420">
            <w:pPr>
              <w:spacing w:line="276" w:lineRule="auto"/>
              <w:jc w:val="both"/>
              <w:rPr>
                <w:rFonts w:cs="Times New Roman"/>
                <w:color w:val="373737"/>
                <w:shd w:val="clear" w:color="auto" w:fill="FFFFFF"/>
                <w:lang w:val="fr-FR"/>
              </w:rPr>
            </w:pPr>
            <w:r w:rsidRPr="006E56FA">
              <w:rPr>
                <w:rFonts w:cs="Times New Roman"/>
                <w:color w:val="373737"/>
                <w:shd w:val="clear" w:color="auto" w:fill="FFFFFF"/>
                <w:lang w:val="fr-FR"/>
              </w:rPr>
              <w:t xml:space="preserve">Prénom et Nom du </w:t>
            </w:r>
            <w:r>
              <w:rPr>
                <w:rFonts w:cs="Times New Roman"/>
                <w:color w:val="373737"/>
                <w:shd w:val="clear" w:color="auto" w:fill="FFFFFF"/>
                <w:lang w:val="fr-FR"/>
              </w:rPr>
              <w:t>Président</w:t>
            </w:r>
          </w:p>
        </w:tc>
        <w:tc>
          <w:tcPr>
            <w:tcW w:w="1598" w:type="pct"/>
          </w:tcPr>
          <w:p w14:paraId="007022E4" w14:textId="77777777" w:rsidR="00212977" w:rsidRPr="006E56FA" w:rsidRDefault="00212977" w:rsidP="00C01420">
            <w:pPr>
              <w:spacing w:line="276" w:lineRule="auto"/>
              <w:jc w:val="both"/>
              <w:rPr>
                <w:rFonts w:cstheme="minorHAnsi"/>
                <w:lang w:val="fr-FR"/>
              </w:rPr>
            </w:pPr>
            <w:r w:rsidRPr="006E56FA">
              <w:rPr>
                <w:rFonts w:cstheme="minorHAnsi"/>
                <w:lang w:val="fr-FR"/>
              </w:rPr>
              <w:t>Nom- Prénom</w:t>
            </w:r>
          </w:p>
        </w:tc>
        <w:tc>
          <w:tcPr>
            <w:tcW w:w="2629" w:type="pct"/>
          </w:tcPr>
          <w:p w14:paraId="68F727F8" w14:textId="77777777" w:rsidR="00212977" w:rsidRPr="006E56FA" w:rsidRDefault="00212977" w:rsidP="00C01420">
            <w:pPr>
              <w:spacing w:line="276" w:lineRule="auto"/>
              <w:jc w:val="both"/>
              <w:rPr>
                <w:rFonts w:cs="Times New Roman"/>
                <w:color w:val="373737"/>
                <w:shd w:val="clear" w:color="auto" w:fill="FFFFFF"/>
                <w:lang w:val="fr-FR"/>
              </w:rPr>
            </w:pPr>
          </w:p>
        </w:tc>
      </w:tr>
      <w:tr w:rsidR="00212977" w:rsidRPr="006E56FA" w14:paraId="58B1FDA5" w14:textId="77777777" w:rsidTr="00C01420">
        <w:trPr>
          <w:trHeight w:val="192"/>
        </w:trPr>
        <w:tc>
          <w:tcPr>
            <w:tcW w:w="773" w:type="pct"/>
            <w:vMerge/>
          </w:tcPr>
          <w:p w14:paraId="64BD376A" w14:textId="77777777" w:rsidR="00212977" w:rsidRPr="006E56FA" w:rsidRDefault="00212977" w:rsidP="00C01420">
            <w:pPr>
              <w:spacing w:line="276" w:lineRule="auto"/>
              <w:jc w:val="both"/>
              <w:rPr>
                <w:rFonts w:cs="Times New Roman"/>
                <w:color w:val="373737"/>
                <w:shd w:val="clear" w:color="auto" w:fill="FFFFFF"/>
                <w:lang w:val="fr-FR"/>
              </w:rPr>
            </w:pPr>
          </w:p>
        </w:tc>
        <w:tc>
          <w:tcPr>
            <w:tcW w:w="1598" w:type="pct"/>
          </w:tcPr>
          <w:p w14:paraId="4A03C522" w14:textId="77777777" w:rsidR="00212977" w:rsidRPr="006E56FA" w:rsidRDefault="00212977" w:rsidP="00C01420">
            <w:pPr>
              <w:spacing w:line="276" w:lineRule="auto"/>
              <w:jc w:val="both"/>
              <w:rPr>
                <w:rFonts w:cstheme="minorHAnsi"/>
                <w:lang w:val="fr-FR"/>
              </w:rPr>
            </w:pPr>
            <w:r w:rsidRPr="006E56FA">
              <w:rPr>
                <w:rFonts w:cstheme="minorHAnsi"/>
                <w:lang w:val="fr-FR"/>
              </w:rPr>
              <w:t>Adresse :</w:t>
            </w:r>
          </w:p>
          <w:p w14:paraId="0DAE8B36" w14:textId="77777777" w:rsidR="00212977" w:rsidRPr="006E56FA" w:rsidRDefault="00212977" w:rsidP="00C01420">
            <w:pPr>
              <w:spacing w:line="276" w:lineRule="auto"/>
              <w:jc w:val="both"/>
              <w:rPr>
                <w:rFonts w:cstheme="minorHAnsi"/>
                <w:lang w:val="fr-FR"/>
              </w:rPr>
            </w:pPr>
          </w:p>
        </w:tc>
        <w:tc>
          <w:tcPr>
            <w:tcW w:w="2629" w:type="pct"/>
          </w:tcPr>
          <w:p w14:paraId="7C1F52A2" w14:textId="77777777" w:rsidR="00212977" w:rsidRPr="006E56FA" w:rsidRDefault="00212977" w:rsidP="00C01420">
            <w:pPr>
              <w:spacing w:line="276" w:lineRule="auto"/>
              <w:jc w:val="both"/>
              <w:rPr>
                <w:rFonts w:cs="Times New Roman"/>
                <w:color w:val="373737"/>
                <w:shd w:val="clear" w:color="auto" w:fill="FFFFFF"/>
                <w:lang w:val="fr-FR"/>
              </w:rPr>
            </w:pPr>
          </w:p>
        </w:tc>
      </w:tr>
      <w:tr w:rsidR="00212977" w:rsidRPr="006E56FA" w14:paraId="7296F88E" w14:textId="77777777" w:rsidTr="00C01420">
        <w:trPr>
          <w:trHeight w:val="192"/>
        </w:trPr>
        <w:tc>
          <w:tcPr>
            <w:tcW w:w="773" w:type="pct"/>
            <w:vMerge/>
          </w:tcPr>
          <w:p w14:paraId="3F5C9941" w14:textId="77777777" w:rsidR="00212977" w:rsidRPr="006E56FA" w:rsidRDefault="00212977" w:rsidP="00C01420">
            <w:pPr>
              <w:spacing w:line="276" w:lineRule="auto"/>
              <w:jc w:val="both"/>
              <w:rPr>
                <w:rFonts w:cs="Times New Roman"/>
                <w:color w:val="373737"/>
                <w:shd w:val="clear" w:color="auto" w:fill="FFFFFF"/>
                <w:lang w:val="fr-FR"/>
              </w:rPr>
            </w:pPr>
          </w:p>
        </w:tc>
        <w:tc>
          <w:tcPr>
            <w:tcW w:w="1598" w:type="pct"/>
          </w:tcPr>
          <w:p w14:paraId="5E70252F" w14:textId="77777777" w:rsidR="00212977" w:rsidRPr="006E56FA" w:rsidRDefault="00212977" w:rsidP="00C01420">
            <w:pPr>
              <w:spacing w:line="276" w:lineRule="auto"/>
              <w:jc w:val="both"/>
              <w:rPr>
                <w:rFonts w:cstheme="minorHAnsi"/>
                <w:lang w:val="fr-FR"/>
              </w:rPr>
            </w:pPr>
            <w:r w:rsidRPr="006E56FA">
              <w:rPr>
                <w:rFonts w:cstheme="minorHAnsi"/>
                <w:lang w:val="fr-FR"/>
              </w:rPr>
              <w:t>Téléphone :</w:t>
            </w:r>
          </w:p>
        </w:tc>
        <w:tc>
          <w:tcPr>
            <w:tcW w:w="2629" w:type="pct"/>
          </w:tcPr>
          <w:p w14:paraId="0F4F5C5C" w14:textId="77777777" w:rsidR="00212977" w:rsidRPr="006E56FA" w:rsidRDefault="00212977" w:rsidP="00C01420">
            <w:pPr>
              <w:spacing w:line="276" w:lineRule="auto"/>
              <w:jc w:val="both"/>
              <w:rPr>
                <w:rFonts w:cs="Times New Roman"/>
                <w:color w:val="373737"/>
                <w:shd w:val="clear" w:color="auto" w:fill="FFFFFF"/>
                <w:lang w:val="fr-FR"/>
              </w:rPr>
            </w:pPr>
          </w:p>
        </w:tc>
      </w:tr>
      <w:tr w:rsidR="00212977" w:rsidRPr="006E56FA" w14:paraId="5C933A7B" w14:textId="77777777" w:rsidTr="00C01420">
        <w:trPr>
          <w:trHeight w:val="192"/>
        </w:trPr>
        <w:tc>
          <w:tcPr>
            <w:tcW w:w="773" w:type="pct"/>
            <w:vMerge/>
          </w:tcPr>
          <w:p w14:paraId="24CA5633" w14:textId="77777777" w:rsidR="00212977" w:rsidRPr="006E56FA" w:rsidRDefault="00212977" w:rsidP="00C01420">
            <w:pPr>
              <w:spacing w:line="276" w:lineRule="auto"/>
              <w:jc w:val="both"/>
              <w:rPr>
                <w:rFonts w:cs="Times New Roman"/>
                <w:color w:val="373737"/>
                <w:shd w:val="clear" w:color="auto" w:fill="FFFFFF"/>
                <w:lang w:val="fr-FR"/>
              </w:rPr>
            </w:pPr>
          </w:p>
        </w:tc>
        <w:tc>
          <w:tcPr>
            <w:tcW w:w="1598" w:type="pct"/>
          </w:tcPr>
          <w:p w14:paraId="0159AAB0" w14:textId="042546B2" w:rsidR="00212977" w:rsidRPr="006E56FA" w:rsidRDefault="001D0107" w:rsidP="00C01420">
            <w:pPr>
              <w:spacing w:line="276" w:lineRule="auto"/>
              <w:jc w:val="both"/>
              <w:rPr>
                <w:rFonts w:cstheme="minorHAnsi"/>
                <w:lang w:val="fr-FR"/>
              </w:rPr>
            </w:pPr>
            <w:r w:rsidRPr="006E56FA">
              <w:rPr>
                <w:rFonts w:cstheme="minorHAnsi"/>
                <w:lang w:val="fr-FR"/>
              </w:rPr>
              <w:t>E-mail :</w:t>
            </w:r>
          </w:p>
        </w:tc>
        <w:tc>
          <w:tcPr>
            <w:tcW w:w="2629" w:type="pct"/>
          </w:tcPr>
          <w:p w14:paraId="67F5D257" w14:textId="77777777" w:rsidR="00212977" w:rsidRPr="006E56FA" w:rsidRDefault="00212977" w:rsidP="00C01420">
            <w:pPr>
              <w:spacing w:line="276" w:lineRule="auto"/>
              <w:jc w:val="both"/>
              <w:rPr>
                <w:rFonts w:cs="Times New Roman"/>
                <w:color w:val="373737"/>
                <w:shd w:val="clear" w:color="auto" w:fill="FFFFFF"/>
                <w:lang w:val="fr-FR"/>
              </w:rPr>
            </w:pPr>
          </w:p>
        </w:tc>
      </w:tr>
      <w:tr w:rsidR="00212977" w:rsidRPr="006E56FA" w14:paraId="2C91B004" w14:textId="77777777" w:rsidTr="00C01420">
        <w:tc>
          <w:tcPr>
            <w:tcW w:w="773" w:type="pct"/>
            <w:vMerge w:val="restart"/>
          </w:tcPr>
          <w:p w14:paraId="1737750D" w14:textId="77777777" w:rsidR="00212977" w:rsidRDefault="00212977" w:rsidP="00C01420">
            <w:pPr>
              <w:spacing w:line="276" w:lineRule="auto"/>
              <w:jc w:val="both"/>
              <w:rPr>
                <w:rFonts w:cs="Times New Roman"/>
                <w:color w:val="373737"/>
                <w:shd w:val="clear" w:color="auto" w:fill="FFFFFF"/>
                <w:lang w:val="fr-FR"/>
              </w:rPr>
            </w:pPr>
            <w:r>
              <w:rPr>
                <w:rFonts w:cs="Times New Roman"/>
                <w:color w:val="373737"/>
                <w:shd w:val="clear" w:color="auto" w:fill="FFFFFF"/>
                <w:lang w:val="fr-FR"/>
              </w:rPr>
              <w:t>Le Secrétaire</w:t>
            </w:r>
          </w:p>
          <w:p w14:paraId="45922A92" w14:textId="77777777" w:rsidR="00212977" w:rsidRPr="006E56FA" w:rsidRDefault="00212977" w:rsidP="00C01420">
            <w:pPr>
              <w:spacing w:line="276" w:lineRule="auto"/>
              <w:jc w:val="both"/>
              <w:rPr>
                <w:rFonts w:cs="Times New Roman"/>
                <w:color w:val="373737"/>
                <w:shd w:val="clear" w:color="auto" w:fill="FFFFFF"/>
                <w:lang w:val="fr-FR"/>
              </w:rPr>
            </w:pPr>
            <w:r>
              <w:rPr>
                <w:rFonts w:cs="Times New Roman"/>
                <w:color w:val="373737"/>
                <w:shd w:val="clear" w:color="auto" w:fill="FFFFFF"/>
                <w:lang w:val="fr-FR"/>
              </w:rPr>
              <w:t>Exécutif</w:t>
            </w:r>
          </w:p>
          <w:p w14:paraId="1377FB62" w14:textId="77777777" w:rsidR="00212977" w:rsidRPr="006E56FA" w:rsidRDefault="00212977" w:rsidP="00C01420">
            <w:pPr>
              <w:spacing w:line="276" w:lineRule="auto"/>
              <w:jc w:val="both"/>
              <w:rPr>
                <w:rFonts w:cs="Times New Roman"/>
                <w:color w:val="373737"/>
                <w:shd w:val="clear" w:color="auto" w:fill="FFFFFF"/>
                <w:lang w:val="fr-FR"/>
              </w:rPr>
            </w:pPr>
          </w:p>
        </w:tc>
        <w:tc>
          <w:tcPr>
            <w:tcW w:w="1598" w:type="pct"/>
          </w:tcPr>
          <w:p w14:paraId="7CF397FE" w14:textId="77777777" w:rsidR="00212977" w:rsidRPr="006E56FA" w:rsidRDefault="00212977" w:rsidP="00C01420">
            <w:pPr>
              <w:spacing w:line="276" w:lineRule="auto"/>
              <w:jc w:val="both"/>
              <w:rPr>
                <w:rFonts w:cs="Times New Roman"/>
                <w:color w:val="373737"/>
                <w:shd w:val="clear" w:color="auto" w:fill="FFFFFF"/>
                <w:lang w:val="fr-FR"/>
              </w:rPr>
            </w:pPr>
            <w:r w:rsidRPr="006E56FA">
              <w:rPr>
                <w:rFonts w:cstheme="minorHAnsi"/>
                <w:lang w:val="fr-FR"/>
              </w:rPr>
              <w:t>Nom-Prénom</w:t>
            </w:r>
          </w:p>
        </w:tc>
        <w:tc>
          <w:tcPr>
            <w:tcW w:w="2629" w:type="pct"/>
          </w:tcPr>
          <w:p w14:paraId="281AF0B9" w14:textId="77777777" w:rsidR="00212977" w:rsidRPr="006E56FA" w:rsidRDefault="00212977" w:rsidP="00C01420">
            <w:pPr>
              <w:spacing w:line="276" w:lineRule="auto"/>
              <w:jc w:val="both"/>
              <w:rPr>
                <w:rFonts w:cs="Times New Roman"/>
                <w:color w:val="373737"/>
                <w:shd w:val="clear" w:color="auto" w:fill="FFFFFF"/>
                <w:lang w:val="fr-FR"/>
              </w:rPr>
            </w:pPr>
          </w:p>
        </w:tc>
      </w:tr>
      <w:tr w:rsidR="00212977" w:rsidRPr="006E56FA" w14:paraId="62825EC4" w14:textId="77777777" w:rsidTr="00C01420">
        <w:tc>
          <w:tcPr>
            <w:tcW w:w="773" w:type="pct"/>
            <w:vMerge/>
          </w:tcPr>
          <w:p w14:paraId="6C1A55E1" w14:textId="77777777" w:rsidR="00212977" w:rsidRPr="006E56FA" w:rsidRDefault="00212977" w:rsidP="00C01420">
            <w:pPr>
              <w:spacing w:line="276" w:lineRule="auto"/>
              <w:jc w:val="both"/>
              <w:rPr>
                <w:rFonts w:cs="Times New Roman"/>
                <w:color w:val="373737"/>
                <w:shd w:val="clear" w:color="auto" w:fill="FFFFFF"/>
                <w:lang w:val="fr-FR"/>
              </w:rPr>
            </w:pPr>
          </w:p>
        </w:tc>
        <w:tc>
          <w:tcPr>
            <w:tcW w:w="1598" w:type="pct"/>
          </w:tcPr>
          <w:p w14:paraId="495D7D11" w14:textId="77777777" w:rsidR="00212977" w:rsidRPr="006E56FA" w:rsidRDefault="00212977" w:rsidP="00C01420">
            <w:pPr>
              <w:spacing w:line="276" w:lineRule="auto"/>
              <w:jc w:val="both"/>
              <w:rPr>
                <w:rFonts w:cstheme="minorHAnsi"/>
                <w:lang w:val="fr-FR"/>
              </w:rPr>
            </w:pPr>
            <w:r w:rsidRPr="006E56FA">
              <w:rPr>
                <w:rFonts w:cstheme="minorHAnsi"/>
                <w:lang w:val="fr-FR"/>
              </w:rPr>
              <w:t>Adresse :</w:t>
            </w:r>
          </w:p>
          <w:p w14:paraId="2293D769" w14:textId="77777777" w:rsidR="00212977" w:rsidRPr="006E56FA" w:rsidRDefault="00212977" w:rsidP="00C01420">
            <w:pPr>
              <w:spacing w:line="276" w:lineRule="auto"/>
              <w:jc w:val="both"/>
              <w:rPr>
                <w:rFonts w:cs="Times New Roman"/>
                <w:color w:val="373737"/>
                <w:shd w:val="clear" w:color="auto" w:fill="FFFFFF"/>
                <w:lang w:val="fr-FR"/>
              </w:rPr>
            </w:pPr>
          </w:p>
        </w:tc>
        <w:tc>
          <w:tcPr>
            <w:tcW w:w="2629" w:type="pct"/>
          </w:tcPr>
          <w:p w14:paraId="1CBB8FA5" w14:textId="77777777" w:rsidR="00212977" w:rsidRPr="006E56FA" w:rsidRDefault="00212977" w:rsidP="00C01420">
            <w:pPr>
              <w:spacing w:line="276" w:lineRule="auto"/>
              <w:jc w:val="both"/>
              <w:rPr>
                <w:rFonts w:cs="Times New Roman"/>
                <w:color w:val="373737"/>
                <w:shd w:val="clear" w:color="auto" w:fill="FFFFFF"/>
                <w:lang w:val="fr-FR"/>
              </w:rPr>
            </w:pPr>
          </w:p>
        </w:tc>
      </w:tr>
      <w:tr w:rsidR="00212977" w:rsidRPr="006E56FA" w14:paraId="3A9D9116" w14:textId="77777777" w:rsidTr="00C01420">
        <w:tc>
          <w:tcPr>
            <w:tcW w:w="773" w:type="pct"/>
            <w:vMerge/>
          </w:tcPr>
          <w:p w14:paraId="3E7A7D63" w14:textId="77777777" w:rsidR="00212977" w:rsidRPr="006E56FA" w:rsidRDefault="00212977" w:rsidP="00C01420">
            <w:pPr>
              <w:spacing w:line="276" w:lineRule="auto"/>
              <w:jc w:val="both"/>
              <w:rPr>
                <w:rFonts w:cs="Times New Roman"/>
                <w:color w:val="373737"/>
                <w:shd w:val="clear" w:color="auto" w:fill="FFFFFF"/>
                <w:lang w:val="fr-FR"/>
              </w:rPr>
            </w:pPr>
          </w:p>
        </w:tc>
        <w:tc>
          <w:tcPr>
            <w:tcW w:w="1598" w:type="pct"/>
          </w:tcPr>
          <w:p w14:paraId="7C29264A" w14:textId="77777777" w:rsidR="00212977" w:rsidRPr="006E56FA" w:rsidRDefault="00212977" w:rsidP="00C01420">
            <w:pPr>
              <w:spacing w:line="276" w:lineRule="auto"/>
              <w:jc w:val="both"/>
              <w:rPr>
                <w:rFonts w:cs="Times New Roman"/>
                <w:color w:val="373737"/>
                <w:shd w:val="clear" w:color="auto" w:fill="FFFFFF"/>
                <w:lang w:val="fr-FR"/>
              </w:rPr>
            </w:pPr>
            <w:r w:rsidRPr="006E56FA">
              <w:rPr>
                <w:rFonts w:cstheme="minorHAnsi"/>
                <w:lang w:val="fr-FR"/>
              </w:rPr>
              <w:t>Téléphone :</w:t>
            </w:r>
          </w:p>
        </w:tc>
        <w:tc>
          <w:tcPr>
            <w:tcW w:w="2629" w:type="pct"/>
          </w:tcPr>
          <w:p w14:paraId="51AED13A" w14:textId="77777777" w:rsidR="00212977" w:rsidRPr="006E56FA" w:rsidRDefault="00212977" w:rsidP="00C01420">
            <w:pPr>
              <w:spacing w:line="276" w:lineRule="auto"/>
              <w:jc w:val="both"/>
              <w:rPr>
                <w:rFonts w:cs="Times New Roman"/>
                <w:color w:val="373737"/>
                <w:shd w:val="clear" w:color="auto" w:fill="FFFFFF"/>
                <w:lang w:val="fr-FR"/>
              </w:rPr>
            </w:pPr>
          </w:p>
        </w:tc>
      </w:tr>
      <w:tr w:rsidR="00212977" w:rsidRPr="006E56FA" w14:paraId="52DC9EE7" w14:textId="77777777" w:rsidTr="00C01420">
        <w:tc>
          <w:tcPr>
            <w:tcW w:w="773" w:type="pct"/>
            <w:vMerge/>
          </w:tcPr>
          <w:p w14:paraId="49D3CBDD" w14:textId="77777777" w:rsidR="00212977" w:rsidRPr="006E56FA" w:rsidRDefault="00212977" w:rsidP="00C01420">
            <w:pPr>
              <w:spacing w:line="276" w:lineRule="auto"/>
              <w:jc w:val="both"/>
              <w:rPr>
                <w:rFonts w:cs="Times New Roman"/>
                <w:color w:val="373737"/>
                <w:shd w:val="clear" w:color="auto" w:fill="FFFFFF"/>
                <w:lang w:val="fr-FR"/>
              </w:rPr>
            </w:pPr>
          </w:p>
        </w:tc>
        <w:tc>
          <w:tcPr>
            <w:tcW w:w="1598" w:type="pct"/>
          </w:tcPr>
          <w:p w14:paraId="5D40B314" w14:textId="77777777" w:rsidR="00212977" w:rsidRPr="006E56FA" w:rsidRDefault="00212977" w:rsidP="00C01420">
            <w:pPr>
              <w:spacing w:line="276" w:lineRule="auto"/>
              <w:jc w:val="both"/>
              <w:rPr>
                <w:rFonts w:cs="Times New Roman"/>
                <w:color w:val="373737"/>
                <w:shd w:val="clear" w:color="auto" w:fill="FFFFFF"/>
                <w:lang w:val="fr-FR"/>
              </w:rPr>
            </w:pPr>
            <w:r w:rsidRPr="006E56FA">
              <w:rPr>
                <w:rFonts w:cstheme="minorHAnsi"/>
                <w:lang w:val="fr-FR"/>
              </w:rPr>
              <w:t>E-mail:</w:t>
            </w:r>
          </w:p>
        </w:tc>
        <w:tc>
          <w:tcPr>
            <w:tcW w:w="2629" w:type="pct"/>
          </w:tcPr>
          <w:p w14:paraId="1622DF49" w14:textId="77777777" w:rsidR="00212977" w:rsidRPr="006E56FA" w:rsidRDefault="00212977" w:rsidP="00C01420">
            <w:pPr>
              <w:spacing w:line="276" w:lineRule="auto"/>
              <w:jc w:val="both"/>
              <w:rPr>
                <w:rFonts w:cs="Times New Roman"/>
                <w:color w:val="373737"/>
                <w:shd w:val="clear" w:color="auto" w:fill="FFFFFF"/>
                <w:lang w:val="fr-FR"/>
              </w:rPr>
            </w:pPr>
          </w:p>
        </w:tc>
      </w:tr>
    </w:tbl>
    <w:p w14:paraId="74C8E446" w14:textId="77777777" w:rsidR="00212977" w:rsidRDefault="00212977" w:rsidP="00212977">
      <w:pPr>
        <w:rPr>
          <w:b/>
          <w:bCs/>
          <w:i/>
          <w:color w:val="404040"/>
          <w:lang w:val="fr-FR"/>
        </w:rPr>
      </w:pPr>
    </w:p>
    <w:p w14:paraId="59EA41E5" w14:textId="74E3E5B8" w:rsidR="00212977" w:rsidRPr="006E56FA" w:rsidRDefault="00212977" w:rsidP="00212977">
      <w:pPr>
        <w:pStyle w:val="Paragraphedeliste"/>
        <w:widowControl/>
        <w:numPr>
          <w:ilvl w:val="0"/>
          <w:numId w:val="5"/>
        </w:numPr>
        <w:autoSpaceDE/>
        <w:autoSpaceDN/>
        <w:spacing w:after="160" w:line="276" w:lineRule="auto"/>
        <w:ind w:left="426" w:firstLine="0"/>
        <w:contextualSpacing/>
        <w:rPr>
          <w:b/>
          <w:bCs/>
          <w:i/>
          <w:iCs/>
          <w:lang w:val="fr-FR"/>
        </w:rPr>
      </w:pPr>
      <w:r w:rsidRPr="006E56FA">
        <w:rPr>
          <w:b/>
          <w:bCs/>
          <w:i/>
          <w:iCs/>
          <w:lang w:val="fr-FR"/>
        </w:rPr>
        <w:t xml:space="preserve">Capacité de </w:t>
      </w:r>
      <w:r w:rsidR="009026BE">
        <w:rPr>
          <w:b/>
          <w:bCs/>
          <w:i/>
          <w:iCs/>
          <w:lang w:val="fr-FR"/>
        </w:rPr>
        <w:t>management</w:t>
      </w:r>
      <w:r w:rsidRPr="006E56FA">
        <w:rPr>
          <w:b/>
          <w:bCs/>
          <w:i/>
          <w:iCs/>
          <w:lang w:val="fr-FR"/>
        </w:rPr>
        <w:t xml:space="preserve"> du </w:t>
      </w:r>
      <w:r w:rsidR="009026BE" w:rsidRPr="006E56FA">
        <w:rPr>
          <w:b/>
          <w:bCs/>
          <w:i/>
          <w:iCs/>
          <w:lang w:val="fr-FR"/>
        </w:rPr>
        <w:t>soumissionnaire :</w:t>
      </w:r>
    </w:p>
    <w:p w14:paraId="0AEEE0C3" w14:textId="77777777" w:rsidR="00212977" w:rsidRPr="00820B3C" w:rsidRDefault="00212977" w:rsidP="00212977">
      <w:pPr>
        <w:pStyle w:val="Paragraphedeliste"/>
        <w:widowControl/>
        <w:autoSpaceDE/>
        <w:autoSpaceDN/>
        <w:spacing w:after="160" w:line="276" w:lineRule="auto"/>
        <w:ind w:left="1080" w:firstLine="0"/>
        <w:contextualSpacing/>
        <w:rPr>
          <w:b/>
          <w:bCs/>
          <w:lang w:val="fr-FR"/>
        </w:rPr>
      </w:pPr>
    </w:p>
    <w:p w14:paraId="093141E7" w14:textId="6BF7E6A3" w:rsidR="00212977" w:rsidRDefault="00212977" w:rsidP="009026BE">
      <w:pPr>
        <w:pStyle w:val="Paragraphedeliste"/>
        <w:widowControl/>
        <w:autoSpaceDE/>
        <w:autoSpaceDN/>
        <w:spacing w:after="160" w:line="276" w:lineRule="auto"/>
        <w:ind w:left="567" w:hanging="283"/>
        <w:contextualSpacing/>
        <w:jc w:val="center"/>
        <w:rPr>
          <w:i/>
          <w:color w:val="404040"/>
          <w:sz w:val="20"/>
          <w:szCs w:val="20"/>
          <w:lang w:val="fr-FR"/>
        </w:rPr>
      </w:pPr>
      <w:r>
        <w:rPr>
          <w:i/>
          <w:color w:val="404040"/>
          <w:sz w:val="20"/>
          <w:szCs w:val="20"/>
          <w:highlight w:val="lightGray"/>
          <w:lang w:val="fr-FR"/>
        </w:rPr>
        <w:t>(</w:t>
      </w:r>
      <w:r w:rsidRPr="00C94230">
        <w:rPr>
          <w:i/>
          <w:color w:val="404040"/>
          <w:sz w:val="20"/>
          <w:szCs w:val="20"/>
          <w:highlight w:val="lightGray"/>
          <w:lang w:val="fr-FR"/>
        </w:rPr>
        <w:t>En cas de soumission en groupement, les informations sont à fournir pour chaque membre du groupement.</w:t>
      </w:r>
      <w:r>
        <w:rPr>
          <w:i/>
          <w:color w:val="404040"/>
          <w:sz w:val="20"/>
          <w:szCs w:val="20"/>
          <w:lang w:val="fr-FR"/>
        </w:rPr>
        <w:t>)</w:t>
      </w:r>
      <w:r w:rsidR="009026BE">
        <w:rPr>
          <w:i/>
          <w:color w:val="404040"/>
          <w:sz w:val="20"/>
          <w:szCs w:val="20"/>
          <w:lang w:val="fr-FR"/>
        </w:rPr>
        <w:t> :</w:t>
      </w:r>
    </w:p>
    <w:p w14:paraId="41BA0313" w14:textId="77777777" w:rsidR="00212977" w:rsidRPr="00820B3C" w:rsidRDefault="00212977" w:rsidP="00212977">
      <w:pPr>
        <w:pStyle w:val="Paragraphedeliste"/>
        <w:widowControl/>
        <w:autoSpaceDE/>
        <w:autoSpaceDN/>
        <w:spacing w:after="160" w:line="276" w:lineRule="auto"/>
        <w:ind w:left="1080" w:firstLine="0"/>
        <w:contextualSpacing/>
        <w:rPr>
          <w:b/>
          <w:bCs/>
          <w:lang w:val="fr-FR"/>
        </w:rPr>
      </w:pPr>
    </w:p>
    <w:p w14:paraId="1814C6AC" w14:textId="77777777" w:rsidR="00212977" w:rsidRPr="006E56FA" w:rsidRDefault="00212977" w:rsidP="00212977">
      <w:pPr>
        <w:pStyle w:val="Paragraphedeliste"/>
        <w:widowControl/>
        <w:numPr>
          <w:ilvl w:val="0"/>
          <w:numId w:val="19"/>
        </w:numPr>
        <w:autoSpaceDE/>
        <w:autoSpaceDN/>
        <w:spacing w:after="160" w:line="276" w:lineRule="auto"/>
        <w:contextualSpacing/>
        <w:rPr>
          <w:b/>
          <w:bCs/>
          <w:i/>
          <w:iCs/>
          <w:lang w:val="fr-FR"/>
        </w:rPr>
      </w:pPr>
      <w:r w:rsidRPr="006E56FA">
        <w:rPr>
          <w:b/>
          <w:bCs/>
          <w:i/>
          <w:iCs/>
          <w:lang w:val="fr-FR"/>
        </w:rPr>
        <w:t>Mission, et expériences d</w:t>
      </w:r>
      <w:r>
        <w:rPr>
          <w:b/>
          <w:bCs/>
          <w:i/>
          <w:iCs/>
          <w:lang w:val="fr-FR"/>
        </w:rPr>
        <w:t xml:space="preserve">u soumissionnaire </w:t>
      </w:r>
      <w:r w:rsidRPr="006E56FA">
        <w:rPr>
          <w:b/>
          <w:bCs/>
          <w:i/>
          <w:iCs/>
          <w:lang w:val="fr-FR"/>
        </w:rPr>
        <w:t>:</w:t>
      </w:r>
    </w:p>
    <w:p w14:paraId="701674FF" w14:textId="77777777" w:rsidR="00212977" w:rsidRPr="00820B3C" w:rsidRDefault="00212977" w:rsidP="00212977">
      <w:pPr>
        <w:pStyle w:val="Paragraphedeliste"/>
        <w:widowControl/>
        <w:autoSpaceDE/>
        <w:autoSpaceDN/>
        <w:spacing w:after="160" w:line="276" w:lineRule="auto"/>
        <w:ind w:left="1800" w:firstLine="0"/>
        <w:contextualSpacing/>
        <w:rPr>
          <w:b/>
          <w:bCs/>
          <w:sz w:val="12"/>
          <w:szCs w:val="12"/>
          <w:lang w:val="fr-FR"/>
        </w:rPr>
      </w:pPr>
    </w:p>
    <w:p w14:paraId="2893438A" w14:textId="05A1890B" w:rsidR="00212977" w:rsidRDefault="00212977" w:rsidP="00212977">
      <w:pPr>
        <w:widowControl/>
        <w:autoSpaceDE/>
        <w:autoSpaceDN/>
        <w:spacing w:after="160" w:line="276" w:lineRule="auto"/>
        <w:ind w:left="1276"/>
        <w:contextualSpacing/>
        <w:jc w:val="center"/>
        <w:rPr>
          <w:i/>
          <w:iCs/>
          <w:sz w:val="20"/>
          <w:szCs w:val="20"/>
          <w:lang w:val="fr-FR"/>
        </w:rPr>
      </w:pPr>
      <w:r w:rsidRPr="00C94230">
        <w:rPr>
          <w:i/>
          <w:iCs/>
          <w:sz w:val="20"/>
          <w:szCs w:val="20"/>
          <w:lang w:val="fr-FR"/>
        </w:rPr>
        <w:t>(</w:t>
      </w:r>
      <w:r w:rsidR="009026BE" w:rsidRPr="00C94230">
        <w:rPr>
          <w:i/>
          <w:iCs/>
          <w:sz w:val="20"/>
          <w:szCs w:val="20"/>
          <w:shd w:val="clear" w:color="auto" w:fill="D9D9D9" w:themeFill="background1" w:themeFillShade="D9"/>
          <w:lang w:val="fr-FR"/>
        </w:rPr>
        <w:t>Décrire</w:t>
      </w:r>
      <w:r w:rsidRPr="00C94230">
        <w:rPr>
          <w:i/>
          <w:iCs/>
          <w:sz w:val="20"/>
          <w:szCs w:val="20"/>
          <w:shd w:val="clear" w:color="auto" w:fill="D9D9D9" w:themeFill="background1" w:themeFillShade="D9"/>
          <w:lang w:val="fr-FR"/>
        </w:rPr>
        <w:t xml:space="preserve"> </w:t>
      </w:r>
      <w:r w:rsidR="009026BE" w:rsidRPr="00C94230">
        <w:rPr>
          <w:i/>
          <w:iCs/>
          <w:sz w:val="20"/>
          <w:szCs w:val="20"/>
          <w:shd w:val="clear" w:color="auto" w:fill="D9D9D9" w:themeFill="background1" w:themeFillShade="D9"/>
          <w:lang w:val="fr-FR"/>
        </w:rPr>
        <w:t>brièvement votre</w:t>
      </w:r>
      <w:r w:rsidRPr="00C94230">
        <w:rPr>
          <w:i/>
          <w:iCs/>
          <w:sz w:val="20"/>
          <w:szCs w:val="20"/>
          <w:shd w:val="clear" w:color="auto" w:fill="D9D9D9" w:themeFill="background1" w:themeFillShade="D9"/>
          <w:lang w:val="fr-FR"/>
        </w:rPr>
        <w:t xml:space="preserve"> organisme en évoquant son historique, ses activités principales, sa vision, ses objectifs et sa mission</w:t>
      </w:r>
      <w:r w:rsidRPr="00C94230">
        <w:rPr>
          <w:i/>
          <w:iCs/>
          <w:sz w:val="20"/>
          <w:szCs w:val="20"/>
          <w:lang w:val="fr-FR"/>
        </w:rPr>
        <w:t>)</w:t>
      </w:r>
      <w:r w:rsidR="009026BE">
        <w:rPr>
          <w:i/>
          <w:iCs/>
          <w:sz w:val="20"/>
          <w:szCs w:val="20"/>
          <w:lang w:val="fr-FR"/>
        </w:rPr>
        <w:t> :</w:t>
      </w:r>
    </w:p>
    <w:p w14:paraId="52FEECC6" w14:textId="402B4D7E" w:rsidR="009026BE" w:rsidRDefault="009026BE" w:rsidP="009026BE">
      <w:pPr>
        <w:widowControl/>
        <w:autoSpaceDE/>
        <w:autoSpaceDN/>
        <w:spacing w:after="160" w:line="276" w:lineRule="auto"/>
        <w:ind w:left="284"/>
        <w:contextualSpacing/>
        <w:jc w:val="center"/>
        <w:rPr>
          <w:i/>
          <w:iCs/>
          <w:sz w:val="20"/>
          <w:szCs w:val="20"/>
          <w:lang w:val="fr-FR"/>
        </w:rPr>
      </w:pPr>
      <w:r>
        <w:rPr>
          <w:i/>
          <w:iCs/>
          <w:sz w:val="20"/>
          <w:szCs w:val="20"/>
          <w:lang w:val="fr-FR"/>
        </w:rPr>
        <w:t>…………………………………………………………………………………………………………………………………………………………………………………………………………………………………………………………………………………………………………………………………………………………………………………………………………………………………………………………………………………………………………………………………………………………………………………………………………………………………………………………………………………………………………………………………………………………………………………………………………………………………………………………………………………………………………………………………………………………………………………………………………………………………………………………………………………………………………………………………………………………………………………………</w:t>
      </w:r>
    </w:p>
    <w:p w14:paraId="3F0B19AE" w14:textId="27E5099F" w:rsidR="009026BE" w:rsidRDefault="009026BE" w:rsidP="00212977">
      <w:pPr>
        <w:widowControl/>
        <w:autoSpaceDE/>
        <w:autoSpaceDN/>
        <w:spacing w:after="160" w:line="276" w:lineRule="auto"/>
        <w:ind w:left="1276"/>
        <w:contextualSpacing/>
        <w:jc w:val="center"/>
        <w:rPr>
          <w:i/>
          <w:iCs/>
          <w:sz w:val="20"/>
          <w:szCs w:val="20"/>
          <w:lang w:val="fr-FR"/>
        </w:rPr>
      </w:pPr>
    </w:p>
    <w:p w14:paraId="18AED156" w14:textId="77777777" w:rsidR="009026BE" w:rsidRPr="00C94230" w:rsidRDefault="009026BE" w:rsidP="00212977">
      <w:pPr>
        <w:widowControl/>
        <w:autoSpaceDE/>
        <w:autoSpaceDN/>
        <w:spacing w:after="160" w:line="276" w:lineRule="auto"/>
        <w:ind w:left="1276"/>
        <w:contextualSpacing/>
        <w:jc w:val="center"/>
        <w:rPr>
          <w:i/>
          <w:iCs/>
          <w:sz w:val="20"/>
          <w:szCs w:val="20"/>
          <w:lang w:val="fr-FR"/>
        </w:rPr>
      </w:pPr>
    </w:p>
    <w:p w14:paraId="3492C400" w14:textId="7A11A803" w:rsidR="00212977" w:rsidRPr="009026BE" w:rsidRDefault="00212977" w:rsidP="00212977">
      <w:pPr>
        <w:pStyle w:val="Paragraphedeliste"/>
        <w:widowControl/>
        <w:numPr>
          <w:ilvl w:val="0"/>
          <w:numId w:val="8"/>
        </w:numPr>
        <w:autoSpaceDE/>
        <w:autoSpaceDN/>
        <w:spacing w:after="160" w:line="276" w:lineRule="auto"/>
        <w:contextualSpacing/>
        <w:rPr>
          <w:b/>
          <w:bCs/>
          <w:i/>
          <w:iCs/>
          <w:lang w:val="fr-FR"/>
        </w:rPr>
      </w:pPr>
      <w:r>
        <w:rPr>
          <w:rFonts w:cs="Times New Roman"/>
          <w:b/>
          <w:bCs/>
          <w:color w:val="373737"/>
          <w:shd w:val="clear" w:color="auto" w:fill="FFFFFF"/>
          <w:lang w:val="fr-FR"/>
        </w:rPr>
        <w:t> Mode d’organisation et de gestion financière (brève description):</w:t>
      </w:r>
    </w:p>
    <w:p w14:paraId="126773A7" w14:textId="77777777" w:rsidR="009026BE" w:rsidRPr="00AD47FD" w:rsidRDefault="009026BE" w:rsidP="009026BE">
      <w:pPr>
        <w:pStyle w:val="Paragraphedeliste"/>
        <w:widowControl/>
        <w:autoSpaceDE/>
        <w:autoSpaceDN/>
        <w:spacing w:after="160" w:line="276" w:lineRule="auto"/>
        <w:ind w:left="1080" w:firstLine="0"/>
        <w:contextualSpacing/>
        <w:rPr>
          <w:b/>
          <w:bCs/>
          <w:i/>
          <w:iCs/>
          <w:lang w:val="fr-FR"/>
        </w:rPr>
      </w:pPr>
    </w:p>
    <w:p w14:paraId="25CC8B30" w14:textId="77777777" w:rsidR="009026BE" w:rsidRDefault="009026BE" w:rsidP="009026BE">
      <w:pPr>
        <w:widowControl/>
        <w:autoSpaceDE/>
        <w:autoSpaceDN/>
        <w:spacing w:after="160" w:line="276" w:lineRule="auto"/>
        <w:ind w:left="284"/>
        <w:contextualSpacing/>
        <w:jc w:val="center"/>
        <w:rPr>
          <w:i/>
          <w:iCs/>
          <w:sz w:val="20"/>
          <w:szCs w:val="20"/>
          <w:lang w:val="fr-FR"/>
        </w:rPr>
      </w:pPr>
      <w:r>
        <w:rPr>
          <w:i/>
          <w:iCs/>
          <w:sz w:val="20"/>
          <w:szCs w:val="20"/>
          <w:lang w:val="fr-FR"/>
        </w:rPr>
        <w:t>…………………………………………………………………………………………………………………………………………………………………………………………………………………………………………………………………………………………………………………………………………………………………………………………………………………………………………………………………………………………………………………………………………………………………………………………………………………………………………………………………………………………………………………………………………………………………………………………………………………………………………………………………………………………………………………………………………………………………………………………………………………………………………………………………………………………………………………………………………………………………………………………</w:t>
      </w:r>
    </w:p>
    <w:p w14:paraId="7D75F6AF" w14:textId="77777777" w:rsidR="00212977" w:rsidRDefault="00212977" w:rsidP="00212977">
      <w:pPr>
        <w:pStyle w:val="Paragraphedeliste"/>
        <w:widowControl/>
        <w:autoSpaceDE/>
        <w:autoSpaceDN/>
        <w:spacing w:after="160" w:line="276" w:lineRule="auto"/>
        <w:ind w:left="1080" w:firstLine="0"/>
        <w:contextualSpacing/>
        <w:rPr>
          <w:b/>
          <w:bCs/>
          <w:i/>
          <w:iCs/>
          <w:lang w:val="fr-FR"/>
        </w:rPr>
      </w:pPr>
    </w:p>
    <w:p w14:paraId="31858ABD" w14:textId="77777777" w:rsidR="00212977" w:rsidRDefault="00212977" w:rsidP="00212977">
      <w:pPr>
        <w:pStyle w:val="Paragraphedeliste"/>
        <w:widowControl/>
        <w:numPr>
          <w:ilvl w:val="0"/>
          <w:numId w:val="8"/>
        </w:numPr>
        <w:autoSpaceDE/>
        <w:autoSpaceDN/>
        <w:spacing w:after="160" w:line="276" w:lineRule="auto"/>
        <w:contextualSpacing/>
        <w:rPr>
          <w:b/>
          <w:bCs/>
          <w:i/>
          <w:iCs/>
          <w:lang w:val="fr-FR"/>
        </w:rPr>
      </w:pPr>
      <w:r>
        <w:rPr>
          <w:b/>
          <w:bCs/>
          <w:i/>
          <w:iCs/>
          <w:lang w:val="fr-FR"/>
        </w:rPr>
        <w:t>Transparence :</w:t>
      </w:r>
    </w:p>
    <w:p w14:paraId="6B28558A" w14:textId="49CFDBD9" w:rsidR="00212977" w:rsidRPr="007F50D6" w:rsidRDefault="00212977" w:rsidP="00212977">
      <w:pPr>
        <w:pStyle w:val="Paragraphedeliste"/>
        <w:widowControl/>
        <w:numPr>
          <w:ilvl w:val="1"/>
          <w:numId w:val="8"/>
        </w:numPr>
        <w:autoSpaceDE/>
        <w:autoSpaceDN/>
        <w:spacing w:after="160" w:line="276" w:lineRule="auto"/>
        <w:contextualSpacing/>
        <w:rPr>
          <w:b/>
          <w:bCs/>
          <w:i/>
          <w:iCs/>
          <w:lang w:val="fr-FR"/>
        </w:rPr>
      </w:pPr>
      <w:r>
        <w:rPr>
          <w:b/>
          <w:bCs/>
          <w:i/>
          <w:iCs/>
          <w:lang w:val="fr-FR"/>
        </w:rPr>
        <w:t>Fournir</w:t>
      </w:r>
      <w:r w:rsidR="007F50D6">
        <w:rPr>
          <w:b/>
          <w:bCs/>
          <w:i/>
          <w:iCs/>
          <w:lang w:val="fr-FR"/>
        </w:rPr>
        <w:t xml:space="preserve"> le </w:t>
      </w:r>
      <w:r w:rsidR="007F50D6" w:rsidRPr="007F50D6">
        <w:rPr>
          <w:rFonts w:cs="Times New Roman"/>
          <w:b/>
          <w:bCs/>
          <w:shd w:val="clear" w:color="auto" w:fill="FFFFFF"/>
          <w:lang w:val="fr-FR"/>
        </w:rPr>
        <w:t>rapport d’activités le plus récent</w:t>
      </w:r>
      <w:r w:rsidR="007F50D6" w:rsidRPr="007F50D6">
        <w:rPr>
          <w:b/>
          <w:bCs/>
          <w:i/>
          <w:iCs/>
          <w:lang w:val="fr-FR"/>
        </w:rPr>
        <w:t xml:space="preserve"> ;</w:t>
      </w:r>
    </w:p>
    <w:p w14:paraId="05668A05" w14:textId="35C9FA3E" w:rsidR="00212977" w:rsidRDefault="00212977" w:rsidP="00212977">
      <w:pPr>
        <w:pStyle w:val="Paragraphedeliste"/>
        <w:widowControl/>
        <w:numPr>
          <w:ilvl w:val="1"/>
          <w:numId w:val="8"/>
        </w:numPr>
        <w:autoSpaceDE/>
        <w:autoSpaceDN/>
        <w:spacing w:after="160" w:line="276" w:lineRule="auto"/>
        <w:contextualSpacing/>
        <w:rPr>
          <w:b/>
          <w:bCs/>
          <w:i/>
          <w:iCs/>
          <w:lang w:val="fr-FR"/>
        </w:rPr>
      </w:pPr>
      <w:r w:rsidRPr="007F50D6">
        <w:rPr>
          <w:b/>
          <w:bCs/>
          <w:i/>
          <w:iCs/>
          <w:lang w:val="fr-FR"/>
        </w:rPr>
        <w:t>Fournir le</w:t>
      </w:r>
      <w:r w:rsidR="007F50D6" w:rsidRPr="007F50D6">
        <w:rPr>
          <w:b/>
          <w:bCs/>
          <w:i/>
          <w:iCs/>
          <w:lang w:val="fr-FR"/>
        </w:rPr>
        <w:t xml:space="preserve"> </w:t>
      </w:r>
      <w:r w:rsidR="007F50D6" w:rsidRPr="007F50D6">
        <w:rPr>
          <w:rFonts w:cs="Times New Roman"/>
          <w:b/>
          <w:bCs/>
          <w:shd w:val="clear" w:color="auto" w:fill="FFFFFF"/>
          <w:lang w:val="fr-FR"/>
        </w:rPr>
        <w:t>rapport financier certifié le plus récent</w:t>
      </w:r>
      <w:r w:rsidR="003306CF">
        <w:rPr>
          <w:b/>
          <w:bCs/>
          <w:i/>
          <w:iCs/>
          <w:lang w:val="fr-FR"/>
        </w:rPr>
        <w:t>.</w:t>
      </w:r>
    </w:p>
    <w:p w14:paraId="49C99119" w14:textId="71B687AD" w:rsidR="00212977" w:rsidRPr="00B37A35" w:rsidRDefault="00212977" w:rsidP="00212977">
      <w:pPr>
        <w:pStyle w:val="Paragraphedeliste"/>
        <w:widowControl/>
        <w:numPr>
          <w:ilvl w:val="0"/>
          <w:numId w:val="8"/>
        </w:numPr>
        <w:autoSpaceDE/>
        <w:autoSpaceDN/>
        <w:spacing w:after="160" w:line="276" w:lineRule="auto"/>
        <w:contextualSpacing/>
        <w:rPr>
          <w:i/>
          <w:iCs/>
          <w:lang w:val="fr-FR"/>
        </w:rPr>
      </w:pPr>
      <w:r>
        <w:rPr>
          <w:b/>
          <w:bCs/>
          <w:i/>
          <w:iCs/>
          <w:lang w:val="fr-FR"/>
        </w:rPr>
        <w:t>Accord de partenariat avec le secteur privé</w:t>
      </w:r>
      <w:r w:rsidR="00426AB2">
        <w:rPr>
          <w:b/>
          <w:bCs/>
          <w:i/>
          <w:iCs/>
          <w:lang w:val="fr-FR"/>
        </w:rPr>
        <w:t xml:space="preserve"> et convention de formation avec un centre</w:t>
      </w:r>
      <w:r w:rsidR="00426AB2" w:rsidDel="00426AB2">
        <w:rPr>
          <w:b/>
          <w:bCs/>
          <w:i/>
          <w:iCs/>
          <w:lang w:val="fr-FR"/>
        </w:rPr>
        <w:t xml:space="preserve"> </w:t>
      </w:r>
      <w:r w:rsidRPr="00B37A35">
        <w:rPr>
          <w:i/>
          <w:iCs/>
          <w:lang w:val="fr-FR"/>
        </w:rPr>
        <w:t>(Brève description de l’accord ou des accords de partenariat conclus dans le cadre de ce projet, spécifiant les rôles et responsabilités de chaque acteur)</w:t>
      </w:r>
    </w:p>
    <w:p w14:paraId="54D03729" w14:textId="77777777" w:rsidR="00212977" w:rsidRPr="003306CF" w:rsidRDefault="00212977" w:rsidP="00212977">
      <w:pPr>
        <w:pStyle w:val="Paragraphedeliste"/>
        <w:widowControl/>
        <w:autoSpaceDE/>
        <w:autoSpaceDN/>
        <w:spacing w:after="160" w:line="276" w:lineRule="auto"/>
        <w:ind w:left="1080" w:firstLine="0"/>
        <w:contextualSpacing/>
        <w:rPr>
          <w:b/>
          <w:bCs/>
          <w:i/>
          <w:iCs/>
          <w:sz w:val="4"/>
          <w:szCs w:val="4"/>
          <w:lang w:val="fr-FR"/>
        </w:rPr>
      </w:pPr>
    </w:p>
    <w:p w14:paraId="58EBBF75" w14:textId="4A736B7E" w:rsidR="003306CF" w:rsidRDefault="00EC290A" w:rsidP="00EC290A">
      <w:pPr>
        <w:widowControl/>
        <w:autoSpaceDE/>
        <w:autoSpaceDN/>
        <w:spacing w:after="160" w:line="276" w:lineRule="auto"/>
        <w:ind w:left="284"/>
        <w:contextualSpacing/>
        <w:jc w:val="center"/>
        <w:rPr>
          <w:i/>
          <w:iCs/>
          <w:sz w:val="20"/>
          <w:szCs w:val="20"/>
          <w:lang w:val="fr-FR"/>
        </w:rPr>
      </w:pPr>
      <w:r>
        <w:rPr>
          <w:i/>
          <w:iCs/>
          <w:lang w:val="fr-FR"/>
        </w:rPr>
        <w:t>…………………………………………………………………………………………………………………………………………………………………………………………………………………………………………………………………………………………………………………………………………………………………………………………………………………………………………………………………………………………………………………………………………………………………………………………………………………………………………………………………………………………………………………………………………………………………………………………………………………………………………</w:t>
      </w:r>
      <w:r w:rsidR="003306CF">
        <w:rPr>
          <w:i/>
          <w:iCs/>
          <w:sz w:val="20"/>
          <w:szCs w:val="20"/>
          <w:lang w:val="fr-FR"/>
        </w:rPr>
        <w:t>…………………………………………………………………………………………………………………………………………………………………………………………………………………………………………………………………………………………………………………………………………………………………………………………………………………………………………………………………………………………………………………………………………………………………………………………………………………………………………………………………………………………………………………………………………………………………………………………………………………………………………………………………………………………………………………………………………………………………………………………………………………………………………………………………………………………………………………………………………………………………………………………</w:t>
      </w:r>
    </w:p>
    <w:p w14:paraId="52E0F9E2" w14:textId="77777777" w:rsidR="00212977" w:rsidRDefault="00212977" w:rsidP="00212977">
      <w:pPr>
        <w:pStyle w:val="Paragraphedeliste"/>
        <w:widowControl/>
        <w:autoSpaceDE/>
        <w:autoSpaceDN/>
        <w:spacing w:after="160" w:line="276" w:lineRule="auto"/>
        <w:ind w:left="1080" w:firstLine="0"/>
        <w:contextualSpacing/>
        <w:rPr>
          <w:b/>
          <w:bCs/>
          <w:i/>
          <w:iCs/>
          <w:lang w:val="fr-FR"/>
        </w:rPr>
      </w:pPr>
    </w:p>
    <w:p w14:paraId="6D8653BA" w14:textId="77777777" w:rsidR="00426AB2" w:rsidRPr="00C94230" w:rsidRDefault="00426AB2" w:rsidP="00212977">
      <w:pPr>
        <w:pStyle w:val="Paragraphedeliste"/>
        <w:widowControl/>
        <w:autoSpaceDE/>
        <w:autoSpaceDN/>
        <w:spacing w:after="160" w:line="276" w:lineRule="auto"/>
        <w:ind w:left="1080" w:firstLine="0"/>
        <w:contextualSpacing/>
        <w:rPr>
          <w:b/>
          <w:bCs/>
          <w:i/>
          <w:iCs/>
          <w:lang w:val="fr-FR"/>
        </w:rPr>
      </w:pPr>
    </w:p>
    <w:p w14:paraId="1BDF32B6" w14:textId="77777777" w:rsidR="00212977" w:rsidRDefault="00212977" w:rsidP="00212977">
      <w:pPr>
        <w:rPr>
          <w:b/>
          <w:bCs/>
          <w:i/>
          <w:color w:val="404040"/>
          <w:lang w:val="fr-FR"/>
        </w:rPr>
      </w:pPr>
      <w:r>
        <w:rPr>
          <w:b/>
          <w:bCs/>
          <w:i/>
          <w:color w:val="404040"/>
          <w:lang w:val="fr-FR"/>
        </w:rPr>
        <w:br w:type="page"/>
      </w:r>
    </w:p>
    <w:p w14:paraId="5CA94143" w14:textId="77777777" w:rsidR="00212977" w:rsidRPr="006E56FA" w:rsidRDefault="00212977" w:rsidP="00212977">
      <w:pPr>
        <w:pStyle w:val="Corpsdetexte"/>
        <w:spacing w:before="173" w:after="240" w:line="276" w:lineRule="auto"/>
        <w:ind w:left="191"/>
        <w:jc w:val="both"/>
        <w:rPr>
          <w:b/>
          <w:bCs/>
          <w:i/>
          <w:color w:val="404040"/>
          <w:sz w:val="22"/>
          <w:szCs w:val="22"/>
          <w:lang w:val="fr-FR"/>
        </w:rPr>
      </w:pPr>
    </w:p>
    <w:p w14:paraId="64399CAD" w14:textId="77777777" w:rsidR="00212977" w:rsidRPr="006E56FA" w:rsidRDefault="00212977" w:rsidP="00212977">
      <w:pPr>
        <w:spacing w:line="276" w:lineRule="auto"/>
        <w:ind w:left="-294"/>
        <w:jc w:val="center"/>
        <w:rPr>
          <w:lang w:val="fr-FR"/>
        </w:rPr>
      </w:pPr>
      <w:r w:rsidRPr="007D5F67">
        <w:rPr>
          <w:b/>
          <w:bCs/>
          <w:sz w:val="32"/>
          <w:szCs w:val="32"/>
          <w:lang w:val="fr-FR"/>
        </w:rPr>
        <w:t>FICHE DU PROJET</w:t>
      </w:r>
      <w:r w:rsidRPr="007D5F67">
        <w:rPr>
          <w:sz w:val="32"/>
          <w:szCs w:val="32"/>
          <w:lang w:val="fr-FR"/>
        </w:rPr>
        <w:t> </w:t>
      </w:r>
    </w:p>
    <w:p w14:paraId="113C83EC" w14:textId="393459C9" w:rsidR="00212977" w:rsidRDefault="00212977" w:rsidP="00212977">
      <w:pPr>
        <w:spacing w:line="276" w:lineRule="auto"/>
        <w:jc w:val="center"/>
        <w:rPr>
          <w:i/>
          <w:color w:val="404040"/>
          <w:lang w:val="fr-FR"/>
        </w:rPr>
      </w:pPr>
      <w:r>
        <w:rPr>
          <w:i/>
          <w:color w:val="404040"/>
          <w:lang w:val="fr-FR"/>
        </w:rPr>
        <w:t>(A remplir par le soumissionnaire</w:t>
      </w:r>
      <w:r w:rsidR="00FD6784">
        <w:rPr>
          <w:i/>
          <w:color w:val="404040"/>
          <w:lang w:val="fr-FR"/>
        </w:rPr>
        <w:t xml:space="preserve"> CFP</w:t>
      </w:r>
      <w:r w:rsidR="000573FB">
        <w:rPr>
          <w:i/>
          <w:color w:val="404040"/>
          <w:lang w:val="fr-FR"/>
        </w:rPr>
        <w:t>, Associations et</w:t>
      </w:r>
      <w:r w:rsidR="00FD6784">
        <w:rPr>
          <w:i/>
          <w:color w:val="404040"/>
          <w:lang w:val="fr-FR"/>
        </w:rPr>
        <w:t xml:space="preserve"> ONGs…</w:t>
      </w:r>
      <w:r>
        <w:rPr>
          <w:i/>
          <w:color w:val="404040"/>
          <w:lang w:val="fr-FR"/>
        </w:rPr>
        <w:t>)</w:t>
      </w:r>
    </w:p>
    <w:p w14:paraId="599DBDDD" w14:textId="77777777" w:rsidR="00212977" w:rsidRPr="006E56FA" w:rsidRDefault="00212977" w:rsidP="00212977">
      <w:pPr>
        <w:spacing w:line="276" w:lineRule="auto"/>
        <w:jc w:val="center"/>
        <w:rPr>
          <w:i/>
          <w:color w:val="404040"/>
          <w:lang w:val="fr-FR"/>
        </w:rPr>
      </w:pPr>
    </w:p>
    <w:p w14:paraId="1389ABEB" w14:textId="77777777" w:rsidR="00212977" w:rsidRPr="007D5F67" w:rsidRDefault="00212977" w:rsidP="00212977">
      <w:pPr>
        <w:pStyle w:val="Paragraphedeliste"/>
        <w:widowControl/>
        <w:numPr>
          <w:ilvl w:val="0"/>
          <w:numId w:val="6"/>
        </w:numPr>
        <w:autoSpaceDE/>
        <w:autoSpaceDN/>
        <w:spacing w:after="160" w:line="480" w:lineRule="auto"/>
        <w:ind w:left="709" w:hanging="142"/>
        <w:contextualSpacing/>
        <w:rPr>
          <w:b/>
          <w:bCs/>
          <w:i/>
          <w:iCs/>
          <w:sz w:val="24"/>
          <w:szCs w:val="24"/>
          <w:lang w:val="fr-FR"/>
        </w:rPr>
      </w:pPr>
      <w:r w:rsidRPr="007D5F67">
        <w:rPr>
          <w:b/>
          <w:bCs/>
          <w:sz w:val="24"/>
          <w:szCs w:val="24"/>
          <w:lang w:val="fr-FR"/>
        </w:rPr>
        <w:t>Pertinence du projet</w:t>
      </w:r>
      <w:r>
        <w:rPr>
          <w:b/>
          <w:bCs/>
          <w:sz w:val="24"/>
          <w:szCs w:val="24"/>
          <w:lang w:val="fr-FR"/>
        </w:rPr>
        <w:t xml:space="preserve"> </w:t>
      </w:r>
      <w:r w:rsidRPr="007D5F67">
        <w:rPr>
          <w:sz w:val="24"/>
          <w:szCs w:val="24"/>
          <w:lang w:val="fr-FR"/>
        </w:rPr>
        <w:t>:</w:t>
      </w:r>
    </w:p>
    <w:p w14:paraId="239507AD" w14:textId="463F2EF4" w:rsidR="00212977" w:rsidRDefault="00212977" w:rsidP="00212977">
      <w:pPr>
        <w:pStyle w:val="Paragraphedeliste"/>
        <w:widowControl/>
        <w:numPr>
          <w:ilvl w:val="0"/>
          <w:numId w:val="14"/>
        </w:numPr>
        <w:autoSpaceDE/>
        <w:autoSpaceDN/>
        <w:spacing w:after="160" w:line="276" w:lineRule="auto"/>
        <w:ind w:left="1134" w:hanging="283"/>
        <w:contextualSpacing/>
        <w:rPr>
          <w:lang w:val="fr-FR"/>
        </w:rPr>
      </w:pPr>
      <w:r w:rsidRPr="006E56FA">
        <w:rPr>
          <w:lang w:val="fr-FR"/>
        </w:rPr>
        <w:t>D</w:t>
      </w:r>
      <w:r>
        <w:rPr>
          <w:lang w:val="fr-FR"/>
        </w:rPr>
        <w:t>é</w:t>
      </w:r>
      <w:r w:rsidRPr="006E56FA">
        <w:rPr>
          <w:lang w:val="fr-FR"/>
        </w:rPr>
        <w:t>crivez l'objectif principal du projet et les principales activités, soulignant clairement la pertinence de la proposition de projet vis à vis de l'objectif de FFP, ainsi que les rôles et les responsabilités du soumissionnaire principal</w:t>
      </w:r>
      <w:r>
        <w:rPr>
          <w:lang w:val="fr-FR"/>
        </w:rPr>
        <w:t xml:space="preserve"> </w:t>
      </w:r>
      <w:r w:rsidRPr="006E56FA">
        <w:rPr>
          <w:lang w:val="fr-FR"/>
        </w:rPr>
        <w:t>(chef de file) et des partenaires associés.</w:t>
      </w:r>
    </w:p>
    <w:p w14:paraId="00F92282" w14:textId="269245CA" w:rsidR="009F2E6A" w:rsidRDefault="009F2E6A" w:rsidP="009F2E6A">
      <w:pPr>
        <w:widowControl/>
        <w:autoSpaceDE/>
        <w:autoSpaceDN/>
        <w:spacing w:after="160" w:line="276" w:lineRule="auto"/>
        <w:contextualSpacing/>
        <w:rPr>
          <w:lang w:val="fr-FR"/>
        </w:rPr>
      </w:pPr>
      <w:r>
        <w:rPr>
          <w:i/>
          <w:iCs/>
          <w:lang w:val="fr-FR"/>
        </w:rPr>
        <w:t>…………………………………………………………………………………………………………………………………………………………………………………………………………………………………………………………………………………………………………………………………………………………………………………………………………………………………………………………………………………………………………………………………………………………………………………………………………………………………………………………………………………………………………………………………………………………………………………………………………………………………………</w:t>
      </w:r>
      <w:r>
        <w:rPr>
          <w:i/>
          <w:iCs/>
          <w:sz w:val="20"/>
          <w:szCs w:val="20"/>
          <w:lang w:val="fr-FR"/>
        </w:rPr>
        <w:t>……………………………………………………………………………………………………………………………………………………………………………………………………………………………………………………………………………………………………………………………………………………………………………………………………………………………………………………………………………………………………………………………………………………………………</w:t>
      </w:r>
    </w:p>
    <w:p w14:paraId="08C2966A" w14:textId="77777777" w:rsidR="009F2E6A" w:rsidRPr="009F2E6A" w:rsidRDefault="009F2E6A" w:rsidP="009F2E6A">
      <w:pPr>
        <w:widowControl/>
        <w:autoSpaceDE/>
        <w:autoSpaceDN/>
        <w:spacing w:after="160" w:line="276" w:lineRule="auto"/>
        <w:contextualSpacing/>
        <w:rPr>
          <w:lang w:val="fr-FR"/>
        </w:rPr>
      </w:pPr>
    </w:p>
    <w:p w14:paraId="27543F42" w14:textId="51F2875C" w:rsidR="00212977" w:rsidRPr="006E56FA" w:rsidRDefault="00426AB2" w:rsidP="00212977">
      <w:pPr>
        <w:pStyle w:val="Paragraphedeliste"/>
        <w:widowControl/>
        <w:numPr>
          <w:ilvl w:val="0"/>
          <w:numId w:val="14"/>
        </w:numPr>
        <w:autoSpaceDE/>
        <w:autoSpaceDN/>
        <w:spacing w:after="160" w:line="276" w:lineRule="auto"/>
        <w:ind w:left="1134" w:hanging="283"/>
        <w:contextualSpacing/>
        <w:rPr>
          <w:lang w:val="fr-FR"/>
        </w:rPr>
      </w:pPr>
      <w:r w:rsidRPr="00426AB2">
        <w:rPr>
          <w:lang w:val="fr-FR"/>
        </w:rPr>
        <w:t xml:space="preserve">Qualité de la formation, pertinence, cohérence avec les besoins du secteur privé, </w:t>
      </w:r>
    </w:p>
    <w:p w14:paraId="660B7E6C" w14:textId="548C29A1" w:rsidR="00212977" w:rsidRPr="000F1B80" w:rsidRDefault="00980BAB" w:rsidP="002A68C5">
      <w:pPr>
        <w:pStyle w:val="Paragraphedeliste"/>
        <w:spacing w:line="276" w:lineRule="auto"/>
        <w:ind w:left="142" w:firstLine="0"/>
        <w:rPr>
          <w:b/>
          <w:bCs/>
          <w:lang w:val="fr-FR"/>
        </w:rPr>
      </w:pPr>
      <w:r>
        <w:rPr>
          <w:i/>
          <w:iCs/>
          <w:lang w:val="fr-FR"/>
        </w:rPr>
        <w:t>……………………………………………………………………………………………………</w:t>
      </w:r>
      <w:r w:rsidR="002A68C5">
        <w:rPr>
          <w:i/>
          <w:iCs/>
          <w:lang w:val="fr-FR"/>
        </w:rPr>
        <w:t>….</w:t>
      </w:r>
      <w:r>
        <w:rPr>
          <w:i/>
          <w:iCs/>
          <w:lang w:val="fr-FR"/>
        </w:rPr>
        <w:t>……………………………………………………………………………………………………………………………………………………………………………………………………………………………………………………………………………………………………………………………………………………………………………………………………………………………………………………………………………………………………………………………………………………………………………………………………………………………………………………………………………………………………………………………………</w:t>
      </w:r>
      <w:r>
        <w:rPr>
          <w:i/>
          <w:iCs/>
          <w:sz w:val="20"/>
          <w:szCs w:val="20"/>
          <w:lang w:val="fr-FR"/>
        </w:rPr>
        <w:t>……………………………………………………………………………………………………………………………………………………………………………………………………………………………………………………………………………………………………………………………………………………………………………………………………………</w:t>
      </w:r>
    </w:p>
    <w:p w14:paraId="67230E03" w14:textId="77777777" w:rsidR="00FC02FD" w:rsidRDefault="00FC02FD">
      <w:pPr>
        <w:widowControl/>
        <w:autoSpaceDE/>
        <w:autoSpaceDN/>
        <w:spacing w:after="160" w:line="259" w:lineRule="auto"/>
        <w:rPr>
          <w:b/>
          <w:bCs/>
          <w:lang w:val="fr-FR"/>
        </w:rPr>
      </w:pPr>
      <w:r>
        <w:rPr>
          <w:b/>
          <w:bCs/>
          <w:lang w:val="fr-FR"/>
        </w:rPr>
        <w:br w:type="page"/>
      </w:r>
    </w:p>
    <w:p w14:paraId="246CE965" w14:textId="1EEF8DE3" w:rsidR="00212977" w:rsidRPr="006E56FA" w:rsidRDefault="00212977" w:rsidP="00212977">
      <w:pPr>
        <w:pStyle w:val="Paragraphedeliste"/>
        <w:widowControl/>
        <w:numPr>
          <w:ilvl w:val="0"/>
          <w:numId w:val="6"/>
        </w:numPr>
        <w:autoSpaceDE/>
        <w:autoSpaceDN/>
        <w:spacing w:after="160" w:line="276" w:lineRule="auto"/>
        <w:ind w:left="709" w:hanging="142"/>
        <w:contextualSpacing/>
        <w:rPr>
          <w:b/>
          <w:bCs/>
          <w:lang w:val="fr-FR"/>
        </w:rPr>
      </w:pPr>
      <w:r w:rsidRPr="006E56FA">
        <w:rPr>
          <w:b/>
          <w:bCs/>
          <w:lang w:val="fr-FR"/>
        </w:rPr>
        <w:lastRenderedPageBreak/>
        <w:t>Innovation et nouvelles technologies</w:t>
      </w:r>
      <w:r>
        <w:rPr>
          <w:b/>
          <w:bCs/>
          <w:lang w:val="fr-FR"/>
        </w:rPr>
        <w:t> :</w:t>
      </w:r>
    </w:p>
    <w:p w14:paraId="01429ACB" w14:textId="0F424455" w:rsidR="00212977" w:rsidRPr="006E56FA" w:rsidRDefault="00721FF5" w:rsidP="00212977">
      <w:pPr>
        <w:widowControl/>
        <w:autoSpaceDE/>
        <w:autoSpaceDN/>
        <w:spacing w:after="160" w:line="276" w:lineRule="auto"/>
        <w:contextualSpacing/>
        <w:jc w:val="both"/>
        <w:rPr>
          <w:lang w:val="fr-FR"/>
        </w:rPr>
      </w:pPr>
      <w:r>
        <w:rPr>
          <w:lang w:val="fr-FR"/>
        </w:rPr>
        <w:t>I</w:t>
      </w:r>
      <w:r w:rsidR="00212977" w:rsidRPr="006E56FA">
        <w:rPr>
          <w:lang w:val="fr-FR"/>
        </w:rPr>
        <w:t>ndiquer les éléments intégrés dans votre projet</w:t>
      </w:r>
      <w:r>
        <w:rPr>
          <w:lang w:val="fr-FR"/>
        </w:rPr>
        <w:t xml:space="preserve"> </w:t>
      </w:r>
      <w:r w:rsidR="00E66EBA">
        <w:rPr>
          <w:lang w:val="fr-FR"/>
        </w:rPr>
        <w:t xml:space="preserve">à </w:t>
      </w:r>
      <w:r>
        <w:rPr>
          <w:lang w:val="fr-FR"/>
        </w:rPr>
        <w:t>caractères innovants :</w:t>
      </w:r>
      <w:r w:rsidR="00212977" w:rsidRPr="006E56FA">
        <w:rPr>
          <w:lang w:val="fr-FR"/>
        </w:rPr>
        <w:t xml:space="preserve"> </w:t>
      </w:r>
    </w:p>
    <w:p w14:paraId="4329D077" w14:textId="77777777" w:rsidR="00316E45" w:rsidRPr="006E56FA" w:rsidRDefault="00316E45" w:rsidP="00316E45">
      <w:pPr>
        <w:widowControl/>
        <w:autoSpaceDE/>
        <w:autoSpaceDN/>
        <w:spacing w:after="160" w:line="276" w:lineRule="auto"/>
        <w:contextualSpacing/>
        <w:jc w:val="both"/>
        <w:rPr>
          <w:lang w:val="fr-FR"/>
        </w:rPr>
      </w:pPr>
    </w:p>
    <w:tbl>
      <w:tblPr>
        <w:tblStyle w:val="Grilledutableau"/>
        <w:tblW w:w="0" w:type="auto"/>
        <w:tblInd w:w="-5" w:type="dxa"/>
        <w:tblLook w:val="04A0" w:firstRow="1" w:lastRow="0" w:firstColumn="1" w:lastColumn="0" w:noHBand="0" w:noVBand="1"/>
      </w:tblPr>
      <w:tblGrid>
        <w:gridCol w:w="4678"/>
        <w:gridCol w:w="4393"/>
      </w:tblGrid>
      <w:tr w:rsidR="00316E45" w:rsidRPr="006E56FA" w14:paraId="218804CC" w14:textId="77777777" w:rsidTr="00F04C2E">
        <w:trPr>
          <w:trHeight w:val="750"/>
        </w:trPr>
        <w:tc>
          <w:tcPr>
            <w:tcW w:w="4678" w:type="dxa"/>
          </w:tcPr>
          <w:p w14:paraId="362F2CB7" w14:textId="77777777" w:rsidR="00316E45" w:rsidRPr="000F1B80" w:rsidRDefault="00316E45" w:rsidP="00C01420">
            <w:pPr>
              <w:spacing w:after="160" w:line="276" w:lineRule="auto"/>
              <w:contextualSpacing/>
              <w:jc w:val="center"/>
              <w:rPr>
                <w:b/>
                <w:bCs/>
                <w:lang w:val="fr-FR"/>
              </w:rPr>
            </w:pPr>
            <w:r w:rsidRPr="000F1B80">
              <w:rPr>
                <w:b/>
                <w:bCs/>
                <w:lang w:val="fr-FR"/>
              </w:rPr>
              <w:t>Dimen</w:t>
            </w:r>
            <w:r>
              <w:rPr>
                <w:b/>
                <w:bCs/>
                <w:lang w:val="fr-FR"/>
              </w:rPr>
              <w:t>s</w:t>
            </w:r>
            <w:r w:rsidRPr="000F1B80">
              <w:rPr>
                <w:b/>
                <w:bCs/>
                <w:lang w:val="fr-FR"/>
              </w:rPr>
              <w:t>ion</w:t>
            </w:r>
          </w:p>
        </w:tc>
        <w:tc>
          <w:tcPr>
            <w:tcW w:w="4393" w:type="dxa"/>
          </w:tcPr>
          <w:p w14:paraId="4AD326E5" w14:textId="77777777" w:rsidR="00316E45" w:rsidRPr="000F1B80" w:rsidRDefault="00316E45" w:rsidP="00C01420">
            <w:pPr>
              <w:spacing w:after="160" w:line="276" w:lineRule="auto"/>
              <w:contextualSpacing/>
              <w:jc w:val="both"/>
              <w:rPr>
                <w:b/>
                <w:bCs/>
                <w:lang w:val="fr-FR"/>
              </w:rPr>
            </w:pPr>
            <w:r w:rsidRPr="000F1B80">
              <w:rPr>
                <w:b/>
                <w:bCs/>
                <w:lang w:val="fr-FR"/>
              </w:rPr>
              <w:t>Comment</w:t>
            </w:r>
            <w:r>
              <w:rPr>
                <w:b/>
                <w:bCs/>
                <w:lang w:val="fr-FR"/>
              </w:rPr>
              <w:t>aire</w:t>
            </w:r>
          </w:p>
        </w:tc>
      </w:tr>
      <w:tr w:rsidR="00316E45" w:rsidRPr="006E56FA" w14:paraId="5FC888BD" w14:textId="77777777" w:rsidTr="00F04C2E">
        <w:trPr>
          <w:trHeight w:val="1500"/>
        </w:trPr>
        <w:tc>
          <w:tcPr>
            <w:tcW w:w="4678" w:type="dxa"/>
          </w:tcPr>
          <w:p w14:paraId="7A2CC545" w14:textId="77777777" w:rsidR="00316E45" w:rsidRPr="006E56FA" w:rsidRDefault="00316E45" w:rsidP="00C01420">
            <w:pPr>
              <w:spacing w:after="160" w:line="276" w:lineRule="auto"/>
              <w:contextualSpacing/>
              <w:jc w:val="both"/>
              <w:rPr>
                <w:lang w:val="fr-FR"/>
              </w:rPr>
            </w:pPr>
            <w:r>
              <w:rPr>
                <w:lang w:val="fr-FR"/>
              </w:rPr>
              <w:t>Acquisition de nouvelles compétences visant l’amélioration de la productivité de l’entreprise</w:t>
            </w:r>
          </w:p>
        </w:tc>
        <w:tc>
          <w:tcPr>
            <w:tcW w:w="4393" w:type="dxa"/>
          </w:tcPr>
          <w:p w14:paraId="2298ECFE" w14:textId="77777777" w:rsidR="00316E45" w:rsidRPr="006E56FA" w:rsidRDefault="00316E45" w:rsidP="00C01420">
            <w:pPr>
              <w:spacing w:after="160" w:line="276" w:lineRule="auto"/>
              <w:contextualSpacing/>
              <w:jc w:val="both"/>
              <w:rPr>
                <w:lang w:val="fr-FR"/>
              </w:rPr>
            </w:pPr>
          </w:p>
        </w:tc>
      </w:tr>
      <w:tr w:rsidR="00316E45" w:rsidRPr="006E56FA" w14:paraId="2FEB52AF" w14:textId="77777777" w:rsidTr="00F04C2E">
        <w:trPr>
          <w:trHeight w:val="1500"/>
        </w:trPr>
        <w:tc>
          <w:tcPr>
            <w:tcW w:w="4678" w:type="dxa"/>
          </w:tcPr>
          <w:p w14:paraId="2B32AAE8" w14:textId="77777777" w:rsidR="00316E45" w:rsidRDefault="00316E45" w:rsidP="00C01420">
            <w:pPr>
              <w:spacing w:after="160" w:line="276" w:lineRule="auto"/>
              <w:contextualSpacing/>
              <w:jc w:val="both"/>
              <w:rPr>
                <w:lang w:val="fr-FR"/>
              </w:rPr>
            </w:pPr>
            <w:r>
              <w:rPr>
                <w:lang w:val="fr-FR"/>
              </w:rPr>
              <w:t>Acquisition de compétences visant l’amélioration de la commercialisation</w:t>
            </w:r>
          </w:p>
        </w:tc>
        <w:tc>
          <w:tcPr>
            <w:tcW w:w="4393" w:type="dxa"/>
          </w:tcPr>
          <w:p w14:paraId="51D33D81" w14:textId="77777777" w:rsidR="00316E45" w:rsidRPr="006E56FA" w:rsidRDefault="00316E45" w:rsidP="00C01420">
            <w:pPr>
              <w:spacing w:after="160" w:line="276" w:lineRule="auto"/>
              <w:contextualSpacing/>
              <w:jc w:val="both"/>
              <w:rPr>
                <w:lang w:val="fr-FR"/>
              </w:rPr>
            </w:pPr>
          </w:p>
        </w:tc>
      </w:tr>
      <w:tr w:rsidR="00316E45" w:rsidRPr="006E56FA" w14:paraId="7EAD94AD" w14:textId="77777777" w:rsidTr="002A68C5">
        <w:trPr>
          <w:trHeight w:val="1542"/>
        </w:trPr>
        <w:tc>
          <w:tcPr>
            <w:tcW w:w="4678" w:type="dxa"/>
          </w:tcPr>
          <w:p w14:paraId="71CFCEB9" w14:textId="77777777" w:rsidR="00316E45" w:rsidRDefault="00316E45" w:rsidP="00C01420">
            <w:pPr>
              <w:spacing w:after="160" w:line="276" w:lineRule="auto"/>
              <w:contextualSpacing/>
              <w:jc w:val="both"/>
              <w:rPr>
                <w:lang w:val="fr-FR"/>
              </w:rPr>
            </w:pPr>
            <w:r>
              <w:rPr>
                <w:lang w:val="fr-FR"/>
              </w:rPr>
              <w:t xml:space="preserve">Acquisition de compétences visant la valorisation des produits dans une perspective de diversification de la chaîne de valeur </w:t>
            </w:r>
          </w:p>
        </w:tc>
        <w:tc>
          <w:tcPr>
            <w:tcW w:w="4393" w:type="dxa"/>
          </w:tcPr>
          <w:p w14:paraId="0A48865A" w14:textId="77777777" w:rsidR="00316E45" w:rsidRDefault="00316E45" w:rsidP="00C01420">
            <w:pPr>
              <w:spacing w:after="160" w:line="276" w:lineRule="auto"/>
              <w:contextualSpacing/>
              <w:jc w:val="both"/>
              <w:rPr>
                <w:lang w:val="fr-FR"/>
              </w:rPr>
            </w:pPr>
          </w:p>
          <w:p w14:paraId="6C6868BE" w14:textId="77777777" w:rsidR="00F04C2E" w:rsidRPr="00F04C2E" w:rsidRDefault="00F04C2E" w:rsidP="00F04C2E">
            <w:pPr>
              <w:rPr>
                <w:lang w:val="fr-FR"/>
              </w:rPr>
            </w:pPr>
          </w:p>
          <w:p w14:paraId="6AE12B32" w14:textId="77777777" w:rsidR="00F04C2E" w:rsidRDefault="00F04C2E" w:rsidP="00F04C2E">
            <w:pPr>
              <w:rPr>
                <w:lang w:val="fr-FR"/>
              </w:rPr>
            </w:pPr>
          </w:p>
          <w:p w14:paraId="36A289BA" w14:textId="77777777" w:rsidR="00F04C2E" w:rsidRDefault="00F04C2E" w:rsidP="00F04C2E">
            <w:pPr>
              <w:rPr>
                <w:lang w:val="fr-FR"/>
              </w:rPr>
            </w:pPr>
          </w:p>
          <w:p w14:paraId="4C3A9687" w14:textId="148A768B" w:rsidR="00F04C2E" w:rsidRPr="00F04C2E" w:rsidRDefault="00F04C2E" w:rsidP="00F04C2E">
            <w:pPr>
              <w:tabs>
                <w:tab w:val="left" w:pos="3055"/>
              </w:tabs>
              <w:rPr>
                <w:lang w:val="fr-FR"/>
              </w:rPr>
            </w:pPr>
            <w:r>
              <w:rPr>
                <w:lang w:val="fr-FR"/>
              </w:rPr>
              <w:tab/>
            </w:r>
          </w:p>
        </w:tc>
      </w:tr>
      <w:tr w:rsidR="00316E45" w:rsidRPr="006E56FA" w14:paraId="61C4EE9F" w14:textId="77777777" w:rsidTr="00F04C2E">
        <w:trPr>
          <w:trHeight w:val="1519"/>
        </w:trPr>
        <w:tc>
          <w:tcPr>
            <w:tcW w:w="4678" w:type="dxa"/>
          </w:tcPr>
          <w:p w14:paraId="57D628C2" w14:textId="77777777" w:rsidR="00316E45" w:rsidRDefault="00316E45" w:rsidP="00C01420">
            <w:pPr>
              <w:spacing w:after="160" w:line="276" w:lineRule="auto"/>
              <w:contextualSpacing/>
              <w:jc w:val="both"/>
              <w:rPr>
                <w:lang w:val="fr-FR"/>
              </w:rPr>
            </w:pPr>
            <w:r w:rsidRPr="006E56FA">
              <w:rPr>
                <w:lang w:val="fr-FR"/>
              </w:rPr>
              <w:t>Programmes d’apprentissage qui utilisent des nouvelles technologies</w:t>
            </w:r>
          </w:p>
          <w:p w14:paraId="642DB6AB" w14:textId="209D9126" w:rsidR="002A68C5" w:rsidRPr="006E56FA" w:rsidRDefault="002A68C5" w:rsidP="00C01420">
            <w:pPr>
              <w:spacing w:after="160" w:line="276" w:lineRule="auto"/>
              <w:contextualSpacing/>
              <w:jc w:val="both"/>
              <w:rPr>
                <w:lang w:val="fr-FR"/>
              </w:rPr>
            </w:pPr>
          </w:p>
        </w:tc>
        <w:tc>
          <w:tcPr>
            <w:tcW w:w="4393" w:type="dxa"/>
          </w:tcPr>
          <w:p w14:paraId="48C5A7D8" w14:textId="77777777" w:rsidR="00316E45" w:rsidRPr="006E56FA" w:rsidRDefault="00316E45" w:rsidP="00C01420">
            <w:pPr>
              <w:spacing w:after="160" w:line="276" w:lineRule="auto"/>
              <w:contextualSpacing/>
              <w:jc w:val="both"/>
              <w:rPr>
                <w:lang w:val="fr-FR"/>
              </w:rPr>
            </w:pPr>
          </w:p>
        </w:tc>
      </w:tr>
      <w:tr w:rsidR="00316E45" w:rsidRPr="006E56FA" w14:paraId="10BBB2C4" w14:textId="77777777" w:rsidTr="00F04C2E">
        <w:trPr>
          <w:trHeight w:val="1500"/>
        </w:trPr>
        <w:tc>
          <w:tcPr>
            <w:tcW w:w="4678" w:type="dxa"/>
          </w:tcPr>
          <w:p w14:paraId="5B032BD7" w14:textId="77777777" w:rsidR="00316E45" w:rsidRPr="006E56FA" w:rsidRDefault="00316E45" w:rsidP="00C01420">
            <w:pPr>
              <w:spacing w:after="160" w:line="276" w:lineRule="auto"/>
              <w:contextualSpacing/>
              <w:jc w:val="both"/>
              <w:rPr>
                <w:lang w:val="fr-FR"/>
              </w:rPr>
            </w:pPr>
            <w:r w:rsidRPr="006E56FA">
              <w:rPr>
                <w:lang w:val="fr-FR"/>
              </w:rPr>
              <w:t>Montage flexible de la formation avec stage ou alternance dans une entreprise</w:t>
            </w:r>
          </w:p>
        </w:tc>
        <w:tc>
          <w:tcPr>
            <w:tcW w:w="4393" w:type="dxa"/>
          </w:tcPr>
          <w:p w14:paraId="23B5CE65" w14:textId="77777777" w:rsidR="00316E45" w:rsidRPr="006E56FA" w:rsidRDefault="00316E45" w:rsidP="00C01420">
            <w:pPr>
              <w:spacing w:after="160" w:line="276" w:lineRule="auto"/>
              <w:contextualSpacing/>
              <w:jc w:val="both"/>
              <w:rPr>
                <w:lang w:val="fr-FR"/>
              </w:rPr>
            </w:pPr>
          </w:p>
        </w:tc>
      </w:tr>
      <w:tr w:rsidR="00316E45" w:rsidRPr="006E56FA" w14:paraId="4F82D609" w14:textId="77777777" w:rsidTr="00F04C2E">
        <w:trPr>
          <w:trHeight w:val="1250"/>
        </w:trPr>
        <w:tc>
          <w:tcPr>
            <w:tcW w:w="4678" w:type="dxa"/>
          </w:tcPr>
          <w:p w14:paraId="0BC5B3EA" w14:textId="77777777" w:rsidR="00316E45" w:rsidRDefault="00316E45" w:rsidP="00C01420">
            <w:pPr>
              <w:spacing w:after="160" w:line="276" w:lineRule="auto"/>
              <w:contextualSpacing/>
              <w:jc w:val="both"/>
              <w:rPr>
                <w:lang w:val="fr-FR"/>
              </w:rPr>
            </w:pPr>
            <w:r w:rsidRPr="006E56FA">
              <w:rPr>
                <w:lang w:val="fr-FR"/>
              </w:rPr>
              <w:t>Pris</w:t>
            </w:r>
            <w:r>
              <w:rPr>
                <w:lang w:val="fr-FR"/>
              </w:rPr>
              <w:t>e</w:t>
            </w:r>
            <w:r w:rsidRPr="006E56FA">
              <w:rPr>
                <w:lang w:val="fr-FR"/>
              </w:rPr>
              <w:t xml:space="preserve"> en considération de l'utilisation efficace de l'énergie et des ressources</w:t>
            </w:r>
          </w:p>
          <w:p w14:paraId="3A93E004" w14:textId="77777777" w:rsidR="00316E45" w:rsidRDefault="00316E45" w:rsidP="00C01420">
            <w:pPr>
              <w:spacing w:after="160" w:line="276" w:lineRule="auto"/>
              <w:contextualSpacing/>
              <w:jc w:val="both"/>
              <w:rPr>
                <w:lang w:val="fr-FR"/>
              </w:rPr>
            </w:pPr>
          </w:p>
          <w:p w14:paraId="35FB3347" w14:textId="77777777" w:rsidR="00316E45" w:rsidRPr="006E56FA" w:rsidRDefault="00316E45" w:rsidP="00C01420">
            <w:pPr>
              <w:spacing w:after="160" w:line="276" w:lineRule="auto"/>
              <w:contextualSpacing/>
              <w:jc w:val="both"/>
              <w:rPr>
                <w:lang w:val="fr-FR"/>
              </w:rPr>
            </w:pPr>
          </w:p>
        </w:tc>
        <w:tc>
          <w:tcPr>
            <w:tcW w:w="4393" w:type="dxa"/>
          </w:tcPr>
          <w:p w14:paraId="00EAEC96" w14:textId="77777777" w:rsidR="00316E45" w:rsidRPr="006E56FA" w:rsidRDefault="00316E45" w:rsidP="00C01420">
            <w:pPr>
              <w:spacing w:after="160" w:line="276" w:lineRule="auto"/>
              <w:contextualSpacing/>
              <w:jc w:val="both"/>
              <w:rPr>
                <w:lang w:val="fr-FR"/>
              </w:rPr>
            </w:pPr>
          </w:p>
        </w:tc>
      </w:tr>
      <w:tr w:rsidR="00316E45" w:rsidRPr="006E56FA" w14:paraId="364D9B49" w14:textId="77777777" w:rsidTr="00F04C2E">
        <w:trPr>
          <w:trHeight w:val="1500"/>
        </w:trPr>
        <w:tc>
          <w:tcPr>
            <w:tcW w:w="4678" w:type="dxa"/>
          </w:tcPr>
          <w:p w14:paraId="695A032A" w14:textId="77777777" w:rsidR="00316E45" w:rsidRDefault="00316E45" w:rsidP="00C01420">
            <w:pPr>
              <w:spacing w:after="160" w:line="276" w:lineRule="auto"/>
              <w:contextualSpacing/>
              <w:jc w:val="both"/>
              <w:rPr>
                <w:lang w:val="fr-FR"/>
              </w:rPr>
            </w:pPr>
            <w:r>
              <w:rPr>
                <w:lang w:val="fr-FR"/>
              </w:rPr>
              <w:t>Amélioration de l’accès à la formation</w:t>
            </w:r>
          </w:p>
          <w:p w14:paraId="3D385D24" w14:textId="77777777" w:rsidR="00316E45" w:rsidRPr="006E56FA" w:rsidRDefault="00316E45" w:rsidP="00C01420">
            <w:pPr>
              <w:spacing w:after="160" w:line="276" w:lineRule="auto"/>
              <w:contextualSpacing/>
              <w:jc w:val="both"/>
              <w:rPr>
                <w:lang w:val="fr-FR"/>
              </w:rPr>
            </w:pPr>
            <w:r>
              <w:rPr>
                <w:lang w:val="fr-FR"/>
              </w:rPr>
              <w:t xml:space="preserve"> (Formation en mode unité Mobile, formation à distance,….)</w:t>
            </w:r>
          </w:p>
        </w:tc>
        <w:tc>
          <w:tcPr>
            <w:tcW w:w="4393" w:type="dxa"/>
          </w:tcPr>
          <w:p w14:paraId="365A03B9" w14:textId="77777777" w:rsidR="00316E45" w:rsidRPr="006E56FA" w:rsidRDefault="00316E45" w:rsidP="00C01420">
            <w:pPr>
              <w:spacing w:after="160" w:line="276" w:lineRule="auto"/>
              <w:contextualSpacing/>
              <w:jc w:val="both"/>
              <w:rPr>
                <w:lang w:val="fr-FR"/>
              </w:rPr>
            </w:pPr>
          </w:p>
        </w:tc>
      </w:tr>
      <w:tr w:rsidR="002A68C5" w:rsidRPr="006E56FA" w14:paraId="30A3DB11" w14:textId="77777777" w:rsidTr="00F04C2E">
        <w:trPr>
          <w:trHeight w:val="1500"/>
        </w:trPr>
        <w:tc>
          <w:tcPr>
            <w:tcW w:w="4678" w:type="dxa"/>
          </w:tcPr>
          <w:p w14:paraId="02449CCB" w14:textId="04CF9141" w:rsidR="00FD6784" w:rsidRPr="002A68C5" w:rsidRDefault="00FD6784" w:rsidP="00C01420">
            <w:pPr>
              <w:spacing w:after="160" w:line="276" w:lineRule="auto"/>
              <w:contextualSpacing/>
              <w:jc w:val="both"/>
              <w:rPr>
                <w:lang w:val="fr-FR"/>
              </w:rPr>
            </w:pPr>
            <w:r w:rsidRPr="002A68C5">
              <w:rPr>
                <w:lang w:val="fr-FR"/>
              </w:rPr>
              <w:t>Autres…</w:t>
            </w:r>
          </w:p>
        </w:tc>
        <w:tc>
          <w:tcPr>
            <w:tcW w:w="4393" w:type="dxa"/>
          </w:tcPr>
          <w:p w14:paraId="1D3FB8DE" w14:textId="77777777" w:rsidR="00FD6784" w:rsidRPr="002A68C5" w:rsidRDefault="00FD6784" w:rsidP="00C01420">
            <w:pPr>
              <w:spacing w:after="160" w:line="276" w:lineRule="auto"/>
              <w:contextualSpacing/>
              <w:jc w:val="both"/>
              <w:rPr>
                <w:lang w:val="fr-FR"/>
              </w:rPr>
            </w:pPr>
          </w:p>
        </w:tc>
      </w:tr>
    </w:tbl>
    <w:p w14:paraId="5A4B1982" w14:textId="77777777" w:rsidR="00316E45" w:rsidRPr="006E56FA" w:rsidRDefault="00316E45" w:rsidP="00316E45">
      <w:pPr>
        <w:widowControl/>
        <w:tabs>
          <w:tab w:val="left" w:pos="1501"/>
        </w:tabs>
        <w:autoSpaceDE/>
        <w:autoSpaceDN/>
        <w:spacing w:after="160" w:line="276" w:lineRule="auto"/>
        <w:contextualSpacing/>
        <w:jc w:val="both"/>
        <w:rPr>
          <w:lang w:val="fr-FR"/>
        </w:rPr>
      </w:pPr>
      <w:r>
        <w:rPr>
          <w:lang w:val="fr-FR"/>
        </w:rPr>
        <w:tab/>
      </w:r>
    </w:p>
    <w:p w14:paraId="0E1E6FD7" w14:textId="77777777" w:rsidR="00316E45" w:rsidRPr="006E56FA" w:rsidRDefault="00316E45" w:rsidP="00316E45">
      <w:pPr>
        <w:pStyle w:val="Paragraphedeliste"/>
        <w:keepNext/>
        <w:widowControl/>
        <w:numPr>
          <w:ilvl w:val="0"/>
          <w:numId w:val="6"/>
        </w:numPr>
        <w:autoSpaceDE/>
        <w:autoSpaceDN/>
        <w:spacing w:after="160" w:line="276" w:lineRule="auto"/>
        <w:ind w:left="709" w:hanging="142"/>
        <w:contextualSpacing/>
        <w:rPr>
          <w:b/>
          <w:bCs/>
          <w:lang w:val="fr-FR"/>
        </w:rPr>
      </w:pPr>
      <w:r>
        <w:rPr>
          <w:b/>
          <w:bCs/>
          <w:lang w:val="fr-FR"/>
        </w:rPr>
        <w:lastRenderedPageBreak/>
        <w:t xml:space="preserve">Implication du </w:t>
      </w:r>
      <w:r w:rsidRPr="006E56FA">
        <w:rPr>
          <w:b/>
          <w:bCs/>
          <w:lang w:val="fr-FR"/>
        </w:rPr>
        <w:t>secteur privé:</w:t>
      </w:r>
    </w:p>
    <w:p w14:paraId="40B535E4" w14:textId="77777777" w:rsidR="00316E45" w:rsidRPr="006E56FA" w:rsidRDefault="00316E45" w:rsidP="00316E45">
      <w:pPr>
        <w:keepNext/>
        <w:widowControl/>
        <w:autoSpaceDE/>
        <w:autoSpaceDN/>
        <w:spacing w:after="160" w:line="276" w:lineRule="auto"/>
        <w:ind w:left="567"/>
        <w:contextualSpacing/>
        <w:jc w:val="both"/>
        <w:rPr>
          <w:lang w:val="fr-FR"/>
        </w:rPr>
      </w:pPr>
      <w:r>
        <w:rPr>
          <w:lang w:val="fr-FR"/>
        </w:rPr>
        <w:t>I</w:t>
      </w:r>
      <w:r w:rsidRPr="006E56FA">
        <w:rPr>
          <w:lang w:val="fr-FR"/>
        </w:rPr>
        <w:t>ndiquez la façon dont le secteur privé est impliqué dans votre projet</w:t>
      </w:r>
    </w:p>
    <w:p w14:paraId="02E13ACE" w14:textId="77777777" w:rsidR="00316E45" w:rsidRPr="006E56FA" w:rsidRDefault="00316E45" w:rsidP="00316E45">
      <w:pPr>
        <w:keepNext/>
        <w:widowControl/>
        <w:autoSpaceDE/>
        <w:autoSpaceDN/>
        <w:spacing w:after="160" w:line="276" w:lineRule="auto"/>
        <w:ind w:left="567"/>
        <w:contextualSpacing/>
        <w:jc w:val="both"/>
        <w:rPr>
          <w:b/>
          <w:bCs/>
          <w:lang w:val="fr-FR"/>
        </w:rPr>
      </w:pPr>
    </w:p>
    <w:tbl>
      <w:tblPr>
        <w:tblStyle w:val="Grilledutableau"/>
        <w:tblW w:w="0" w:type="auto"/>
        <w:tblLook w:val="04A0" w:firstRow="1" w:lastRow="0" w:firstColumn="1" w:lastColumn="0" w:noHBand="0" w:noVBand="1"/>
      </w:tblPr>
      <w:tblGrid>
        <w:gridCol w:w="3984"/>
        <w:gridCol w:w="1114"/>
        <w:gridCol w:w="3968"/>
      </w:tblGrid>
      <w:tr w:rsidR="00316E45" w:rsidRPr="006E56FA" w14:paraId="78D21F62" w14:textId="77777777" w:rsidTr="00C01420">
        <w:trPr>
          <w:trHeight w:val="650"/>
        </w:trPr>
        <w:tc>
          <w:tcPr>
            <w:tcW w:w="3984" w:type="dxa"/>
          </w:tcPr>
          <w:p w14:paraId="1599B58C" w14:textId="77777777" w:rsidR="00316E45" w:rsidRPr="00EC0FCB" w:rsidRDefault="00316E45" w:rsidP="00C01420">
            <w:pPr>
              <w:keepNext/>
              <w:spacing w:after="160" w:line="276" w:lineRule="auto"/>
              <w:contextualSpacing/>
              <w:jc w:val="center"/>
              <w:rPr>
                <w:b/>
                <w:bCs/>
                <w:lang w:val="fr-FR"/>
              </w:rPr>
            </w:pPr>
            <w:r w:rsidRPr="00EC0FCB">
              <w:rPr>
                <w:b/>
                <w:bCs/>
                <w:lang w:val="fr-FR"/>
              </w:rPr>
              <w:t>Domaine</w:t>
            </w:r>
          </w:p>
        </w:tc>
        <w:tc>
          <w:tcPr>
            <w:tcW w:w="1114" w:type="dxa"/>
          </w:tcPr>
          <w:p w14:paraId="44D684FE" w14:textId="77777777" w:rsidR="00316E45" w:rsidRPr="00EC0FCB" w:rsidRDefault="00316E45" w:rsidP="00C01420">
            <w:pPr>
              <w:keepNext/>
              <w:spacing w:after="160" w:line="276" w:lineRule="auto"/>
              <w:contextualSpacing/>
              <w:jc w:val="both"/>
              <w:rPr>
                <w:b/>
                <w:bCs/>
                <w:lang w:val="fr-FR"/>
              </w:rPr>
            </w:pPr>
            <w:r>
              <w:rPr>
                <w:b/>
                <w:bCs/>
                <w:lang w:val="fr-FR"/>
              </w:rPr>
              <w:t xml:space="preserve">Oui/non </w:t>
            </w:r>
          </w:p>
        </w:tc>
        <w:tc>
          <w:tcPr>
            <w:tcW w:w="3968" w:type="dxa"/>
          </w:tcPr>
          <w:p w14:paraId="74B8D98A" w14:textId="77777777" w:rsidR="00316E45" w:rsidRPr="00EC0FCB" w:rsidRDefault="00316E45" w:rsidP="00C01420">
            <w:pPr>
              <w:keepNext/>
              <w:spacing w:after="160" w:line="276" w:lineRule="auto"/>
              <w:contextualSpacing/>
              <w:jc w:val="both"/>
              <w:rPr>
                <w:b/>
                <w:bCs/>
                <w:lang w:val="fr-FR"/>
              </w:rPr>
            </w:pPr>
            <w:r w:rsidRPr="00EC0FCB">
              <w:rPr>
                <w:b/>
                <w:bCs/>
                <w:lang w:val="fr-FR"/>
              </w:rPr>
              <w:t>Commentaire</w:t>
            </w:r>
          </w:p>
          <w:p w14:paraId="727E7818" w14:textId="77777777" w:rsidR="00316E45" w:rsidRPr="00EC0FCB" w:rsidRDefault="00316E45" w:rsidP="00C01420">
            <w:pPr>
              <w:keepNext/>
              <w:spacing w:after="160" w:line="276" w:lineRule="auto"/>
              <w:contextualSpacing/>
              <w:jc w:val="both"/>
              <w:rPr>
                <w:b/>
                <w:bCs/>
                <w:lang w:val="fr-FR"/>
              </w:rPr>
            </w:pPr>
          </w:p>
        </w:tc>
      </w:tr>
      <w:tr w:rsidR="00316E45" w:rsidRPr="006E56FA" w14:paraId="3755DD04" w14:textId="77777777" w:rsidTr="00D10501">
        <w:trPr>
          <w:trHeight w:val="3255"/>
        </w:trPr>
        <w:tc>
          <w:tcPr>
            <w:tcW w:w="3984" w:type="dxa"/>
          </w:tcPr>
          <w:p w14:paraId="300AFDBF" w14:textId="77777777" w:rsidR="00316E45" w:rsidRDefault="00316E45" w:rsidP="00C01420">
            <w:pPr>
              <w:spacing w:after="160" w:line="276" w:lineRule="auto"/>
              <w:contextualSpacing/>
              <w:jc w:val="both"/>
              <w:rPr>
                <w:lang w:val="fr-FR"/>
              </w:rPr>
            </w:pPr>
            <w:r w:rsidRPr="006E56FA">
              <w:rPr>
                <w:lang w:val="fr-FR"/>
              </w:rPr>
              <w:t>Identification et définition du besoin</w:t>
            </w:r>
            <w:r>
              <w:rPr>
                <w:lang w:val="fr-FR"/>
              </w:rPr>
              <w:t> :</w:t>
            </w:r>
          </w:p>
          <w:p w14:paraId="30B547B4" w14:textId="77777777" w:rsidR="00316E45" w:rsidRPr="001B0FCF" w:rsidRDefault="00316E45" w:rsidP="00316E45">
            <w:pPr>
              <w:pStyle w:val="Paragraphedeliste"/>
              <w:widowControl/>
              <w:numPr>
                <w:ilvl w:val="0"/>
                <w:numId w:val="1"/>
              </w:numPr>
              <w:autoSpaceDE/>
              <w:autoSpaceDN/>
              <w:spacing w:after="160" w:line="276" w:lineRule="auto"/>
              <w:contextualSpacing/>
              <w:rPr>
                <w:sz w:val="20"/>
                <w:szCs w:val="20"/>
                <w:lang w:val="fr-FR"/>
              </w:rPr>
            </w:pPr>
            <w:r w:rsidRPr="001B0FCF">
              <w:rPr>
                <w:sz w:val="20"/>
                <w:szCs w:val="20"/>
                <w:lang w:val="fr-FR"/>
              </w:rPr>
              <w:t>Filières de formation en adéquation ou en lien avec les domaines d’activités des entreprises ciblées ;</w:t>
            </w:r>
          </w:p>
          <w:p w14:paraId="358C8A86" w14:textId="77777777" w:rsidR="00316E45" w:rsidRPr="001B0FCF" w:rsidRDefault="00316E45" w:rsidP="00316E45">
            <w:pPr>
              <w:pStyle w:val="Paragraphedeliste"/>
              <w:widowControl/>
              <w:numPr>
                <w:ilvl w:val="0"/>
                <w:numId w:val="1"/>
              </w:numPr>
              <w:autoSpaceDE/>
              <w:autoSpaceDN/>
              <w:spacing w:after="160" w:line="276" w:lineRule="auto"/>
              <w:contextualSpacing/>
              <w:rPr>
                <w:sz w:val="20"/>
                <w:szCs w:val="20"/>
                <w:lang w:val="fr-FR"/>
              </w:rPr>
            </w:pPr>
            <w:r w:rsidRPr="001B0FCF">
              <w:rPr>
                <w:sz w:val="20"/>
                <w:szCs w:val="20"/>
                <w:lang w:val="fr-FR"/>
              </w:rPr>
              <w:t>Profils/métiers correspondant aux besoins signalés par les entreprises ou Emploi/métiers en mouvement ou émergents ;</w:t>
            </w:r>
          </w:p>
          <w:p w14:paraId="1CBC8EF5" w14:textId="298DFEF9" w:rsidR="00316E45" w:rsidRPr="00D10501" w:rsidRDefault="00316E45" w:rsidP="00C01420">
            <w:pPr>
              <w:pStyle w:val="Paragraphedeliste"/>
              <w:widowControl/>
              <w:numPr>
                <w:ilvl w:val="0"/>
                <w:numId w:val="1"/>
              </w:numPr>
              <w:autoSpaceDE/>
              <w:autoSpaceDN/>
              <w:spacing w:after="160" w:line="276" w:lineRule="auto"/>
              <w:contextualSpacing/>
              <w:rPr>
                <w:sz w:val="20"/>
                <w:szCs w:val="20"/>
                <w:lang w:val="fr-FR"/>
              </w:rPr>
            </w:pPr>
            <w:r w:rsidRPr="001B0FCF">
              <w:rPr>
                <w:sz w:val="20"/>
                <w:szCs w:val="20"/>
                <w:lang w:val="fr-FR"/>
              </w:rPr>
              <w:t>Contenus de formation adaptés</w:t>
            </w:r>
          </w:p>
        </w:tc>
        <w:tc>
          <w:tcPr>
            <w:tcW w:w="1114" w:type="dxa"/>
          </w:tcPr>
          <w:p w14:paraId="08C50594" w14:textId="77777777" w:rsidR="00316E45" w:rsidRPr="00EA3FF7" w:rsidRDefault="00316E45" w:rsidP="00C01420">
            <w:pPr>
              <w:pStyle w:val="Paragraphedeliste"/>
              <w:spacing w:after="160" w:line="276" w:lineRule="auto"/>
              <w:ind w:left="720" w:firstLine="0"/>
              <w:contextualSpacing/>
              <w:rPr>
                <w:lang w:val="fr-FR"/>
              </w:rPr>
            </w:pPr>
            <w:r>
              <w:rPr>
                <w:lang w:val="fr-FR"/>
              </w:rPr>
              <w:t xml:space="preserve"> </w:t>
            </w:r>
          </w:p>
        </w:tc>
        <w:tc>
          <w:tcPr>
            <w:tcW w:w="3968" w:type="dxa"/>
          </w:tcPr>
          <w:p w14:paraId="0973B791" w14:textId="77777777" w:rsidR="00316E45" w:rsidRDefault="00316E45" w:rsidP="00C01420">
            <w:pPr>
              <w:pStyle w:val="Paragraphedeliste"/>
              <w:spacing w:after="160" w:line="276" w:lineRule="auto"/>
              <w:ind w:left="720" w:firstLine="0"/>
              <w:contextualSpacing/>
              <w:rPr>
                <w:lang w:val="fr-FR"/>
              </w:rPr>
            </w:pPr>
          </w:p>
        </w:tc>
      </w:tr>
      <w:tr w:rsidR="00316E45" w:rsidRPr="006E56FA" w14:paraId="78B5D092" w14:textId="77777777" w:rsidTr="00C01420">
        <w:trPr>
          <w:trHeight w:val="650"/>
        </w:trPr>
        <w:tc>
          <w:tcPr>
            <w:tcW w:w="3984" w:type="dxa"/>
          </w:tcPr>
          <w:p w14:paraId="740CA3CA" w14:textId="77777777" w:rsidR="00316E45" w:rsidRDefault="00316E45" w:rsidP="00C01420">
            <w:pPr>
              <w:spacing w:after="160" w:line="276" w:lineRule="auto"/>
              <w:contextualSpacing/>
              <w:jc w:val="both"/>
              <w:rPr>
                <w:lang w:val="fr-FR"/>
              </w:rPr>
            </w:pPr>
          </w:p>
          <w:p w14:paraId="23F46536" w14:textId="77777777" w:rsidR="00316E45" w:rsidRDefault="00316E45" w:rsidP="00C01420">
            <w:pPr>
              <w:spacing w:after="160" w:line="276" w:lineRule="auto"/>
              <w:contextualSpacing/>
              <w:jc w:val="both"/>
              <w:rPr>
                <w:lang w:val="fr-FR"/>
              </w:rPr>
            </w:pPr>
            <w:r>
              <w:rPr>
                <w:lang w:val="fr-FR"/>
              </w:rPr>
              <w:t>Implication ou co-c</w:t>
            </w:r>
            <w:r w:rsidRPr="006E56FA">
              <w:rPr>
                <w:lang w:val="fr-FR"/>
              </w:rPr>
              <w:t>onception de programmes de formation ou de curricula</w:t>
            </w:r>
          </w:p>
          <w:p w14:paraId="71DB8096" w14:textId="77777777" w:rsidR="00316E45" w:rsidRDefault="00316E45" w:rsidP="00C01420">
            <w:pPr>
              <w:spacing w:after="160" w:line="276" w:lineRule="auto"/>
              <w:contextualSpacing/>
              <w:jc w:val="both"/>
              <w:rPr>
                <w:lang w:val="fr-FR"/>
              </w:rPr>
            </w:pPr>
          </w:p>
          <w:p w14:paraId="0CE0EEA2" w14:textId="77777777" w:rsidR="00316E45" w:rsidRDefault="00316E45" w:rsidP="00C01420">
            <w:pPr>
              <w:spacing w:after="160" w:line="276" w:lineRule="auto"/>
              <w:contextualSpacing/>
              <w:jc w:val="both"/>
              <w:rPr>
                <w:lang w:val="fr-FR"/>
              </w:rPr>
            </w:pPr>
          </w:p>
          <w:p w14:paraId="2C2F854F" w14:textId="77777777" w:rsidR="00316E45" w:rsidRDefault="00316E45" w:rsidP="00C01420">
            <w:pPr>
              <w:spacing w:after="160" w:line="276" w:lineRule="auto"/>
              <w:contextualSpacing/>
              <w:jc w:val="both"/>
              <w:rPr>
                <w:lang w:val="fr-FR"/>
              </w:rPr>
            </w:pPr>
          </w:p>
          <w:p w14:paraId="3619F3FA" w14:textId="77777777" w:rsidR="00316E45" w:rsidRDefault="00316E45" w:rsidP="00C01420">
            <w:pPr>
              <w:spacing w:after="160" w:line="276" w:lineRule="auto"/>
              <w:contextualSpacing/>
              <w:jc w:val="both"/>
              <w:rPr>
                <w:lang w:val="fr-FR"/>
              </w:rPr>
            </w:pPr>
          </w:p>
          <w:p w14:paraId="1CB19437" w14:textId="77777777" w:rsidR="00316E45" w:rsidRPr="006E56FA" w:rsidRDefault="00316E45" w:rsidP="00C01420">
            <w:pPr>
              <w:spacing w:after="160" w:line="276" w:lineRule="auto"/>
              <w:contextualSpacing/>
              <w:jc w:val="both"/>
              <w:rPr>
                <w:lang w:val="fr-FR"/>
              </w:rPr>
            </w:pPr>
          </w:p>
        </w:tc>
        <w:tc>
          <w:tcPr>
            <w:tcW w:w="1114" w:type="dxa"/>
          </w:tcPr>
          <w:p w14:paraId="638FC603" w14:textId="77777777" w:rsidR="00316E45" w:rsidRPr="006E56FA" w:rsidRDefault="00316E45" w:rsidP="00C01420">
            <w:pPr>
              <w:spacing w:after="160" w:line="276" w:lineRule="auto"/>
              <w:contextualSpacing/>
              <w:jc w:val="both"/>
              <w:rPr>
                <w:lang w:val="fr-FR"/>
              </w:rPr>
            </w:pPr>
          </w:p>
        </w:tc>
        <w:tc>
          <w:tcPr>
            <w:tcW w:w="3968" w:type="dxa"/>
          </w:tcPr>
          <w:p w14:paraId="1DAC5E99" w14:textId="77777777" w:rsidR="00316E45" w:rsidRPr="006E56FA" w:rsidRDefault="00316E45" w:rsidP="00C01420">
            <w:pPr>
              <w:spacing w:after="160" w:line="276" w:lineRule="auto"/>
              <w:contextualSpacing/>
              <w:jc w:val="both"/>
              <w:rPr>
                <w:lang w:val="fr-FR"/>
              </w:rPr>
            </w:pPr>
          </w:p>
        </w:tc>
      </w:tr>
      <w:tr w:rsidR="00316E45" w:rsidRPr="006E56FA" w14:paraId="4D254C74" w14:textId="77777777" w:rsidTr="00C01420">
        <w:trPr>
          <w:trHeight w:val="636"/>
        </w:trPr>
        <w:tc>
          <w:tcPr>
            <w:tcW w:w="3984" w:type="dxa"/>
          </w:tcPr>
          <w:p w14:paraId="720F6BB2" w14:textId="77777777" w:rsidR="00316E45" w:rsidRDefault="00316E45" w:rsidP="00C01420">
            <w:pPr>
              <w:spacing w:after="160" w:line="276" w:lineRule="auto"/>
              <w:contextualSpacing/>
              <w:jc w:val="both"/>
              <w:rPr>
                <w:lang w:val="fr-FR"/>
              </w:rPr>
            </w:pPr>
          </w:p>
          <w:p w14:paraId="54A372D7" w14:textId="77777777" w:rsidR="00316E45" w:rsidRDefault="00316E45" w:rsidP="00C01420">
            <w:pPr>
              <w:spacing w:after="160" w:line="276" w:lineRule="auto"/>
              <w:contextualSpacing/>
              <w:jc w:val="both"/>
              <w:rPr>
                <w:lang w:val="fr-FR"/>
              </w:rPr>
            </w:pPr>
            <w:r>
              <w:rPr>
                <w:lang w:val="fr-FR"/>
              </w:rPr>
              <w:t>Proposition de</w:t>
            </w:r>
            <w:r w:rsidRPr="006E56FA">
              <w:rPr>
                <w:lang w:val="fr-FR"/>
              </w:rPr>
              <w:t xml:space="preserve"> stages</w:t>
            </w:r>
            <w:r>
              <w:rPr>
                <w:lang w:val="fr-FR"/>
              </w:rPr>
              <w:t xml:space="preserve"> et/ ou de formations en alternance</w:t>
            </w:r>
            <w:r w:rsidRPr="006E56FA">
              <w:rPr>
                <w:lang w:val="fr-FR"/>
              </w:rPr>
              <w:t>,</w:t>
            </w:r>
            <w:r>
              <w:rPr>
                <w:lang w:val="fr-FR"/>
              </w:rPr>
              <w:t xml:space="preserve"> </w:t>
            </w:r>
          </w:p>
          <w:p w14:paraId="1D798098" w14:textId="77777777" w:rsidR="00316E45" w:rsidRDefault="00316E45" w:rsidP="00C01420">
            <w:pPr>
              <w:spacing w:after="160" w:line="276" w:lineRule="auto"/>
              <w:contextualSpacing/>
              <w:jc w:val="both"/>
              <w:rPr>
                <w:lang w:val="fr-FR"/>
              </w:rPr>
            </w:pPr>
          </w:p>
          <w:p w14:paraId="5946FC91" w14:textId="77777777" w:rsidR="00316E45" w:rsidRDefault="00316E45" w:rsidP="00C01420">
            <w:pPr>
              <w:spacing w:after="160" w:line="276" w:lineRule="auto"/>
              <w:contextualSpacing/>
              <w:jc w:val="both"/>
              <w:rPr>
                <w:lang w:val="fr-FR"/>
              </w:rPr>
            </w:pPr>
          </w:p>
          <w:p w14:paraId="13542D1B" w14:textId="77777777" w:rsidR="00316E45" w:rsidRDefault="00316E45" w:rsidP="00C01420">
            <w:pPr>
              <w:spacing w:after="160" w:line="276" w:lineRule="auto"/>
              <w:contextualSpacing/>
              <w:jc w:val="both"/>
              <w:rPr>
                <w:lang w:val="fr-FR"/>
              </w:rPr>
            </w:pPr>
          </w:p>
          <w:p w14:paraId="1F5323E7" w14:textId="77777777" w:rsidR="00316E45" w:rsidRPr="006E56FA" w:rsidRDefault="00316E45" w:rsidP="00C01420">
            <w:pPr>
              <w:spacing w:after="160" w:line="276" w:lineRule="auto"/>
              <w:contextualSpacing/>
              <w:jc w:val="both"/>
              <w:rPr>
                <w:lang w:val="fr-FR"/>
              </w:rPr>
            </w:pPr>
          </w:p>
        </w:tc>
        <w:tc>
          <w:tcPr>
            <w:tcW w:w="1114" w:type="dxa"/>
          </w:tcPr>
          <w:p w14:paraId="53950625" w14:textId="77777777" w:rsidR="00316E45" w:rsidRPr="006E56FA" w:rsidRDefault="00316E45" w:rsidP="00C01420">
            <w:pPr>
              <w:spacing w:after="160" w:line="276" w:lineRule="auto"/>
              <w:contextualSpacing/>
              <w:jc w:val="both"/>
              <w:rPr>
                <w:lang w:val="fr-FR"/>
              </w:rPr>
            </w:pPr>
          </w:p>
        </w:tc>
        <w:tc>
          <w:tcPr>
            <w:tcW w:w="3968" w:type="dxa"/>
          </w:tcPr>
          <w:p w14:paraId="1719A03F" w14:textId="77777777" w:rsidR="00316E45" w:rsidRPr="006E56FA" w:rsidRDefault="00316E45" w:rsidP="00C01420">
            <w:pPr>
              <w:spacing w:after="160" w:line="276" w:lineRule="auto"/>
              <w:contextualSpacing/>
              <w:jc w:val="both"/>
              <w:rPr>
                <w:lang w:val="fr-FR"/>
              </w:rPr>
            </w:pPr>
          </w:p>
        </w:tc>
      </w:tr>
      <w:tr w:rsidR="00316E45" w:rsidRPr="006E56FA" w14:paraId="05613182" w14:textId="77777777" w:rsidTr="00C01420">
        <w:trPr>
          <w:trHeight w:val="650"/>
        </w:trPr>
        <w:tc>
          <w:tcPr>
            <w:tcW w:w="3984" w:type="dxa"/>
          </w:tcPr>
          <w:p w14:paraId="2AF2E77E" w14:textId="77777777" w:rsidR="00316E45" w:rsidRDefault="00316E45" w:rsidP="00C01420">
            <w:pPr>
              <w:spacing w:after="160" w:line="276" w:lineRule="auto"/>
              <w:contextualSpacing/>
              <w:jc w:val="both"/>
              <w:rPr>
                <w:lang w:val="fr-FR"/>
              </w:rPr>
            </w:pPr>
          </w:p>
          <w:p w14:paraId="43A78F16" w14:textId="503309E3" w:rsidR="00316E45" w:rsidRDefault="00316E45" w:rsidP="00C01420">
            <w:pPr>
              <w:spacing w:after="160" w:line="276" w:lineRule="auto"/>
              <w:contextualSpacing/>
              <w:jc w:val="both"/>
              <w:rPr>
                <w:lang w:val="fr-FR"/>
              </w:rPr>
            </w:pPr>
            <w:r w:rsidRPr="006E56FA">
              <w:rPr>
                <w:lang w:val="fr-FR"/>
              </w:rPr>
              <w:t>Suivi et Évaluation des acqui</w:t>
            </w:r>
            <w:r>
              <w:rPr>
                <w:lang w:val="fr-FR"/>
              </w:rPr>
              <w:t xml:space="preserve">s </w:t>
            </w:r>
            <w:r w:rsidRPr="006E56FA">
              <w:rPr>
                <w:lang w:val="fr-FR"/>
              </w:rPr>
              <w:t>des formé</w:t>
            </w:r>
            <w:r w:rsidR="00FD6784">
              <w:rPr>
                <w:lang w:val="fr-FR"/>
              </w:rPr>
              <w:t>es</w:t>
            </w:r>
          </w:p>
          <w:p w14:paraId="0E290F52" w14:textId="77777777" w:rsidR="00316E45" w:rsidRDefault="00316E45" w:rsidP="00C01420">
            <w:pPr>
              <w:spacing w:after="160" w:line="276" w:lineRule="auto"/>
              <w:contextualSpacing/>
              <w:jc w:val="both"/>
              <w:rPr>
                <w:lang w:val="fr-FR"/>
              </w:rPr>
            </w:pPr>
          </w:p>
          <w:p w14:paraId="583D6579" w14:textId="77777777" w:rsidR="00316E45" w:rsidRDefault="00316E45" w:rsidP="00C01420">
            <w:pPr>
              <w:spacing w:after="160" w:line="276" w:lineRule="auto"/>
              <w:contextualSpacing/>
              <w:jc w:val="both"/>
              <w:rPr>
                <w:lang w:val="fr-FR"/>
              </w:rPr>
            </w:pPr>
          </w:p>
          <w:p w14:paraId="466AC4FF" w14:textId="77777777" w:rsidR="00316E45" w:rsidRDefault="00316E45" w:rsidP="00C01420">
            <w:pPr>
              <w:spacing w:after="160" w:line="276" w:lineRule="auto"/>
              <w:contextualSpacing/>
              <w:jc w:val="both"/>
              <w:rPr>
                <w:lang w:val="fr-FR"/>
              </w:rPr>
            </w:pPr>
          </w:p>
          <w:p w14:paraId="09145603" w14:textId="77777777" w:rsidR="00316E45" w:rsidRPr="006E56FA" w:rsidRDefault="00316E45" w:rsidP="00C01420">
            <w:pPr>
              <w:spacing w:after="160" w:line="276" w:lineRule="auto"/>
              <w:contextualSpacing/>
              <w:jc w:val="both"/>
              <w:rPr>
                <w:lang w:val="fr-FR"/>
              </w:rPr>
            </w:pPr>
          </w:p>
        </w:tc>
        <w:tc>
          <w:tcPr>
            <w:tcW w:w="1114" w:type="dxa"/>
          </w:tcPr>
          <w:p w14:paraId="6C346FBA" w14:textId="77777777" w:rsidR="00316E45" w:rsidRPr="006E56FA" w:rsidRDefault="00316E45" w:rsidP="00C01420">
            <w:pPr>
              <w:spacing w:after="160" w:line="276" w:lineRule="auto"/>
              <w:contextualSpacing/>
              <w:jc w:val="both"/>
              <w:rPr>
                <w:lang w:val="fr-FR"/>
              </w:rPr>
            </w:pPr>
          </w:p>
        </w:tc>
        <w:tc>
          <w:tcPr>
            <w:tcW w:w="3968" w:type="dxa"/>
          </w:tcPr>
          <w:p w14:paraId="32AF2D14" w14:textId="77777777" w:rsidR="00316E45" w:rsidRPr="006E56FA" w:rsidRDefault="00316E45" w:rsidP="00C01420">
            <w:pPr>
              <w:spacing w:after="160" w:line="276" w:lineRule="auto"/>
              <w:contextualSpacing/>
              <w:jc w:val="both"/>
              <w:rPr>
                <w:lang w:val="fr-FR"/>
              </w:rPr>
            </w:pPr>
          </w:p>
        </w:tc>
      </w:tr>
      <w:tr w:rsidR="00316E45" w:rsidRPr="006E56FA" w14:paraId="728D5DC8" w14:textId="77777777" w:rsidTr="001B0FCF">
        <w:trPr>
          <w:trHeight w:val="1098"/>
        </w:trPr>
        <w:tc>
          <w:tcPr>
            <w:tcW w:w="3984" w:type="dxa"/>
          </w:tcPr>
          <w:p w14:paraId="7CB50883" w14:textId="77777777" w:rsidR="00316E45" w:rsidRDefault="00316E45" w:rsidP="00C01420">
            <w:pPr>
              <w:spacing w:after="160" w:line="276" w:lineRule="auto"/>
              <w:contextualSpacing/>
              <w:jc w:val="both"/>
              <w:rPr>
                <w:lang w:val="fr-FR"/>
              </w:rPr>
            </w:pPr>
          </w:p>
          <w:p w14:paraId="481483F3" w14:textId="5639F8C2" w:rsidR="00316E45" w:rsidRPr="006E56FA" w:rsidRDefault="00316E45" w:rsidP="00C01420">
            <w:pPr>
              <w:spacing w:after="160" w:line="276" w:lineRule="auto"/>
              <w:contextualSpacing/>
              <w:jc w:val="both"/>
              <w:rPr>
                <w:lang w:val="fr-FR"/>
              </w:rPr>
            </w:pPr>
            <w:r>
              <w:rPr>
                <w:lang w:val="fr-FR"/>
              </w:rPr>
              <w:t xml:space="preserve">Perspective de </w:t>
            </w:r>
            <w:r w:rsidRPr="006E56FA">
              <w:rPr>
                <w:lang w:val="fr-FR"/>
              </w:rPr>
              <w:t>Recrutement de jeunes diplômé</w:t>
            </w:r>
            <w:r w:rsidR="00FD6784">
              <w:rPr>
                <w:lang w:val="fr-FR"/>
              </w:rPr>
              <w:t>e</w:t>
            </w:r>
            <w:r w:rsidRPr="006E56FA">
              <w:rPr>
                <w:lang w:val="fr-FR"/>
              </w:rPr>
              <w:t>s</w:t>
            </w:r>
          </w:p>
          <w:p w14:paraId="5616CC94" w14:textId="77777777" w:rsidR="00316E45" w:rsidRPr="006E56FA" w:rsidRDefault="00316E45" w:rsidP="00C01420">
            <w:pPr>
              <w:spacing w:after="160" w:line="276" w:lineRule="auto"/>
              <w:contextualSpacing/>
              <w:jc w:val="both"/>
              <w:rPr>
                <w:lang w:val="fr-FR"/>
              </w:rPr>
            </w:pPr>
          </w:p>
          <w:p w14:paraId="43B338A9" w14:textId="77777777" w:rsidR="00316E45" w:rsidRDefault="00316E45" w:rsidP="00C01420">
            <w:pPr>
              <w:spacing w:after="160" w:line="276" w:lineRule="auto"/>
              <w:contextualSpacing/>
              <w:jc w:val="both"/>
              <w:rPr>
                <w:lang w:val="fr-FR"/>
              </w:rPr>
            </w:pPr>
          </w:p>
          <w:p w14:paraId="4D917EA4" w14:textId="77777777" w:rsidR="00316E45" w:rsidRDefault="00316E45" w:rsidP="00C01420">
            <w:pPr>
              <w:spacing w:after="160" w:line="276" w:lineRule="auto"/>
              <w:contextualSpacing/>
              <w:jc w:val="both"/>
              <w:rPr>
                <w:lang w:val="fr-FR"/>
              </w:rPr>
            </w:pPr>
          </w:p>
          <w:p w14:paraId="61B42BD9" w14:textId="77777777" w:rsidR="00316E45" w:rsidRDefault="00316E45" w:rsidP="00C01420">
            <w:pPr>
              <w:spacing w:after="160" w:line="276" w:lineRule="auto"/>
              <w:contextualSpacing/>
              <w:jc w:val="both"/>
              <w:rPr>
                <w:lang w:val="fr-FR"/>
              </w:rPr>
            </w:pPr>
          </w:p>
          <w:p w14:paraId="58030E9B" w14:textId="77777777" w:rsidR="00316E45" w:rsidRPr="006E56FA" w:rsidRDefault="00316E45" w:rsidP="00C01420">
            <w:pPr>
              <w:spacing w:after="160" w:line="276" w:lineRule="auto"/>
              <w:contextualSpacing/>
              <w:jc w:val="both"/>
              <w:rPr>
                <w:lang w:val="fr-FR"/>
              </w:rPr>
            </w:pPr>
          </w:p>
        </w:tc>
        <w:tc>
          <w:tcPr>
            <w:tcW w:w="1114" w:type="dxa"/>
          </w:tcPr>
          <w:p w14:paraId="085423EF" w14:textId="77777777" w:rsidR="00316E45" w:rsidRPr="006E56FA" w:rsidRDefault="00316E45" w:rsidP="00C01420">
            <w:pPr>
              <w:spacing w:after="160" w:line="276" w:lineRule="auto"/>
              <w:contextualSpacing/>
              <w:jc w:val="both"/>
              <w:rPr>
                <w:lang w:val="fr-FR"/>
              </w:rPr>
            </w:pPr>
          </w:p>
        </w:tc>
        <w:tc>
          <w:tcPr>
            <w:tcW w:w="3968" w:type="dxa"/>
          </w:tcPr>
          <w:p w14:paraId="1EF33037" w14:textId="77777777" w:rsidR="00316E45" w:rsidRPr="006E56FA" w:rsidRDefault="00316E45" w:rsidP="00C01420">
            <w:pPr>
              <w:spacing w:after="160" w:line="276" w:lineRule="auto"/>
              <w:contextualSpacing/>
              <w:jc w:val="both"/>
              <w:rPr>
                <w:lang w:val="fr-FR"/>
              </w:rPr>
            </w:pPr>
          </w:p>
        </w:tc>
      </w:tr>
    </w:tbl>
    <w:p w14:paraId="3453BD84" w14:textId="77777777" w:rsidR="00316E45" w:rsidRPr="006E56FA" w:rsidRDefault="00316E45" w:rsidP="00316E45">
      <w:pPr>
        <w:widowControl/>
        <w:autoSpaceDE/>
        <w:autoSpaceDN/>
        <w:spacing w:after="160" w:line="276" w:lineRule="auto"/>
        <w:contextualSpacing/>
        <w:jc w:val="both"/>
        <w:rPr>
          <w:lang w:val="fr-FR"/>
        </w:rPr>
      </w:pPr>
    </w:p>
    <w:p w14:paraId="0B9A2E2C" w14:textId="77777777" w:rsidR="00316E45" w:rsidRPr="006E56FA" w:rsidRDefault="00316E45" w:rsidP="00316E45">
      <w:pPr>
        <w:pStyle w:val="Paragraphedeliste"/>
        <w:widowControl/>
        <w:numPr>
          <w:ilvl w:val="0"/>
          <w:numId w:val="6"/>
        </w:numPr>
        <w:autoSpaceDE/>
        <w:autoSpaceDN/>
        <w:spacing w:after="160" w:line="276" w:lineRule="auto"/>
        <w:ind w:left="709" w:hanging="142"/>
        <w:contextualSpacing/>
        <w:rPr>
          <w:b/>
          <w:bCs/>
          <w:lang w:val="fr-FR"/>
        </w:rPr>
      </w:pPr>
      <w:r w:rsidRPr="006E56FA">
        <w:rPr>
          <w:lang w:val="fr-FR"/>
        </w:rPr>
        <w:lastRenderedPageBreak/>
        <w:t xml:space="preserve"> </w:t>
      </w:r>
      <w:r w:rsidRPr="006E56FA">
        <w:rPr>
          <w:b/>
          <w:bCs/>
          <w:lang w:val="fr-FR"/>
        </w:rPr>
        <w:t>Pérennité et transférabilité</w:t>
      </w:r>
      <w:r>
        <w:rPr>
          <w:b/>
          <w:bCs/>
          <w:lang w:val="fr-FR"/>
        </w:rPr>
        <w:t xml:space="preserve"> </w:t>
      </w:r>
      <w:r w:rsidRPr="006E56FA">
        <w:rPr>
          <w:b/>
          <w:bCs/>
          <w:lang w:val="fr-FR"/>
        </w:rPr>
        <w:t>:</w:t>
      </w:r>
    </w:p>
    <w:p w14:paraId="34EA10D2" w14:textId="77777777" w:rsidR="00316E45" w:rsidRDefault="00316E45" w:rsidP="00316E45">
      <w:pPr>
        <w:widowControl/>
        <w:autoSpaceDE/>
        <w:autoSpaceDN/>
        <w:spacing w:after="160" w:line="276" w:lineRule="auto"/>
        <w:ind w:left="567"/>
        <w:contextualSpacing/>
        <w:jc w:val="both"/>
        <w:rPr>
          <w:lang w:val="fr-FR"/>
        </w:rPr>
      </w:pPr>
      <w:r w:rsidRPr="006E56FA">
        <w:rPr>
          <w:lang w:val="fr-FR"/>
        </w:rPr>
        <w:t>D</w:t>
      </w:r>
      <w:r>
        <w:rPr>
          <w:lang w:val="fr-FR"/>
        </w:rPr>
        <w:t>é</w:t>
      </w:r>
      <w:r w:rsidRPr="006E56FA">
        <w:rPr>
          <w:lang w:val="fr-FR"/>
        </w:rPr>
        <w:t>crire comment vous estimeriez la duplica</w:t>
      </w:r>
      <w:r>
        <w:rPr>
          <w:lang w:val="fr-FR"/>
        </w:rPr>
        <w:t>tion</w:t>
      </w:r>
      <w:r w:rsidRPr="006E56FA">
        <w:rPr>
          <w:lang w:val="fr-FR"/>
        </w:rPr>
        <w:t xml:space="preserve"> de votre expérience, sa transférabilité à d’autres </w:t>
      </w:r>
      <w:r>
        <w:rPr>
          <w:lang w:val="fr-FR"/>
        </w:rPr>
        <w:t xml:space="preserve">CFP/ </w:t>
      </w:r>
      <w:r w:rsidRPr="006E56FA">
        <w:rPr>
          <w:lang w:val="fr-FR"/>
        </w:rPr>
        <w:t>opérateurs.</w:t>
      </w:r>
      <w:r>
        <w:rPr>
          <w:lang w:val="fr-FR"/>
        </w:rPr>
        <w:t xml:space="preserve"> </w:t>
      </w:r>
      <w:r w:rsidRPr="006E56FA">
        <w:rPr>
          <w:lang w:val="fr-FR"/>
        </w:rPr>
        <w:t>Par quel</w:t>
      </w:r>
      <w:r>
        <w:rPr>
          <w:lang w:val="fr-FR"/>
        </w:rPr>
        <w:t>s</w:t>
      </w:r>
      <w:r w:rsidRPr="006E56FA">
        <w:rPr>
          <w:lang w:val="fr-FR"/>
        </w:rPr>
        <w:t xml:space="preserve"> moyens et de quelle manière</w:t>
      </w:r>
      <w:r>
        <w:rPr>
          <w:lang w:val="fr-FR"/>
        </w:rPr>
        <w:t xml:space="preserve"> </w:t>
      </w:r>
      <w:r w:rsidRPr="006E56FA">
        <w:rPr>
          <w:lang w:val="fr-FR"/>
        </w:rPr>
        <w:t>?</w:t>
      </w:r>
    </w:p>
    <w:p w14:paraId="12942308" w14:textId="77777777" w:rsidR="00316E45" w:rsidRPr="00C600F3" w:rsidRDefault="00316E45" w:rsidP="00316E45">
      <w:pPr>
        <w:widowControl/>
        <w:autoSpaceDE/>
        <w:autoSpaceDN/>
        <w:spacing w:after="160" w:line="276" w:lineRule="auto"/>
        <w:contextualSpacing/>
        <w:rPr>
          <w:lang w:val="fr-FR"/>
        </w:rPr>
      </w:pPr>
      <w:r w:rsidRPr="00C600F3">
        <w:rPr>
          <w:lang w:val="fr-FR"/>
        </w:rPr>
        <w:t>……………………………………………………………………………………………………………</w:t>
      </w:r>
    </w:p>
    <w:p w14:paraId="58109C1B" w14:textId="77777777" w:rsidR="00316E45" w:rsidRPr="00C600F3" w:rsidRDefault="00316E45" w:rsidP="00316E45">
      <w:pPr>
        <w:widowControl/>
        <w:autoSpaceDE/>
        <w:autoSpaceDN/>
        <w:spacing w:after="160" w:line="276" w:lineRule="auto"/>
        <w:contextualSpacing/>
        <w:rPr>
          <w:lang w:val="fr-FR"/>
        </w:rPr>
      </w:pPr>
      <w:r w:rsidRPr="00C600F3">
        <w:rPr>
          <w:lang w:val="fr-FR"/>
        </w:rPr>
        <w:t>……………………………………………………………………………………………………………</w:t>
      </w:r>
    </w:p>
    <w:p w14:paraId="1041AC7A" w14:textId="77777777" w:rsidR="00316E45" w:rsidRPr="00C600F3" w:rsidRDefault="00316E45" w:rsidP="00316E45">
      <w:pPr>
        <w:widowControl/>
        <w:autoSpaceDE/>
        <w:autoSpaceDN/>
        <w:spacing w:after="160" w:line="276" w:lineRule="auto"/>
        <w:contextualSpacing/>
        <w:rPr>
          <w:lang w:val="fr-FR"/>
        </w:rPr>
      </w:pPr>
      <w:r w:rsidRPr="00C600F3">
        <w:rPr>
          <w:lang w:val="fr-FR"/>
        </w:rPr>
        <w:t>……………………………………………………………………………………………………………………………</w:t>
      </w:r>
      <w:r>
        <w:rPr>
          <w:lang w:val="fr-FR"/>
        </w:rPr>
        <w:t>……………………………………………………………………………………………</w:t>
      </w:r>
    </w:p>
    <w:p w14:paraId="428270AE" w14:textId="77777777" w:rsidR="00316E45" w:rsidRPr="00C600F3" w:rsidRDefault="00316E45" w:rsidP="00316E45">
      <w:pPr>
        <w:widowControl/>
        <w:autoSpaceDE/>
        <w:autoSpaceDN/>
        <w:spacing w:after="160" w:line="276" w:lineRule="auto"/>
        <w:contextualSpacing/>
        <w:rPr>
          <w:lang w:val="fr-FR"/>
        </w:rPr>
      </w:pPr>
      <w:r w:rsidRPr="00C600F3">
        <w:rPr>
          <w:lang w:val="fr-FR"/>
        </w:rPr>
        <w:t>…………………………………………………………………………………………………………</w:t>
      </w:r>
    </w:p>
    <w:p w14:paraId="21298B12" w14:textId="77777777" w:rsidR="00316E45" w:rsidRPr="00C600F3" w:rsidRDefault="00316E45" w:rsidP="00316E45">
      <w:pPr>
        <w:widowControl/>
        <w:autoSpaceDE/>
        <w:autoSpaceDN/>
        <w:spacing w:after="160" w:line="276" w:lineRule="auto"/>
        <w:contextualSpacing/>
        <w:rPr>
          <w:lang w:val="fr-FR"/>
        </w:rPr>
      </w:pPr>
      <w:r w:rsidRPr="00C600F3">
        <w:rPr>
          <w:lang w:val="fr-FR"/>
        </w:rPr>
        <w:t>…………………………………………………………………………………………………………</w:t>
      </w:r>
    </w:p>
    <w:p w14:paraId="51C8EC6F" w14:textId="77777777" w:rsidR="00316E45" w:rsidRPr="006E56FA" w:rsidRDefault="00316E45" w:rsidP="00316E45">
      <w:pPr>
        <w:widowControl/>
        <w:autoSpaceDE/>
        <w:autoSpaceDN/>
        <w:spacing w:after="160" w:line="276" w:lineRule="auto"/>
        <w:ind w:left="567"/>
        <w:contextualSpacing/>
        <w:jc w:val="both"/>
        <w:rPr>
          <w:lang w:val="fr-FR"/>
        </w:rPr>
      </w:pPr>
    </w:p>
    <w:p w14:paraId="24232F53" w14:textId="77777777" w:rsidR="00316E45" w:rsidRPr="006E56FA" w:rsidRDefault="00316E45" w:rsidP="00316E45">
      <w:pPr>
        <w:pStyle w:val="Paragraphedeliste"/>
        <w:widowControl/>
        <w:numPr>
          <w:ilvl w:val="0"/>
          <w:numId w:val="6"/>
        </w:numPr>
        <w:autoSpaceDE/>
        <w:autoSpaceDN/>
        <w:spacing w:after="160" w:line="276" w:lineRule="auto"/>
        <w:ind w:left="709" w:hanging="142"/>
        <w:contextualSpacing/>
        <w:rPr>
          <w:b/>
          <w:bCs/>
          <w:i/>
          <w:iCs/>
          <w:lang w:val="fr-FR"/>
        </w:rPr>
      </w:pPr>
      <w:r>
        <w:rPr>
          <w:b/>
          <w:bCs/>
          <w:lang w:val="fr-FR"/>
        </w:rPr>
        <w:t>Expériences dans la mise en œuvre de p</w:t>
      </w:r>
      <w:r w:rsidRPr="006E56FA">
        <w:rPr>
          <w:b/>
          <w:bCs/>
          <w:lang w:val="fr-FR"/>
        </w:rPr>
        <w:t>rojets :</w:t>
      </w:r>
    </w:p>
    <w:p w14:paraId="74DB4430" w14:textId="77777777" w:rsidR="00316E45" w:rsidRPr="006E56FA" w:rsidRDefault="00316E45" w:rsidP="00316E45">
      <w:pPr>
        <w:pStyle w:val="Paragraphedeliste"/>
        <w:widowControl/>
        <w:autoSpaceDE/>
        <w:autoSpaceDN/>
        <w:spacing w:after="160" w:line="276" w:lineRule="auto"/>
        <w:ind w:left="1276" w:hanging="142"/>
        <w:contextualSpacing/>
        <w:rPr>
          <w:lang w:val="fr-FR"/>
        </w:rPr>
      </w:pPr>
      <w:r w:rsidRPr="006E56FA">
        <w:rPr>
          <w:lang w:val="fr-FR"/>
        </w:rPr>
        <w:t>(Enumérer les projets similaires que vous avez mis en œuvre, s'il</w:t>
      </w:r>
      <w:r>
        <w:rPr>
          <w:lang w:val="fr-FR"/>
        </w:rPr>
        <w:t xml:space="preserve"> </w:t>
      </w:r>
      <w:r w:rsidRPr="006E56FA">
        <w:rPr>
          <w:lang w:val="fr-FR"/>
        </w:rPr>
        <w:t>en existe. Veuillez inclure les dates, la taille, la localisation, le type de formation professionnelle, le budget, etc)</w:t>
      </w:r>
    </w:p>
    <w:p w14:paraId="1AD3D8C1" w14:textId="77777777" w:rsidR="00316E45" w:rsidRPr="00C600F3" w:rsidRDefault="00316E45" w:rsidP="00316E45">
      <w:pPr>
        <w:widowControl/>
        <w:autoSpaceDE/>
        <w:autoSpaceDN/>
        <w:spacing w:after="160" w:line="276" w:lineRule="auto"/>
        <w:contextualSpacing/>
        <w:rPr>
          <w:lang w:val="fr-FR"/>
        </w:rPr>
      </w:pPr>
      <w:r w:rsidRPr="00C600F3">
        <w:rPr>
          <w:lang w:val="fr-FR"/>
        </w:rPr>
        <w:t>……………………………………………………………………………………………………………</w:t>
      </w:r>
    </w:p>
    <w:p w14:paraId="4C2F2C92" w14:textId="77777777" w:rsidR="00316E45" w:rsidRPr="00C600F3" w:rsidRDefault="00316E45" w:rsidP="00316E45">
      <w:pPr>
        <w:widowControl/>
        <w:autoSpaceDE/>
        <w:autoSpaceDN/>
        <w:spacing w:after="160" w:line="276" w:lineRule="auto"/>
        <w:contextualSpacing/>
        <w:rPr>
          <w:lang w:val="fr-FR"/>
        </w:rPr>
      </w:pPr>
      <w:r w:rsidRPr="00C600F3">
        <w:rPr>
          <w:lang w:val="fr-FR"/>
        </w:rPr>
        <w:t>……………………………………………………………………………………………………………</w:t>
      </w:r>
    </w:p>
    <w:p w14:paraId="48CDA951" w14:textId="77777777" w:rsidR="00316E45" w:rsidRPr="00C600F3" w:rsidRDefault="00316E45" w:rsidP="00316E45">
      <w:pPr>
        <w:widowControl/>
        <w:autoSpaceDE/>
        <w:autoSpaceDN/>
        <w:spacing w:after="160" w:line="276" w:lineRule="auto"/>
        <w:contextualSpacing/>
        <w:rPr>
          <w:lang w:val="fr-FR"/>
        </w:rPr>
      </w:pPr>
      <w:r w:rsidRPr="00C600F3">
        <w:rPr>
          <w:lang w:val="fr-FR"/>
        </w:rPr>
        <w:t>……………………………………………………………………………………………………………………………</w:t>
      </w:r>
      <w:r>
        <w:rPr>
          <w:lang w:val="fr-FR"/>
        </w:rPr>
        <w:t>……………………………………………………………………………………………</w:t>
      </w:r>
    </w:p>
    <w:p w14:paraId="14E55ED2" w14:textId="77777777" w:rsidR="00316E45" w:rsidRPr="00C600F3" w:rsidRDefault="00316E45" w:rsidP="00316E45">
      <w:pPr>
        <w:widowControl/>
        <w:autoSpaceDE/>
        <w:autoSpaceDN/>
        <w:spacing w:after="160" w:line="276" w:lineRule="auto"/>
        <w:contextualSpacing/>
        <w:rPr>
          <w:lang w:val="fr-FR"/>
        </w:rPr>
      </w:pPr>
      <w:r w:rsidRPr="00C600F3">
        <w:rPr>
          <w:lang w:val="fr-FR"/>
        </w:rPr>
        <w:t>…………………………………………………………………………………………………………</w:t>
      </w:r>
    </w:p>
    <w:p w14:paraId="3E736253" w14:textId="77777777" w:rsidR="00316E45" w:rsidRPr="00C600F3" w:rsidRDefault="00316E45" w:rsidP="00316E45">
      <w:pPr>
        <w:widowControl/>
        <w:autoSpaceDE/>
        <w:autoSpaceDN/>
        <w:spacing w:after="160" w:line="276" w:lineRule="auto"/>
        <w:contextualSpacing/>
        <w:rPr>
          <w:lang w:val="fr-FR"/>
        </w:rPr>
      </w:pPr>
      <w:r w:rsidRPr="00C600F3">
        <w:rPr>
          <w:lang w:val="fr-FR"/>
        </w:rPr>
        <w:t>…………………………………………………………………………………………………………</w:t>
      </w:r>
    </w:p>
    <w:p w14:paraId="6B8FE14B" w14:textId="77777777" w:rsidR="00316E45" w:rsidRPr="00C600F3" w:rsidRDefault="00316E45" w:rsidP="00316E45">
      <w:pPr>
        <w:widowControl/>
        <w:autoSpaceDE/>
        <w:autoSpaceDN/>
        <w:spacing w:after="160" w:line="276" w:lineRule="auto"/>
        <w:contextualSpacing/>
        <w:rPr>
          <w:lang w:val="fr-FR"/>
        </w:rPr>
      </w:pPr>
      <w:r w:rsidRPr="00C600F3">
        <w:rPr>
          <w:lang w:val="fr-FR"/>
        </w:rPr>
        <w:t>……………………………………………………………………………………………………………</w:t>
      </w:r>
    </w:p>
    <w:p w14:paraId="09C2DD9B" w14:textId="1F65A40E" w:rsidR="00316E45" w:rsidRDefault="00316E45" w:rsidP="00316E45">
      <w:pPr>
        <w:pStyle w:val="Paragraphedeliste"/>
        <w:widowControl/>
        <w:autoSpaceDE/>
        <w:autoSpaceDN/>
        <w:spacing w:after="160" w:line="276" w:lineRule="auto"/>
        <w:ind w:left="1800" w:firstLine="0"/>
        <w:contextualSpacing/>
        <w:rPr>
          <w:lang w:val="fr-FR"/>
        </w:rPr>
      </w:pPr>
    </w:p>
    <w:p w14:paraId="1953723F" w14:textId="3152A777" w:rsidR="00906E84" w:rsidRDefault="00906E84" w:rsidP="00316E45">
      <w:pPr>
        <w:pStyle w:val="Paragraphedeliste"/>
        <w:widowControl/>
        <w:autoSpaceDE/>
        <w:autoSpaceDN/>
        <w:spacing w:after="160" w:line="276" w:lineRule="auto"/>
        <w:ind w:left="1800" w:firstLine="0"/>
        <w:contextualSpacing/>
        <w:rPr>
          <w:lang w:val="fr-FR"/>
        </w:rPr>
      </w:pPr>
    </w:p>
    <w:p w14:paraId="4AEF4C22" w14:textId="59488E44" w:rsidR="00906E84" w:rsidRDefault="00906E84" w:rsidP="00316E45">
      <w:pPr>
        <w:pStyle w:val="Paragraphedeliste"/>
        <w:widowControl/>
        <w:autoSpaceDE/>
        <w:autoSpaceDN/>
        <w:spacing w:after="160" w:line="276" w:lineRule="auto"/>
        <w:ind w:left="1800" w:firstLine="0"/>
        <w:contextualSpacing/>
        <w:rPr>
          <w:lang w:val="fr-FR"/>
        </w:rPr>
      </w:pPr>
    </w:p>
    <w:p w14:paraId="4F869F58" w14:textId="7A9BC83C" w:rsidR="00906E84" w:rsidRDefault="00906E84" w:rsidP="00316E45">
      <w:pPr>
        <w:pStyle w:val="Paragraphedeliste"/>
        <w:widowControl/>
        <w:autoSpaceDE/>
        <w:autoSpaceDN/>
        <w:spacing w:after="160" w:line="276" w:lineRule="auto"/>
        <w:ind w:left="1800" w:firstLine="0"/>
        <w:contextualSpacing/>
        <w:rPr>
          <w:lang w:val="fr-FR"/>
        </w:rPr>
      </w:pPr>
    </w:p>
    <w:p w14:paraId="455D9AC3" w14:textId="3306F326" w:rsidR="00906E84" w:rsidRDefault="00906E84" w:rsidP="00316E45">
      <w:pPr>
        <w:pStyle w:val="Paragraphedeliste"/>
        <w:widowControl/>
        <w:autoSpaceDE/>
        <w:autoSpaceDN/>
        <w:spacing w:after="160" w:line="276" w:lineRule="auto"/>
        <w:ind w:left="1800" w:firstLine="0"/>
        <w:contextualSpacing/>
        <w:rPr>
          <w:lang w:val="fr-FR"/>
        </w:rPr>
      </w:pPr>
    </w:p>
    <w:p w14:paraId="2CAAB726" w14:textId="2C40E514" w:rsidR="00906E84" w:rsidRDefault="00906E84" w:rsidP="00316E45">
      <w:pPr>
        <w:pStyle w:val="Paragraphedeliste"/>
        <w:widowControl/>
        <w:autoSpaceDE/>
        <w:autoSpaceDN/>
        <w:spacing w:after="160" w:line="276" w:lineRule="auto"/>
        <w:ind w:left="1800" w:firstLine="0"/>
        <w:contextualSpacing/>
        <w:rPr>
          <w:lang w:val="fr-FR"/>
        </w:rPr>
      </w:pPr>
    </w:p>
    <w:p w14:paraId="50A0F38D" w14:textId="49AC4668" w:rsidR="00906E84" w:rsidRDefault="00906E84" w:rsidP="00316E45">
      <w:pPr>
        <w:pStyle w:val="Paragraphedeliste"/>
        <w:widowControl/>
        <w:autoSpaceDE/>
        <w:autoSpaceDN/>
        <w:spacing w:after="160" w:line="276" w:lineRule="auto"/>
        <w:ind w:left="1800" w:firstLine="0"/>
        <w:contextualSpacing/>
        <w:rPr>
          <w:lang w:val="fr-FR"/>
        </w:rPr>
      </w:pPr>
    </w:p>
    <w:p w14:paraId="7115E9FB" w14:textId="70BE3918" w:rsidR="00906E84" w:rsidRDefault="00906E84" w:rsidP="00316E45">
      <w:pPr>
        <w:pStyle w:val="Paragraphedeliste"/>
        <w:widowControl/>
        <w:autoSpaceDE/>
        <w:autoSpaceDN/>
        <w:spacing w:after="160" w:line="276" w:lineRule="auto"/>
        <w:ind w:left="1800" w:firstLine="0"/>
        <w:contextualSpacing/>
        <w:rPr>
          <w:lang w:val="fr-FR"/>
        </w:rPr>
      </w:pPr>
    </w:p>
    <w:p w14:paraId="4CA131BF" w14:textId="5EFE591B" w:rsidR="00906E84" w:rsidRDefault="00906E84" w:rsidP="00316E45">
      <w:pPr>
        <w:pStyle w:val="Paragraphedeliste"/>
        <w:widowControl/>
        <w:autoSpaceDE/>
        <w:autoSpaceDN/>
        <w:spacing w:after="160" w:line="276" w:lineRule="auto"/>
        <w:ind w:left="1800" w:firstLine="0"/>
        <w:contextualSpacing/>
        <w:rPr>
          <w:lang w:val="fr-FR"/>
        </w:rPr>
      </w:pPr>
    </w:p>
    <w:p w14:paraId="5EAD5027" w14:textId="39E8BEDC" w:rsidR="00906E84" w:rsidRDefault="00906E84" w:rsidP="00316E45">
      <w:pPr>
        <w:pStyle w:val="Paragraphedeliste"/>
        <w:widowControl/>
        <w:autoSpaceDE/>
        <w:autoSpaceDN/>
        <w:spacing w:after="160" w:line="276" w:lineRule="auto"/>
        <w:ind w:left="1800" w:firstLine="0"/>
        <w:contextualSpacing/>
        <w:rPr>
          <w:lang w:val="fr-FR"/>
        </w:rPr>
      </w:pPr>
    </w:p>
    <w:p w14:paraId="30EEDDD5" w14:textId="56C0FB09" w:rsidR="00906E84" w:rsidRDefault="00906E84" w:rsidP="00316E45">
      <w:pPr>
        <w:pStyle w:val="Paragraphedeliste"/>
        <w:widowControl/>
        <w:autoSpaceDE/>
        <w:autoSpaceDN/>
        <w:spacing w:after="160" w:line="276" w:lineRule="auto"/>
        <w:ind w:left="1800" w:firstLine="0"/>
        <w:contextualSpacing/>
        <w:rPr>
          <w:lang w:val="fr-FR"/>
        </w:rPr>
      </w:pPr>
    </w:p>
    <w:p w14:paraId="446B6D20" w14:textId="68462AD5" w:rsidR="00906E84" w:rsidRDefault="00906E84" w:rsidP="00316E45">
      <w:pPr>
        <w:pStyle w:val="Paragraphedeliste"/>
        <w:widowControl/>
        <w:autoSpaceDE/>
        <w:autoSpaceDN/>
        <w:spacing w:after="160" w:line="276" w:lineRule="auto"/>
        <w:ind w:left="1800" w:firstLine="0"/>
        <w:contextualSpacing/>
        <w:rPr>
          <w:lang w:val="fr-FR"/>
        </w:rPr>
      </w:pPr>
    </w:p>
    <w:p w14:paraId="66E60EC9" w14:textId="22D213F5" w:rsidR="00906E84" w:rsidRDefault="00906E84" w:rsidP="00316E45">
      <w:pPr>
        <w:pStyle w:val="Paragraphedeliste"/>
        <w:widowControl/>
        <w:autoSpaceDE/>
        <w:autoSpaceDN/>
        <w:spacing w:after="160" w:line="276" w:lineRule="auto"/>
        <w:ind w:left="1800" w:firstLine="0"/>
        <w:contextualSpacing/>
        <w:rPr>
          <w:lang w:val="fr-FR"/>
        </w:rPr>
      </w:pPr>
    </w:p>
    <w:p w14:paraId="705456CC" w14:textId="6E92C42C" w:rsidR="00906E84" w:rsidRDefault="00906E84" w:rsidP="00316E45">
      <w:pPr>
        <w:pStyle w:val="Paragraphedeliste"/>
        <w:widowControl/>
        <w:autoSpaceDE/>
        <w:autoSpaceDN/>
        <w:spacing w:after="160" w:line="276" w:lineRule="auto"/>
        <w:ind w:left="1800" w:firstLine="0"/>
        <w:contextualSpacing/>
        <w:rPr>
          <w:lang w:val="fr-FR"/>
        </w:rPr>
      </w:pPr>
    </w:p>
    <w:p w14:paraId="0F7CB3C3" w14:textId="3E090958" w:rsidR="00906E84" w:rsidRDefault="00906E84" w:rsidP="00316E45">
      <w:pPr>
        <w:pStyle w:val="Paragraphedeliste"/>
        <w:widowControl/>
        <w:autoSpaceDE/>
        <w:autoSpaceDN/>
        <w:spacing w:after="160" w:line="276" w:lineRule="auto"/>
        <w:ind w:left="1800" w:firstLine="0"/>
        <w:contextualSpacing/>
        <w:rPr>
          <w:lang w:val="fr-FR"/>
        </w:rPr>
      </w:pPr>
    </w:p>
    <w:p w14:paraId="7BB85613" w14:textId="69CB0053" w:rsidR="00906E84" w:rsidRDefault="00906E84" w:rsidP="00316E45">
      <w:pPr>
        <w:pStyle w:val="Paragraphedeliste"/>
        <w:widowControl/>
        <w:autoSpaceDE/>
        <w:autoSpaceDN/>
        <w:spacing w:after="160" w:line="276" w:lineRule="auto"/>
        <w:ind w:left="1800" w:firstLine="0"/>
        <w:contextualSpacing/>
        <w:rPr>
          <w:lang w:val="fr-FR"/>
        </w:rPr>
      </w:pPr>
    </w:p>
    <w:p w14:paraId="2BD85FDF" w14:textId="26E2C12F" w:rsidR="00906E84" w:rsidRDefault="00906E84" w:rsidP="00316E45">
      <w:pPr>
        <w:pStyle w:val="Paragraphedeliste"/>
        <w:widowControl/>
        <w:autoSpaceDE/>
        <w:autoSpaceDN/>
        <w:spacing w:after="160" w:line="276" w:lineRule="auto"/>
        <w:ind w:left="1800" w:firstLine="0"/>
        <w:contextualSpacing/>
        <w:rPr>
          <w:lang w:val="fr-FR"/>
        </w:rPr>
      </w:pPr>
    </w:p>
    <w:p w14:paraId="6419F360" w14:textId="529A98C5" w:rsidR="00906E84" w:rsidRDefault="00906E84" w:rsidP="00316E45">
      <w:pPr>
        <w:pStyle w:val="Paragraphedeliste"/>
        <w:widowControl/>
        <w:autoSpaceDE/>
        <w:autoSpaceDN/>
        <w:spacing w:after="160" w:line="276" w:lineRule="auto"/>
        <w:ind w:left="1800" w:firstLine="0"/>
        <w:contextualSpacing/>
        <w:rPr>
          <w:lang w:val="fr-FR"/>
        </w:rPr>
      </w:pPr>
    </w:p>
    <w:p w14:paraId="0FE390D1" w14:textId="28374DD6" w:rsidR="00906E84" w:rsidRDefault="00906E84" w:rsidP="00316E45">
      <w:pPr>
        <w:pStyle w:val="Paragraphedeliste"/>
        <w:widowControl/>
        <w:autoSpaceDE/>
        <w:autoSpaceDN/>
        <w:spacing w:after="160" w:line="276" w:lineRule="auto"/>
        <w:ind w:left="1800" w:firstLine="0"/>
        <w:contextualSpacing/>
        <w:rPr>
          <w:lang w:val="fr-FR"/>
        </w:rPr>
      </w:pPr>
    </w:p>
    <w:p w14:paraId="6CB1CF26" w14:textId="7C64DEC9" w:rsidR="00906E84" w:rsidRDefault="00906E84" w:rsidP="00316E45">
      <w:pPr>
        <w:pStyle w:val="Paragraphedeliste"/>
        <w:widowControl/>
        <w:autoSpaceDE/>
        <w:autoSpaceDN/>
        <w:spacing w:after="160" w:line="276" w:lineRule="auto"/>
        <w:ind w:left="1800" w:firstLine="0"/>
        <w:contextualSpacing/>
        <w:rPr>
          <w:lang w:val="fr-FR"/>
        </w:rPr>
      </w:pPr>
    </w:p>
    <w:p w14:paraId="44C3BA22" w14:textId="23C88099" w:rsidR="00906E84" w:rsidRDefault="00906E84" w:rsidP="00316E45">
      <w:pPr>
        <w:pStyle w:val="Paragraphedeliste"/>
        <w:widowControl/>
        <w:autoSpaceDE/>
        <w:autoSpaceDN/>
        <w:spacing w:after="160" w:line="276" w:lineRule="auto"/>
        <w:ind w:left="1800" w:firstLine="0"/>
        <w:contextualSpacing/>
        <w:rPr>
          <w:lang w:val="fr-FR"/>
        </w:rPr>
      </w:pPr>
    </w:p>
    <w:p w14:paraId="5DFA23AE" w14:textId="77777777" w:rsidR="00906E84" w:rsidRPr="006E56FA" w:rsidRDefault="00906E84" w:rsidP="00316E45">
      <w:pPr>
        <w:pStyle w:val="Paragraphedeliste"/>
        <w:widowControl/>
        <w:autoSpaceDE/>
        <w:autoSpaceDN/>
        <w:spacing w:after="160" w:line="276" w:lineRule="auto"/>
        <w:ind w:left="1800" w:firstLine="0"/>
        <w:contextualSpacing/>
        <w:rPr>
          <w:lang w:val="fr-FR"/>
        </w:rPr>
      </w:pPr>
    </w:p>
    <w:p w14:paraId="13BC3164" w14:textId="77777777" w:rsidR="00316E45" w:rsidRPr="00FB1451" w:rsidRDefault="00316E45" w:rsidP="00316E45">
      <w:pPr>
        <w:pStyle w:val="Corpsdetexte"/>
        <w:spacing w:before="10"/>
        <w:rPr>
          <w:sz w:val="3"/>
          <w:lang w:val="fr-FR"/>
        </w:rPr>
      </w:pPr>
    </w:p>
    <w:p w14:paraId="35BF9801" w14:textId="77777777" w:rsidR="00316E45" w:rsidRDefault="00316E45" w:rsidP="00316E45">
      <w:pPr>
        <w:pStyle w:val="Corpsdetexte"/>
        <w:rPr>
          <w:sz w:val="20"/>
          <w:lang w:val="fr-FR"/>
        </w:rPr>
      </w:pPr>
    </w:p>
    <w:tbl>
      <w:tblPr>
        <w:tblStyle w:val="TableNormal"/>
        <w:tblW w:w="905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8"/>
      </w:tblGrid>
      <w:tr w:rsidR="00316E45" w:rsidRPr="00FB1451" w14:paraId="0660106F" w14:textId="77777777" w:rsidTr="001B0FCF">
        <w:trPr>
          <w:trHeight w:val="773"/>
        </w:trPr>
        <w:tc>
          <w:tcPr>
            <w:tcW w:w="9058" w:type="dxa"/>
            <w:shd w:val="clear" w:color="auto" w:fill="A4A4A4"/>
          </w:tcPr>
          <w:p w14:paraId="43B177D3" w14:textId="77777777" w:rsidR="00316E45" w:rsidRPr="00186D73" w:rsidRDefault="00316E45" w:rsidP="00906E84">
            <w:pPr>
              <w:pStyle w:val="Paragraphedeliste"/>
              <w:keepNext/>
              <w:widowControl/>
              <w:autoSpaceDE/>
              <w:autoSpaceDN/>
              <w:spacing w:after="160" w:line="276" w:lineRule="auto"/>
              <w:ind w:left="709" w:firstLine="0"/>
              <w:contextualSpacing/>
              <w:rPr>
                <w:b/>
                <w:sz w:val="21"/>
                <w:lang w:val="fr-FR"/>
              </w:rPr>
            </w:pPr>
          </w:p>
          <w:p w14:paraId="0A4EA6C2" w14:textId="77777777" w:rsidR="00316E45" w:rsidRPr="00FB1451" w:rsidRDefault="00316E45" w:rsidP="00906E84">
            <w:pPr>
              <w:pStyle w:val="Paragraphedeliste"/>
              <w:keepNext/>
              <w:widowControl/>
              <w:numPr>
                <w:ilvl w:val="0"/>
                <w:numId w:val="6"/>
              </w:numPr>
              <w:autoSpaceDE/>
              <w:autoSpaceDN/>
              <w:spacing w:after="160" w:line="276" w:lineRule="auto"/>
              <w:ind w:left="709" w:hanging="142"/>
              <w:contextualSpacing/>
              <w:rPr>
                <w:b/>
                <w:sz w:val="21"/>
                <w:lang w:val="fr-FR"/>
              </w:rPr>
            </w:pPr>
            <w:r w:rsidRPr="00C01BB0">
              <w:rPr>
                <w:b/>
                <w:sz w:val="24"/>
                <w:szCs w:val="28"/>
                <w:lang w:val="fr-FR"/>
              </w:rPr>
              <w:t>Composantes et cout</w:t>
            </w:r>
            <w:r w:rsidRPr="00C01BB0">
              <w:rPr>
                <w:b/>
                <w:spacing w:val="-1"/>
                <w:sz w:val="24"/>
                <w:szCs w:val="28"/>
                <w:lang w:val="fr-FR"/>
              </w:rPr>
              <w:t xml:space="preserve"> </w:t>
            </w:r>
            <w:r w:rsidRPr="00C01BB0">
              <w:rPr>
                <w:b/>
                <w:sz w:val="24"/>
                <w:szCs w:val="28"/>
                <w:lang w:val="fr-FR"/>
              </w:rPr>
              <w:t>du</w:t>
            </w:r>
            <w:r w:rsidRPr="00C01BB0">
              <w:rPr>
                <w:b/>
                <w:spacing w:val="-3"/>
                <w:sz w:val="24"/>
                <w:szCs w:val="28"/>
                <w:lang w:val="fr-FR"/>
              </w:rPr>
              <w:t xml:space="preserve"> </w:t>
            </w:r>
            <w:r w:rsidRPr="00C01BB0">
              <w:rPr>
                <w:b/>
                <w:sz w:val="24"/>
                <w:szCs w:val="28"/>
                <w:lang w:val="fr-FR"/>
              </w:rPr>
              <w:t>projet</w:t>
            </w:r>
          </w:p>
        </w:tc>
      </w:tr>
      <w:tr w:rsidR="00316E45" w:rsidRPr="00FB1451" w14:paraId="381E15D9" w14:textId="77777777" w:rsidTr="00642E8C">
        <w:trPr>
          <w:trHeight w:val="12669"/>
        </w:trPr>
        <w:tc>
          <w:tcPr>
            <w:tcW w:w="9058" w:type="dxa"/>
          </w:tcPr>
          <w:p w14:paraId="2E632F64" w14:textId="77777777" w:rsidR="00316E45" w:rsidRPr="00FB1451" w:rsidRDefault="00316E45" w:rsidP="00906E84">
            <w:pPr>
              <w:pStyle w:val="TableParagraph"/>
              <w:keepNext/>
              <w:tabs>
                <w:tab w:val="left" w:pos="828"/>
              </w:tabs>
              <w:spacing w:before="1" w:line="240" w:lineRule="auto"/>
              <w:ind w:left="827"/>
              <w:rPr>
                <w:sz w:val="21"/>
                <w:lang w:val="fr-FR"/>
              </w:rPr>
            </w:pPr>
          </w:p>
          <w:p w14:paraId="2E1DEA98" w14:textId="124D2EB2" w:rsidR="00316E45" w:rsidRDefault="00316E45" w:rsidP="00906E84">
            <w:pPr>
              <w:pStyle w:val="TableParagraph"/>
              <w:keepNext/>
              <w:numPr>
                <w:ilvl w:val="0"/>
                <w:numId w:val="26"/>
              </w:numPr>
              <w:tabs>
                <w:tab w:val="left" w:pos="828"/>
              </w:tabs>
              <w:spacing w:before="1" w:line="240" w:lineRule="auto"/>
              <w:ind w:hanging="361"/>
              <w:rPr>
                <w:sz w:val="21"/>
                <w:lang w:val="fr-FR"/>
              </w:rPr>
            </w:pPr>
            <w:r w:rsidRPr="00A357B0">
              <w:rPr>
                <w:sz w:val="21"/>
                <w:lang w:val="fr-FR"/>
              </w:rPr>
              <w:t>Quel</w:t>
            </w:r>
            <w:r w:rsidRPr="00A357B0">
              <w:rPr>
                <w:spacing w:val="-1"/>
                <w:sz w:val="21"/>
                <w:lang w:val="fr-FR"/>
              </w:rPr>
              <w:t xml:space="preserve"> </w:t>
            </w:r>
            <w:r w:rsidRPr="00A357B0">
              <w:rPr>
                <w:sz w:val="21"/>
                <w:lang w:val="fr-FR"/>
              </w:rPr>
              <w:t>sera</w:t>
            </w:r>
            <w:r w:rsidRPr="00A357B0">
              <w:rPr>
                <w:spacing w:val="-1"/>
                <w:sz w:val="21"/>
                <w:lang w:val="fr-FR"/>
              </w:rPr>
              <w:t xml:space="preserve"> </w:t>
            </w:r>
            <w:r w:rsidR="00F04C2E">
              <w:rPr>
                <w:sz w:val="21"/>
                <w:lang w:val="fr-FR"/>
              </w:rPr>
              <w:t xml:space="preserve">le </w:t>
            </w:r>
            <w:r w:rsidRPr="00A357B0">
              <w:rPr>
                <w:sz w:val="21"/>
                <w:lang w:val="fr-FR"/>
              </w:rPr>
              <w:t>coût</w:t>
            </w:r>
            <w:r w:rsidRPr="00A357B0">
              <w:rPr>
                <w:spacing w:val="-3"/>
                <w:sz w:val="21"/>
                <w:lang w:val="fr-FR"/>
              </w:rPr>
              <w:t xml:space="preserve"> </w:t>
            </w:r>
            <w:r w:rsidR="00F04C2E">
              <w:rPr>
                <w:spacing w:val="-3"/>
                <w:sz w:val="21"/>
                <w:lang w:val="fr-FR"/>
              </w:rPr>
              <w:t xml:space="preserve">du projet </w:t>
            </w:r>
            <w:r w:rsidRPr="00A357B0">
              <w:rPr>
                <w:sz w:val="21"/>
                <w:lang w:val="fr-FR"/>
              </w:rPr>
              <w:t>(global</w:t>
            </w:r>
            <w:r w:rsidRPr="00A357B0">
              <w:rPr>
                <w:spacing w:val="-1"/>
                <w:sz w:val="21"/>
                <w:lang w:val="fr-FR"/>
              </w:rPr>
              <w:t xml:space="preserve"> </w:t>
            </w:r>
            <w:r w:rsidRPr="00A357B0">
              <w:rPr>
                <w:sz w:val="21"/>
                <w:lang w:val="fr-FR"/>
              </w:rPr>
              <w:t>et</w:t>
            </w:r>
            <w:r w:rsidRPr="00A357B0">
              <w:rPr>
                <w:spacing w:val="-1"/>
                <w:sz w:val="21"/>
                <w:lang w:val="fr-FR"/>
              </w:rPr>
              <w:t xml:space="preserve"> </w:t>
            </w:r>
            <w:r w:rsidRPr="00A357B0">
              <w:rPr>
                <w:sz w:val="21"/>
                <w:lang w:val="fr-FR"/>
              </w:rPr>
              <w:t>par</w:t>
            </w:r>
            <w:r w:rsidRPr="00A357B0">
              <w:rPr>
                <w:spacing w:val="-4"/>
                <w:sz w:val="21"/>
                <w:lang w:val="fr-FR"/>
              </w:rPr>
              <w:t xml:space="preserve"> </w:t>
            </w:r>
            <w:r w:rsidRPr="00A357B0">
              <w:rPr>
                <w:sz w:val="21"/>
                <w:lang w:val="fr-FR"/>
              </w:rPr>
              <w:t>type de</w:t>
            </w:r>
            <w:r w:rsidRPr="00A357B0">
              <w:rPr>
                <w:spacing w:val="-4"/>
                <w:sz w:val="21"/>
                <w:lang w:val="fr-FR"/>
              </w:rPr>
              <w:t xml:space="preserve"> </w:t>
            </w:r>
            <w:r w:rsidRPr="00A357B0">
              <w:rPr>
                <w:sz w:val="21"/>
                <w:lang w:val="fr-FR"/>
              </w:rPr>
              <w:t>besoins)</w:t>
            </w:r>
            <w:r w:rsidRPr="00A357B0">
              <w:rPr>
                <w:spacing w:val="-3"/>
                <w:sz w:val="21"/>
                <w:lang w:val="fr-FR"/>
              </w:rPr>
              <w:t xml:space="preserve"> </w:t>
            </w:r>
            <w:r w:rsidRPr="00A357B0">
              <w:rPr>
                <w:sz w:val="21"/>
                <w:lang w:val="fr-FR"/>
              </w:rPr>
              <w:t>:</w:t>
            </w:r>
          </w:p>
          <w:p w14:paraId="4CBD85D6" w14:textId="77777777" w:rsidR="00316E45" w:rsidRDefault="00316E45" w:rsidP="00906E84">
            <w:pPr>
              <w:pStyle w:val="TableParagraph"/>
              <w:keepNext/>
              <w:tabs>
                <w:tab w:val="left" w:pos="828"/>
              </w:tabs>
              <w:spacing w:before="1" w:line="240" w:lineRule="auto"/>
              <w:ind w:left="827"/>
              <w:rPr>
                <w:sz w:val="21"/>
                <w:lang w:val="fr-FR"/>
              </w:rPr>
            </w:pPr>
          </w:p>
          <w:p w14:paraId="1DC43A90" w14:textId="77777777" w:rsidR="00316E45" w:rsidRPr="00C600F3" w:rsidRDefault="00316E45" w:rsidP="00906E84">
            <w:pPr>
              <w:keepNext/>
              <w:widowControl/>
              <w:autoSpaceDE/>
              <w:autoSpaceDN/>
              <w:spacing w:after="160" w:line="276" w:lineRule="auto"/>
              <w:contextualSpacing/>
              <w:rPr>
                <w:lang w:val="fr-FR"/>
              </w:rPr>
            </w:pPr>
            <w:r w:rsidRPr="00C600F3">
              <w:rPr>
                <w:lang w:val="fr-FR"/>
              </w:rPr>
              <w:t>……………………………………………………………………………………………………………</w:t>
            </w:r>
          </w:p>
          <w:p w14:paraId="0C07554C" w14:textId="77777777" w:rsidR="00316E45" w:rsidRPr="00C600F3" w:rsidRDefault="00316E45" w:rsidP="00906E84">
            <w:pPr>
              <w:keepNext/>
              <w:widowControl/>
              <w:autoSpaceDE/>
              <w:autoSpaceDN/>
              <w:spacing w:after="160" w:line="276" w:lineRule="auto"/>
              <w:contextualSpacing/>
              <w:rPr>
                <w:lang w:val="fr-FR"/>
              </w:rPr>
            </w:pPr>
            <w:r w:rsidRPr="00C600F3">
              <w:rPr>
                <w:lang w:val="fr-FR"/>
              </w:rPr>
              <w:t>……………………………………………………………………………………………………………</w:t>
            </w:r>
          </w:p>
          <w:p w14:paraId="105FF3D1" w14:textId="77777777" w:rsidR="00316E45" w:rsidRPr="00C600F3" w:rsidRDefault="00316E45" w:rsidP="00906E84">
            <w:pPr>
              <w:keepNext/>
              <w:widowControl/>
              <w:autoSpaceDE/>
              <w:autoSpaceDN/>
              <w:spacing w:after="160" w:line="276" w:lineRule="auto"/>
              <w:contextualSpacing/>
              <w:rPr>
                <w:lang w:val="fr-FR"/>
              </w:rPr>
            </w:pPr>
            <w:r w:rsidRPr="00C600F3">
              <w:rPr>
                <w:lang w:val="fr-FR"/>
              </w:rPr>
              <w:t>……………………………………………………………………………………………………………………………</w:t>
            </w:r>
            <w:r>
              <w:rPr>
                <w:lang w:val="fr-FR"/>
              </w:rPr>
              <w:t>……………………………………………………………………………………………</w:t>
            </w:r>
          </w:p>
          <w:p w14:paraId="4C195D09" w14:textId="77777777" w:rsidR="00316E45" w:rsidRPr="00C600F3" w:rsidRDefault="00316E45" w:rsidP="00906E84">
            <w:pPr>
              <w:keepNext/>
              <w:widowControl/>
              <w:autoSpaceDE/>
              <w:autoSpaceDN/>
              <w:spacing w:after="160" w:line="276" w:lineRule="auto"/>
              <w:contextualSpacing/>
              <w:rPr>
                <w:lang w:val="fr-FR"/>
              </w:rPr>
            </w:pPr>
            <w:r w:rsidRPr="00C600F3">
              <w:rPr>
                <w:lang w:val="fr-FR"/>
              </w:rPr>
              <w:t>…………………………………………………………………………………………………………</w:t>
            </w:r>
          </w:p>
          <w:p w14:paraId="42935997" w14:textId="0E629FA9" w:rsidR="00316E45" w:rsidRPr="001B0FCF" w:rsidRDefault="00316E45" w:rsidP="00906E84">
            <w:pPr>
              <w:pStyle w:val="TableParagraph"/>
              <w:keepNext/>
              <w:numPr>
                <w:ilvl w:val="0"/>
                <w:numId w:val="26"/>
              </w:numPr>
              <w:tabs>
                <w:tab w:val="left" w:pos="827"/>
                <w:tab w:val="left" w:pos="828"/>
              </w:tabs>
              <w:spacing w:line="240" w:lineRule="auto"/>
              <w:ind w:right="337"/>
              <w:rPr>
                <w:sz w:val="21"/>
                <w:lang w:val="fr-FR"/>
              </w:rPr>
            </w:pPr>
            <w:r w:rsidRPr="00A357B0">
              <w:rPr>
                <w:sz w:val="21"/>
                <w:lang w:val="fr-FR"/>
              </w:rPr>
              <w:t>Justifiez- le au plan économique et social et dites ce qu’il va apporter comme plus-value ou opportunité aux entreprises du</w:t>
            </w:r>
            <w:r w:rsidRPr="00A357B0">
              <w:rPr>
                <w:spacing w:val="-45"/>
                <w:sz w:val="21"/>
                <w:lang w:val="fr-FR"/>
              </w:rPr>
              <w:t xml:space="preserve">    </w:t>
            </w:r>
            <w:r w:rsidRPr="00A357B0">
              <w:rPr>
                <w:sz w:val="21"/>
                <w:lang w:val="fr-FR"/>
              </w:rPr>
              <w:t>secteur privé</w:t>
            </w:r>
            <w:r w:rsidRPr="00A357B0">
              <w:rPr>
                <w:spacing w:val="-2"/>
                <w:sz w:val="21"/>
                <w:lang w:val="fr-FR"/>
              </w:rPr>
              <w:t xml:space="preserve"> </w:t>
            </w:r>
            <w:r w:rsidRPr="00A357B0">
              <w:rPr>
                <w:sz w:val="21"/>
                <w:lang w:val="fr-FR"/>
              </w:rPr>
              <w:t>formel</w:t>
            </w:r>
            <w:r w:rsidRPr="00A357B0">
              <w:rPr>
                <w:spacing w:val="-2"/>
                <w:sz w:val="21"/>
                <w:lang w:val="fr-FR"/>
              </w:rPr>
              <w:t xml:space="preserve"> </w:t>
            </w:r>
            <w:r w:rsidRPr="00A357B0">
              <w:rPr>
                <w:sz w:val="21"/>
                <w:lang w:val="fr-FR"/>
              </w:rPr>
              <w:t>:</w:t>
            </w:r>
          </w:p>
          <w:p w14:paraId="29E0D098" w14:textId="77777777" w:rsidR="00316E45" w:rsidRPr="00C600F3" w:rsidRDefault="00316E45" w:rsidP="00906E84">
            <w:pPr>
              <w:keepNext/>
              <w:widowControl/>
              <w:autoSpaceDE/>
              <w:autoSpaceDN/>
              <w:spacing w:after="160" w:line="276" w:lineRule="auto"/>
              <w:contextualSpacing/>
              <w:rPr>
                <w:lang w:val="fr-FR"/>
              </w:rPr>
            </w:pPr>
            <w:r w:rsidRPr="00C600F3">
              <w:rPr>
                <w:lang w:val="fr-FR"/>
              </w:rPr>
              <w:t>……………………………………………………………………………………………………………</w:t>
            </w:r>
          </w:p>
          <w:p w14:paraId="30AF2FC9" w14:textId="77777777" w:rsidR="00316E45" w:rsidRPr="00C600F3" w:rsidRDefault="00316E45" w:rsidP="00906E84">
            <w:pPr>
              <w:keepNext/>
              <w:widowControl/>
              <w:autoSpaceDE/>
              <w:autoSpaceDN/>
              <w:spacing w:after="160" w:line="276" w:lineRule="auto"/>
              <w:contextualSpacing/>
              <w:rPr>
                <w:lang w:val="fr-FR"/>
              </w:rPr>
            </w:pPr>
            <w:r w:rsidRPr="00C600F3">
              <w:rPr>
                <w:lang w:val="fr-FR"/>
              </w:rPr>
              <w:t>……………………………………………………………………………………………………………</w:t>
            </w:r>
          </w:p>
          <w:p w14:paraId="4BC90052" w14:textId="77777777" w:rsidR="00316E45" w:rsidRPr="00C600F3" w:rsidRDefault="00316E45" w:rsidP="00906E84">
            <w:pPr>
              <w:keepNext/>
              <w:widowControl/>
              <w:autoSpaceDE/>
              <w:autoSpaceDN/>
              <w:spacing w:after="160" w:line="276" w:lineRule="auto"/>
              <w:contextualSpacing/>
              <w:rPr>
                <w:lang w:val="fr-FR"/>
              </w:rPr>
            </w:pPr>
            <w:r w:rsidRPr="00C600F3">
              <w:rPr>
                <w:lang w:val="fr-FR"/>
              </w:rPr>
              <w:t>……………………………………………………………………………………………………………………………</w:t>
            </w:r>
            <w:r>
              <w:rPr>
                <w:lang w:val="fr-FR"/>
              </w:rPr>
              <w:t>……………………………………………………………………………………………</w:t>
            </w:r>
          </w:p>
          <w:p w14:paraId="791E1C82" w14:textId="77777777" w:rsidR="00316E45" w:rsidRPr="00C600F3" w:rsidRDefault="00316E45" w:rsidP="00906E84">
            <w:pPr>
              <w:keepNext/>
              <w:widowControl/>
              <w:autoSpaceDE/>
              <w:autoSpaceDN/>
              <w:spacing w:after="160" w:line="276" w:lineRule="auto"/>
              <w:contextualSpacing/>
              <w:rPr>
                <w:lang w:val="fr-FR"/>
              </w:rPr>
            </w:pPr>
            <w:r w:rsidRPr="00C600F3">
              <w:rPr>
                <w:lang w:val="fr-FR"/>
              </w:rPr>
              <w:t>…………………………………………………………………………………………………………</w:t>
            </w:r>
          </w:p>
          <w:p w14:paraId="1435B700" w14:textId="2802A186" w:rsidR="00316E45" w:rsidRPr="001B0FCF" w:rsidRDefault="00316E45" w:rsidP="00906E84">
            <w:pPr>
              <w:keepNext/>
              <w:widowControl/>
              <w:autoSpaceDE/>
              <w:autoSpaceDN/>
              <w:spacing w:after="160" w:line="276" w:lineRule="auto"/>
              <w:contextualSpacing/>
              <w:rPr>
                <w:lang w:val="fr-FR"/>
              </w:rPr>
            </w:pPr>
            <w:r w:rsidRPr="00C600F3">
              <w:rPr>
                <w:lang w:val="fr-FR"/>
              </w:rPr>
              <w:t>…………………………………………………………………………………………………………</w:t>
            </w:r>
          </w:p>
          <w:p w14:paraId="6BBA3777" w14:textId="77777777" w:rsidR="00316E45" w:rsidRPr="00FB1451" w:rsidRDefault="00316E45" w:rsidP="00906E84">
            <w:pPr>
              <w:pStyle w:val="TableParagraph"/>
              <w:keepNext/>
              <w:numPr>
                <w:ilvl w:val="0"/>
                <w:numId w:val="26"/>
              </w:numPr>
              <w:tabs>
                <w:tab w:val="left" w:pos="828"/>
              </w:tabs>
              <w:spacing w:line="240" w:lineRule="auto"/>
              <w:ind w:hanging="361"/>
              <w:rPr>
                <w:sz w:val="21"/>
                <w:lang w:val="fr-FR"/>
              </w:rPr>
            </w:pPr>
            <w:r w:rsidRPr="00A357B0">
              <w:rPr>
                <w:sz w:val="21"/>
                <w:lang w:val="fr-FR"/>
              </w:rPr>
              <w:t>Durée</w:t>
            </w:r>
            <w:r w:rsidRPr="00A357B0">
              <w:rPr>
                <w:spacing w:val="-2"/>
                <w:sz w:val="21"/>
                <w:lang w:val="fr-FR"/>
              </w:rPr>
              <w:t xml:space="preserve"> </w:t>
            </w:r>
            <w:r w:rsidRPr="00A357B0">
              <w:rPr>
                <w:sz w:val="21"/>
                <w:lang w:val="fr-FR"/>
              </w:rPr>
              <w:t>de</w:t>
            </w:r>
            <w:r w:rsidRPr="00A357B0">
              <w:rPr>
                <w:spacing w:val="-4"/>
                <w:sz w:val="21"/>
                <w:lang w:val="fr-FR"/>
              </w:rPr>
              <w:t xml:space="preserve"> </w:t>
            </w:r>
            <w:r w:rsidRPr="00A357B0">
              <w:rPr>
                <w:sz w:val="21"/>
                <w:lang w:val="fr-FR"/>
              </w:rPr>
              <w:t>la</w:t>
            </w:r>
            <w:r w:rsidRPr="00A357B0">
              <w:rPr>
                <w:spacing w:val="-2"/>
                <w:sz w:val="21"/>
                <w:lang w:val="fr-FR"/>
              </w:rPr>
              <w:t xml:space="preserve"> </w:t>
            </w:r>
            <w:r w:rsidRPr="00A357B0">
              <w:rPr>
                <w:sz w:val="21"/>
                <w:lang w:val="fr-FR"/>
              </w:rPr>
              <w:t>formation par</w:t>
            </w:r>
            <w:r w:rsidRPr="00A357B0">
              <w:rPr>
                <w:spacing w:val="-1"/>
                <w:sz w:val="21"/>
                <w:lang w:val="fr-FR"/>
              </w:rPr>
              <w:t xml:space="preserve"> </w:t>
            </w:r>
            <w:r w:rsidRPr="00A357B0">
              <w:rPr>
                <w:sz w:val="21"/>
                <w:lang w:val="fr-FR"/>
              </w:rPr>
              <w:t>filière</w:t>
            </w:r>
            <w:r w:rsidRPr="00A357B0">
              <w:rPr>
                <w:spacing w:val="-3"/>
                <w:sz w:val="21"/>
                <w:lang w:val="fr-FR"/>
              </w:rPr>
              <w:t xml:space="preserve"> </w:t>
            </w:r>
            <w:r w:rsidRPr="00A357B0">
              <w:rPr>
                <w:sz w:val="21"/>
                <w:lang w:val="fr-FR"/>
              </w:rPr>
              <w:t>de</w:t>
            </w:r>
            <w:r w:rsidRPr="00A357B0">
              <w:rPr>
                <w:spacing w:val="-3"/>
                <w:sz w:val="21"/>
                <w:lang w:val="fr-FR"/>
              </w:rPr>
              <w:t xml:space="preserve"> </w:t>
            </w:r>
            <w:r w:rsidRPr="00A357B0">
              <w:rPr>
                <w:sz w:val="21"/>
                <w:lang w:val="fr-FR"/>
              </w:rPr>
              <w:t>formation</w:t>
            </w:r>
            <w:r w:rsidRPr="00A357B0">
              <w:rPr>
                <w:spacing w:val="-1"/>
                <w:sz w:val="21"/>
                <w:lang w:val="fr-FR"/>
              </w:rPr>
              <w:t xml:space="preserve"> et les dates de début et de fin de formation par cohorte </w:t>
            </w:r>
            <w:r w:rsidRPr="00A357B0">
              <w:rPr>
                <w:sz w:val="21"/>
                <w:lang w:val="fr-FR"/>
              </w:rPr>
              <w:t>:</w:t>
            </w:r>
          </w:p>
          <w:p w14:paraId="61EEC079" w14:textId="77777777" w:rsidR="00316E45" w:rsidRPr="00C600F3" w:rsidRDefault="00316E45" w:rsidP="00906E84">
            <w:pPr>
              <w:keepNext/>
              <w:widowControl/>
              <w:autoSpaceDE/>
              <w:autoSpaceDN/>
              <w:spacing w:after="160" w:line="276" w:lineRule="auto"/>
              <w:contextualSpacing/>
              <w:rPr>
                <w:lang w:val="fr-FR"/>
              </w:rPr>
            </w:pPr>
            <w:r w:rsidRPr="00C600F3">
              <w:rPr>
                <w:lang w:val="fr-FR"/>
              </w:rPr>
              <w:t>……………………………………………………………………………………………………………</w:t>
            </w:r>
          </w:p>
          <w:p w14:paraId="1F5ABFB2" w14:textId="77777777" w:rsidR="00316E45" w:rsidRPr="00C600F3" w:rsidRDefault="00316E45" w:rsidP="00906E84">
            <w:pPr>
              <w:keepNext/>
              <w:widowControl/>
              <w:autoSpaceDE/>
              <w:autoSpaceDN/>
              <w:spacing w:after="160" w:line="276" w:lineRule="auto"/>
              <w:contextualSpacing/>
              <w:rPr>
                <w:lang w:val="fr-FR"/>
              </w:rPr>
            </w:pPr>
            <w:r w:rsidRPr="00C600F3">
              <w:rPr>
                <w:lang w:val="fr-FR"/>
              </w:rPr>
              <w:t>……………………………………………………………………………………………………………</w:t>
            </w:r>
          </w:p>
          <w:p w14:paraId="7778CC0E" w14:textId="77777777" w:rsidR="00316E45" w:rsidRPr="00C600F3" w:rsidRDefault="00316E45" w:rsidP="00906E84">
            <w:pPr>
              <w:keepNext/>
              <w:widowControl/>
              <w:autoSpaceDE/>
              <w:autoSpaceDN/>
              <w:spacing w:after="160" w:line="276" w:lineRule="auto"/>
              <w:contextualSpacing/>
              <w:rPr>
                <w:lang w:val="fr-FR"/>
              </w:rPr>
            </w:pPr>
            <w:r w:rsidRPr="00C600F3">
              <w:rPr>
                <w:lang w:val="fr-FR"/>
              </w:rPr>
              <w:t>……………………………………………………………………………………………………………………………</w:t>
            </w:r>
            <w:r>
              <w:rPr>
                <w:lang w:val="fr-FR"/>
              </w:rPr>
              <w:t>……………………………………………………………………………………………</w:t>
            </w:r>
          </w:p>
          <w:p w14:paraId="70391E5C" w14:textId="77777777" w:rsidR="00316E45" w:rsidRPr="00C600F3" w:rsidRDefault="00316E45" w:rsidP="00906E84">
            <w:pPr>
              <w:keepNext/>
              <w:widowControl/>
              <w:autoSpaceDE/>
              <w:autoSpaceDN/>
              <w:spacing w:after="160" w:line="276" w:lineRule="auto"/>
              <w:contextualSpacing/>
              <w:rPr>
                <w:lang w:val="fr-FR"/>
              </w:rPr>
            </w:pPr>
            <w:r w:rsidRPr="00C600F3">
              <w:rPr>
                <w:lang w:val="fr-FR"/>
              </w:rPr>
              <w:t>…………………………………………………………………………………………………………</w:t>
            </w:r>
          </w:p>
          <w:p w14:paraId="19FC81C3" w14:textId="009F08F4" w:rsidR="00316E45" w:rsidRDefault="00316E45" w:rsidP="00906E84">
            <w:pPr>
              <w:pStyle w:val="TableParagraph"/>
              <w:keepNext/>
              <w:ind w:left="0"/>
              <w:rPr>
                <w:sz w:val="23"/>
                <w:lang w:val="fr-FR"/>
              </w:rPr>
            </w:pPr>
            <w:r>
              <w:rPr>
                <w:sz w:val="23"/>
                <w:lang w:val="fr-FR"/>
              </w:rPr>
              <w:t>…………………………………………………………………………………………………….</w:t>
            </w:r>
          </w:p>
          <w:p w14:paraId="070AE14C" w14:textId="77777777" w:rsidR="00316E45" w:rsidRPr="00FB1451" w:rsidRDefault="00316E45" w:rsidP="00906E84">
            <w:pPr>
              <w:pStyle w:val="TableParagraph"/>
              <w:keepNext/>
              <w:ind w:left="0"/>
              <w:rPr>
                <w:sz w:val="23"/>
                <w:lang w:val="fr-FR"/>
              </w:rPr>
            </w:pPr>
          </w:p>
          <w:p w14:paraId="4771D0B7" w14:textId="77777777" w:rsidR="00316E45" w:rsidRPr="00FB1451" w:rsidRDefault="00316E45" w:rsidP="00906E84">
            <w:pPr>
              <w:pStyle w:val="TableParagraph"/>
              <w:keepNext/>
              <w:numPr>
                <w:ilvl w:val="0"/>
                <w:numId w:val="26"/>
              </w:numPr>
              <w:tabs>
                <w:tab w:val="left" w:pos="828"/>
              </w:tabs>
              <w:spacing w:line="240" w:lineRule="auto"/>
              <w:ind w:hanging="361"/>
              <w:rPr>
                <w:sz w:val="21"/>
                <w:lang w:val="fr-FR"/>
              </w:rPr>
            </w:pPr>
            <w:r w:rsidRPr="00A357B0">
              <w:rPr>
                <w:sz w:val="21"/>
                <w:lang w:val="fr-FR"/>
              </w:rPr>
              <w:t>Indiquez la stratégie de placement des apprenants en stages</w:t>
            </w:r>
            <w:r w:rsidRPr="00A357B0">
              <w:rPr>
                <w:spacing w:val="-2"/>
                <w:sz w:val="21"/>
                <w:lang w:val="fr-FR"/>
              </w:rPr>
              <w:t xml:space="preserve"> </w:t>
            </w:r>
            <w:r w:rsidRPr="00A357B0">
              <w:rPr>
                <w:sz w:val="21"/>
                <w:lang w:val="fr-FR"/>
              </w:rPr>
              <w:t xml:space="preserve">pratiques : </w:t>
            </w:r>
          </w:p>
          <w:p w14:paraId="7460C77B" w14:textId="77777777" w:rsidR="00316E45" w:rsidRPr="00FB1451" w:rsidRDefault="00316E45" w:rsidP="00906E84">
            <w:pPr>
              <w:pStyle w:val="TableParagraph"/>
              <w:keepNext/>
              <w:numPr>
                <w:ilvl w:val="0"/>
                <w:numId w:val="27"/>
              </w:numPr>
              <w:tabs>
                <w:tab w:val="left" w:pos="828"/>
              </w:tabs>
              <w:spacing w:line="240" w:lineRule="auto"/>
              <w:rPr>
                <w:sz w:val="21"/>
                <w:lang w:val="fr-FR"/>
              </w:rPr>
            </w:pPr>
            <w:r w:rsidRPr="00A357B0">
              <w:rPr>
                <w:sz w:val="21"/>
                <w:lang w:val="fr-FR"/>
              </w:rPr>
              <w:t>Mécanisme de partenariat déjà existant</w:t>
            </w:r>
            <w:r>
              <w:rPr>
                <w:sz w:val="21"/>
                <w:lang w:val="fr-FR"/>
              </w:rPr>
              <w:t> ?</w:t>
            </w:r>
            <w:r w:rsidRPr="00A357B0">
              <w:rPr>
                <w:sz w:val="21"/>
                <w:lang w:val="fr-FR"/>
              </w:rPr>
              <w:t xml:space="preserve">       oui                         non </w:t>
            </w:r>
          </w:p>
          <w:p w14:paraId="3FD1B311" w14:textId="77777777" w:rsidR="00316E45" w:rsidRPr="00FB1451" w:rsidRDefault="00316E45" w:rsidP="00906E84">
            <w:pPr>
              <w:pStyle w:val="TableParagraph"/>
              <w:keepNext/>
              <w:numPr>
                <w:ilvl w:val="0"/>
                <w:numId w:val="27"/>
              </w:numPr>
              <w:tabs>
                <w:tab w:val="left" w:pos="828"/>
              </w:tabs>
              <w:spacing w:line="240" w:lineRule="auto"/>
              <w:rPr>
                <w:sz w:val="21"/>
                <w:lang w:val="fr-FR"/>
              </w:rPr>
            </w:pPr>
            <w:r w:rsidRPr="00A357B0">
              <w:rPr>
                <w:sz w:val="21"/>
                <w:lang w:val="fr-FR"/>
              </w:rPr>
              <w:t>Mécanisme de partenariat à mettre en place ?  oui                  non</w:t>
            </w:r>
          </w:p>
          <w:p w14:paraId="6ACF76E7" w14:textId="77777777" w:rsidR="00316E45" w:rsidRDefault="00316E45" w:rsidP="00906E84">
            <w:pPr>
              <w:pStyle w:val="TableParagraph"/>
              <w:keepNext/>
              <w:spacing w:before="11"/>
              <w:ind w:left="0"/>
              <w:rPr>
                <w:lang w:val="fr-FR"/>
              </w:rPr>
            </w:pPr>
          </w:p>
          <w:p w14:paraId="3411730E" w14:textId="77777777" w:rsidR="00316E45" w:rsidRPr="00C600F3" w:rsidRDefault="00316E45" w:rsidP="00906E84">
            <w:pPr>
              <w:keepNext/>
              <w:widowControl/>
              <w:autoSpaceDE/>
              <w:autoSpaceDN/>
              <w:spacing w:after="160" w:line="276" w:lineRule="auto"/>
              <w:contextualSpacing/>
              <w:rPr>
                <w:lang w:val="fr-FR"/>
              </w:rPr>
            </w:pPr>
            <w:r w:rsidRPr="00C600F3">
              <w:rPr>
                <w:lang w:val="fr-FR"/>
              </w:rPr>
              <w:t>……………………………………………………………………………………………………………</w:t>
            </w:r>
          </w:p>
          <w:p w14:paraId="1C77B2BC" w14:textId="77777777" w:rsidR="00316E45" w:rsidRPr="00C600F3" w:rsidRDefault="00316E45" w:rsidP="00906E84">
            <w:pPr>
              <w:keepNext/>
              <w:widowControl/>
              <w:autoSpaceDE/>
              <w:autoSpaceDN/>
              <w:spacing w:after="160" w:line="276" w:lineRule="auto"/>
              <w:contextualSpacing/>
              <w:rPr>
                <w:lang w:val="fr-FR"/>
              </w:rPr>
            </w:pPr>
            <w:r w:rsidRPr="00C600F3">
              <w:rPr>
                <w:lang w:val="fr-FR"/>
              </w:rPr>
              <w:t>……………………………………………………………………………………………………………</w:t>
            </w:r>
          </w:p>
          <w:p w14:paraId="37109730" w14:textId="77777777" w:rsidR="00316E45" w:rsidRPr="00C600F3" w:rsidRDefault="00316E45" w:rsidP="00906E84">
            <w:pPr>
              <w:keepNext/>
              <w:widowControl/>
              <w:autoSpaceDE/>
              <w:autoSpaceDN/>
              <w:spacing w:after="160" w:line="276" w:lineRule="auto"/>
              <w:contextualSpacing/>
              <w:rPr>
                <w:lang w:val="fr-FR"/>
              </w:rPr>
            </w:pPr>
            <w:r w:rsidRPr="00C600F3">
              <w:rPr>
                <w:lang w:val="fr-FR"/>
              </w:rPr>
              <w:t>……………………………………………………………………………………………………………………………</w:t>
            </w:r>
            <w:r>
              <w:rPr>
                <w:lang w:val="fr-FR"/>
              </w:rPr>
              <w:t>……………………………………………………………………………………………</w:t>
            </w:r>
          </w:p>
          <w:p w14:paraId="1284CB75" w14:textId="77777777" w:rsidR="00316E45" w:rsidRDefault="00316E45" w:rsidP="00906E84">
            <w:pPr>
              <w:keepNext/>
              <w:widowControl/>
              <w:autoSpaceDE/>
              <w:autoSpaceDN/>
              <w:spacing w:after="160" w:line="276" w:lineRule="auto"/>
              <w:contextualSpacing/>
              <w:rPr>
                <w:lang w:val="fr-FR"/>
              </w:rPr>
            </w:pPr>
            <w:r w:rsidRPr="00C600F3">
              <w:rPr>
                <w:lang w:val="fr-FR"/>
              </w:rPr>
              <w:t>…………………………………………………………………………………………………………</w:t>
            </w:r>
          </w:p>
          <w:p w14:paraId="0B7DF1C4" w14:textId="77777777" w:rsidR="00316E45" w:rsidRPr="00C600F3" w:rsidRDefault="00316E45" w:rsidP="00906E84">
            <w:pPr>
              <w:keepNext/>
              <w:widowControl/>
              <w:autoSpaceDE/>
              <w:autoSpaceDN/>
              <w:spacing w:after="160" w:line="276" w:lineRule="auto"/>
              <w:contextualSpacing/>
              <w:rPr>
                <w:lang w:val="fr-FR"/>
              </w:rPr>
            </w:pPr>
            <w:r>
              <w:rPr>
                <w:lang w:val="fr-FR"/>
              </w:rPr>
              <w:t>…………………………………………………………………………………………………………..</w:t>
            </w:r>
          </w:p>
          <w:p w14:paraId="06EDB1B7" w14:textId="52290C4A" w:rsidR="00316E45" w:rsidRPr="00FB1451" w:rsidRDefault="00316E45" w:rsidP="00906E84">
            <w:pPr>
              <w:pStyle w:val="TableParagraph"/>
              <w:keepNext/>
              <w:numPr>
                <w:ilvl w:val="0"/>
                <w:numId w:val="26"/>
              </w:numPr>
              <w:tabs>
                <w:tab w:val="left" w:pos="828"/>
              </w:tabs>
              <w:spacing w:before="1" w:line="276" w:lineRule="auto"/>
              <w:ind w:right="281"/>
              <w:rPr>
                <w:sz w:val="21"/>
                <w:lang w:val="fr-FR"/>
              </w:rPr>
            </w:pPr>
            <w:r w:rsidRPr="00A357B0">
              <w:rPr>
                <w:sz w:val="21"/>
                <w:lang w:val="fr-FR"/>
              </w:rPr>
              <w:t>Avez -vous une stratégie d’insertion pour les apprenants dans le marché du travail ? Si oui,</w:t>
            </w:r>
            <w:r w:rsidRPr="00A357B0">
              <w:rPr>
                <w:spacing w:val="-45"/>
                <w:sz w:val="21"/>
                <w:lang w:val="fr-FR"/>
              </w:rPr>
              <w:t xml:space="preserve"> </w:t>
            </w:r>
            <w:r w:rsidR="00642E8C" w:rsidRPr="00F04C2E">
              <w:rPr>
                <w:sz w:val="21"/>
                <w:lang w:val="fr-FR"/>
              </w:rPr>
              <w:t>décrivez</w:t>
            </w:r>
            <w:r w:rsidR="00642E8C" w:rsidRPr="00A357B0">
              <w:rPr>
                <w:sz w:val="21"/>
                <w:lang w:val="fr-FR"/>
              </w:rPr>
              <w:t>-la</w:t>
            </w:r>
            <w:r w:rsidRPr="00A357B0">
              <w:rPr>
                <w:sz w:val="21"/>
                <w:lang w:val="fr-FR"/>
              </w:rPr>
              <w:t xml:space="preserve"> et citez quelques </w:t>
            </w:r>
            <w:r>
              <w:rPr>
                <w:sz w:val="21"/>
                <w:lang w:val="fr-FR"/>
              </w:rPr>
              <w:t>i</w:t>
            </w:r>
            <w:r w:rsidRPr="00A357B0">
              <w:rPr>
                <w:sz w:val="21"/>
                <w:lang w:val="fr-FR"/>
              </w:rPr>
              <w:t xml:space="preserve">nstruments et outils utilisés, </w:t>
            </w:r>
          </w:p>
          <w:p w14:paraId="67C777F8" w14:textId="77777777" w:rsidR="00316E45" w:rsidRPr="00FB1451" w:rsidRDefault="00316E45" w:rsidP="00906E84">
            <w:pPr>
              <w:pStyle w:val="TableParagraph"/>
              <w:keepNext/>
              <w:tabs>
                <w:tab w:val="left" w:pos="828"/>
              </w:tabs>
              <w:spacing w:before="1" w:line="276" w:lineRule="auto"/>
              <w:ind w:left="827" w:right="281"/>
              <w:rPr>
                <w:sz w:val="21"/>
                <w:lang w:val="fr-FR"/>
              </w:rPr>
            </w:pPr>
            <w:r w:rsidRPr="00A357B0">
              <w:rPr>
                <w:sz w:val="21"/>
                <w:lang w:val="fr-FR"/>
              </w:rPr>
              <w:t>si non dites, comment allez</w:t>
            </w:r>
            <w:r>
              <w:rPr>
                <w:sz w:val="21"/>
                <w:lang w:val="fr-FR"/>
              </w:rPr>
              <w:t>-</w:t>
            </w:r>
            <w:r w:rsidRPr="00A357B0">
              <w:rPr>
                <w:sz w:val="21"/>
                <w:lang w:val="fr-FR"/>
              </w:rPr>
              <w:t>vous satisfaire à cette exigence du projet?</w:t>
            </w:r>
          </w:p>
          <w:p w14:paraId="7313C829" w14:textId="3892A892" w:rsidR="00316E45" w:rsidRPr="00C600F3" w:rsidRDefault="00316E45" w:rsidP="00906E84">
            <w:pPr>
              <w:keepNext/>
              <w:widowControl/>
              <w:autoSpaceDE/>
              <w:autoSpaceDN/>
              <w:spacing w:after="160" w:line="276" w:lineRule="auto"/>
              <w:contextualSpacing/>
              <w:rPr>
                <w:lang w:val="fr-FR"/>
              </w:rPr>
            </w:pPr>
            <w:r w:rsidRPr="00C600F3">
              <w:rPr>
                <w:lang w:val="fr-FR"/>
              </w:rPr>
              <w:t>……………………………………………………………………………………</w:t>
            </w:r>
          </w:p>
          <w:p w14:paraId="58F2D231" w14:textId="77777777" w:rsidR="00316E45" w:rsidRPr="00C600F3" w:rsidRDefault="00316E45" w:rsidP="00906E84">
            <w:pPr>
              <w:keepNext/>
              <w:widowControl/>
              <w:autoSpaceDE/>
              <w:autoSpaceDN/>
              <w:spacing w:after="160" w:line="276" w:lineRule="auto"/>
              <w:contextualSpacing/>
              <w:rPr>
                <w:lang w:val="fr-FR"/>
              </w:rPr>
            </w:pPr>
            <w:r w:rsidRPr="00C600F3">
              <w:rPr>
                <w:lang w:val="fr-FR"/>
              </w:rPr>
              <w:t>……………………………………………………………………………………………………………</w:t>
            </w:r>
          </w:p>
          <w:p w14:paraId="47238124" w14:textId="6A68AC95" w:rsidR="00316E45" w:rsidRPr="00FB1451" w:rsidRDefault="00316E45" w:rsidP="00906E84">
            <w:pPr>
              <w:keepNext/>
              <w:widowControl/>
              <w:autoSpaceDE/>
              <w:autoSpaceDN/>
              <w:spacing w:after="160" w:line="276" w:lineRule="auto"/>
              <w:contextualSpacing/>
              <w:rPr>
                <w:sz w:val="21"/>
                <w:lang w:val="fr-FR"/>
              </w:rPr>
            </w:pPr>
            <w:r w:rsidRPr="00C600F3">
              <w:rPr>
                <w:lang w:val="fr-FR"/>
              </w:rPr>
              <w:t>……………………………………………………………………………………………………………………………</w:t>
            </w:r>
            <w:r>
              <w:rPr>
                <w:lang w:val="fr-FR"/>
              </w:rPr>
              <w:t>……………………………………………………………………………………………</w:t>
            </w:r>
          </w:p>
        </w:tc>
      </w:tr>
    </w:tbl>
    <w:p w14:paraId="7338FBB7" w14:textId="77777777" w:rsidR="00212977" w:rsidRPr="006E56FA" w:rsidRDefault="00212977" w:rsidP="00642E8C">
      <w:pPr>
        <w:widowControl/>
        <w:autoSpaceDE/>
        <w:autoSpaceDN/>
        <w:spacing w:after="160" w:line="276" w:lineRule="auto"/>
        <w:contextualSpacing/>
        <w:jc w:val="both"/>
        <w:rPr>
          <w:lang w:val="fr-FR"/>
        </w:rPr>
      </w:pPr>
    </w:p>
    <w:sectPr w:rsidR="00212977" w:rsidRPr="006E56FA" w:rsidSect="00C01420">
      <w:headerReference w:type="default" r:id="rId8"/>
      <w:footerReference w:type="default" r:id="rId9"/>
      <w:pgSz w:w="11910" w:h="16840"/>
      <w:pgMar w:top="1417" w:right="1417" w:bottom="1417" w:left="1417" w:header="737" w:footer="66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2EA8B" w14:textId="77777777" w:rsidR="00984284" w:rsidRDefault="00984284">
      <w:r>
        <w:separator/>
      </w:r>
    </w:p>
  </w:endnote>
  <w:endnote w:type="continuationSeparator" w:id="0">
    <w:p w14:paraId="21DA2FD6" w14:textId="77777777" w:rsidR="00984284" w:rsidRDefault="00984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76956007"/>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5D56675E" w14:textId="77777777" w:rsidR="00C01420" w:rsidRPr="00D36B8B" w:rsidRDefault="00C01420">
            <w:pPr>
              <w:pStyle w:val="Pieddepage"/>
              <w:jc w:val="right"/>
              <w:rPr>
                <w:sz w:val="18"/>
                <w:szCs w:val="18"/>
              </w:rPr>
            </w:pPr>
            <w:r w:rsidRPr="00D36B8B">
              <w:rPr>
                <w:sz w:val="18"/>
                <w:szCs w:val="18"/>
              </w:rPr>
              <w:t>P</w:t>
            </w:r>
            <w:r>
              <w:rPr>
                <w:sz w:val="18"/>
                <w:szCs w:val="18"/>
              </w:rPr>
              <w:t xml:space="preserve">age </w:t>
            </w:r>
            <w:r w:rsidRPr="00D36B8B">
              <w:rPr>
                <w:sz w:val="18"/>
                <w:szCs w:val="18"/>
              </w:rPr>
              <w:fldChar w:fldCharType="begin"/>
            </w:r>
            <w:r w:rsidRPr="00D36B8B">
              <w:rPr>
                <w:sz w:val="18"/>
                <w:szCs w:val="18"/>
              </w:rPr>
              <w:instrText>PAGE</w:instrText>
            </w:r>
            <w:r w:rsidRPr="00D36B8B">
              <w:rPr>
                <w:sz w:val="18"/>
                <w:szCs w:val="18"/>
              </w:rPr>
              <w:fldChar w:fldCharType="separate"/>
            </w:r>
            <w:r w:rsidR="00FD6784">
              <w:rPr>
                <w:noProof/>
                <w:sz w:val="18"/>
                <w:szCs w:val="18"/>
              </w:rPr>
              <w:t>16</w:t>
            </w:r>
            <w:r w:rsidRPr="00D36B8B">
              <w:rPr>
                <w:sz w:val="18"/>
                <w:szCs w:val="18"/>
              </w:rPr>
              <w:fldChar w:fldCharType="end"/>
            </w:r>
            <w:r w:rsidRPr="00D36B8B">
              <w:rPr>
                <w:sz w:val="18"/>
                <w:szCs w:val="18"/>
              </w:rPr>
              <w:t xml:space="preserve"> de </w:t>
            </w:r>
            <w:r w:rsidRPr="00D36B8B">
              <w:rPr>
                <w:sz w:val="18"/>
                <w:szCs w:val="18"/>
              </w:rPr>
              <w:fldChar w:fldCharType="begin"/>
            </w:r>
            <w:r w:rsidRPr="00D36B8B">
              <w:rPr>
                <w:sz w:val="18"/>
                <w:szCs w:val="18"/>
              </w:rPr>
              <w:instrText>NUMPAGES</w:instrText>
            </w:r>
            <w:r w:rsidRPr="00D36B8B">
              <w:rPr>
                <w:sz w:val="18"/>
                <w:szCs w:val="18"/>
              </w:rPr>
              <w:fldChar w:fldCharType="separate"/>
            </w:r>
            <w:r w:rsidR="00FD6784">
              <w:rPr>
                <w:noProof/>
                <w:sz w:val="18"/>
                <w:szCs w:val="18"/>
              </w:rPr>
              <w:t>16</w:t>
            </w:r>
            <w:r w:rsidRPr="00D36B8B">
              <w:rPr>
                <w:sz w:val="18"/>
                <w:szCs w:val="18"/>
              </w:rPr>
              <w:fldChar w:fldCharType="end"/>
            </w:r>
          </w:p>
        </w:sdtContent>
      </w:sdt>
    </w:sdtContent>
  </w:sdt>
  <w:p w14:paraId="56C87762" w14:textId="77777777" w:rsidR="00C01420" w:rsidRDefault="00C01420">
    <w:pPr>
      <w:pStyle w:val="Corpsdetexte"/>
      <w:spacing w:line="14" w:lineRule="auto"/>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97C97" w14:textId="77777777" w:rsidR="00984284" w:rsidRDefault="00984284">
      <w:r>
        <w:separator/>
      </w:r>
    </w:p>
  </w:footnote>
  <w:footnote w:type="continuationSeparator" w:id="0">
    <w:p w14:paraId="2C1BA2B2" w14:textId="77777777" w:rsidR="00984284" w:rsidRDefault="00984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18230" w14:textId="77777777" w:rsidR="00C01420" w:rsidRDefault="00C01420">
    <w:pPr>
      <w:pStyle w:val="Corpsdetexte"/>
      <w:spacing w:line="14" w:lineRule="auto"/>
      <w:rPr>
        <w:sz w:val="20"/>
      </w:rPr>
    </w:pPr>
    <w:r>
      <w:rPr>
        <w:rFonts w:ascii="Garamond" w:hAnsi="Garamond"/>
        <w:noProof/>
        <w:lang w:val="fr-FR" w:eastAsia="fr-FR" w:bidi="ar-SA"/>
      </w:rPr>
      <w:drawing>
        <wp:anchor distT="0" distB="0" distL="114300" distR="114300" simplePos="0" relativeHeight="251660288" behindDoc="0" locked="0" layoutInCell="1" allowOverlap="1" wp14:anchorId="7A528B14" wp14:editId="4BAE6764">
          <wp:simplePos x="0" y="0"/>
          <wp:positionH relativeFrom="column">
            <wp:posOffset>292100</wp:posOffset>
          </wp:positionH>
          <wp:positionV relativeFrom="paragraph">
            <wp:posOffset>-333375</wp:posOffset>
          </wp:positionV>
          <wp:extent cx="1619250" cy="514350"/>
          <wp:effectExtent l="19050" t="0" r="0" b="0"/>
          <wp:wrapNone/>
          <wp:docPr id="11" name="Imagen 2" descr="CIEM - Logo.jpg"/>
          <wp:cNvGraphicFramePr/>
          <a:graphic xmlns:a="http://schemas.openxmlformats.org/drawingml/2006/main">
            <a:graphicData uri="http://schemas.openxmlformats.org/drawingml/2006/picture">
              <pic:pic xmlns:pic="http://schemas.openxmlformats.org/drawingml/2006/picture">
                <pic:nvPicPr>
                  <pic:cNvPr id="9" name="8 Imagen" descr="CIEM - Logo.jpg"/>
                  <pic:cNvPicPr>
                    <a:picLocks noChangeAspect="1"/>
                  </pic:cNvPicPr>
                </pic:nvPicPr>
                <pic:blipFill>
                  <a:blip r:embed="rId1"/>
                  <a:stretch>
                    <a:fillRect/>
                  </a:stretch>
                </pic:blipFill>
                <pic:spPr>
                  <a:xfrm>
                    <a:off x="0" y="0"/>
                    <a:ext cx="1619250" cy="514350"/>
                  </a:xfrm>
                  <a:prstGeom prst="rect">
                    <a:avLst/>
                  </a:prstGeom>
                </pic:spPr>
              </pic:pic>
            </a:graphicData>
          </a:graphic>
        </wp:anchor>
      </w:drawing>
    </w:r>
    <w:r>
      <w:rPr>
        <w:rFonts w:ascii="Garamond" w:hAnsi="Garamond"/>
        <w:noProof/>
        <w:lang w:val="fr-FR" w:eastAsia="fr-FR" w:bidi="ar-SA"/>
      </w:rPr>
      <w:drawing>
        <wp:anchor distT="0" distB="0" distL="114300" distR="114300" simplePos="0" relativeHeight="251659264" behindDoc="0" locked="0" layoutInCell="1" allowOverlap="1" wp14:anchorId="7CC13B2B" wp14:editId="1C07EAA4">
          <wp:simplePos x="0" y="0"/>
          <wp:positionH relativeFrom="column">
            <wp:posOffset>1911350</wp:posOffset>
          </wp:positionH>
          <wp:positionV relativeFrom="paragraph">
            <wp:posOffset>-333375</wp:posOffset>
          </wp:positionV>
          <wp:extent cx="3536950" cy="514350"/>
          <wp:effectExtent l="19050" t="0" r="6350" b="0"/>
          <wp:wrapNone/>
          <wp:docPr id="12" name="Imagen 1" descr="Royal Danish Embassy-French_Std_Rgb [5140].jpg"/>
          <wp:cNvGraphicFramePr/>
          <a:graphic xmlns:a="http://schemas.openxmlformats.org/drawingml/2006/main">
            <a:graphicData uri="http://schemas.openxmlformats.org/drawingml/2006/picture">
              <pic:pic xmlns:pic="http://schemas.openxmlformats.org/drawingml/2006/picture">
                <pic:nvPicPr>
                  <pic:cNvPr id="8" name="7 Imagen" descr="Royal Danish Embassy-French_Std_Rgb [5140].jpg"/>
                  <pic:cNvPicPr>
                    <a:picLocks noChangeAspect="1"/>
                  </pic:cNvPicPr>
                </pic:nvPicPr>
                <pic:blipFill>
                  <a:blip r:embed="rId2"/>
                  <a:stretch>
                    <a:fillRect/>
                  </a:stretch>
                </pic:blipFill>
                <pic:spPr>
                  <a:xfrm>
                    <a:off x="0" y="0"/>
                    <a:ext cx="3536950" cy="5143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25837"/>
    <w:multiLevelType w:val="hybridMultilevel"/>
    <w:tmpl w:val="FC005802"/>
    <w:lvl w:ilvl="0" w:tplc="E2C64800">
      <w:start w:val="1"/>
      <w:numFmt w:val="decimal"/>
      <w:lvlText w:val="%1-"/>
      <w:lvlJc w:val="left"/>
      <w:pPr>
        <w:ind w:left="360" w:hanging="360"/>
      </w:pPr>
      <w:rPr>
        <w:rFonts w:hint="default"/>
      </w:rPr>
    </w:lvl>
    <w:lvl w:ilvl="1" w:tplc="040C0019" w:tentative="1">
      <w:start w:val="1"/>
      <w:numFmt w:val="lowerLetter"/>
      <w:lvlText w:val="%2."/>
      <w:lvlJc w:val="left"/>
      <w:pPr>
        <w:ind w:left="1049" w:hanging="360"/>
      </w:pPr>
    </w:lvl>
    <w:lvl w:ilvl="2" w:tplc="040C001B" w:tentative="1">
      <w:start w:val="1"/>
      <w:numFmt w:val="lowerRoman"/>
      <w:lvlText w:val="%3."/>
      <w:lvlJc w:val="right"/>
      <w:pPr>
        <w:ind w:left="1769" w:hanging="180"/>
      </w:pPr>
    </w:lvl>
    <w:lvl w:ilvl="3" w:tplc="040C000F" w:tentative="1">
      <w:start w:val="1"/>
      <w:numFmt w:val="decimal"/>
      <w:lvlText w:val="%4."/>
      <w:lvlJc w:val="left"/>
      <w:pPr>
        <w:ind w:left="2489" w:hanging="360"/>
      </w:pPr>
    </w:lvl>
    <w:lvl w:ilvl="4" w:tplc="040C0019" w:tentative="1">
      <w:start w:val="1"/>
      <w:numFmt w:val="lowerLetter"/>
      <w:lvlText w:val="%5."/>
      <w:lvlJc w:val="left"/>
      <w:pPr>
        <w:ind w:left="3209" w:hanging="360"/>
      </w:pPr>
    </w:lvl>
    <w:lvl w:ilvl="5" w:tplc="040C001B" w:tentative="1">
      <w:start w:val="1"/>
      <w:numFmt w:val="lowerRoman"/>
      <w:lvlText w:val="%6."/>
      <w:lvlJc w:val="right"/>
      <w:pPr>
        <w:ind w:left="3929" w:hanging="180"/>
      </w:pPr>
    </w:lvl>
    <w:lvl w:ilvl="6" w:tplc="040C000F" w:tentative="1">
      <w:start w:val="1"/>
      <w:numFmt w:val="decimal"/>
      <w:lvlText w:val="%7."/>
      <w:lvlJc w:val="left"/>
      <w:pPr>
        <w:ind w:left="4649" w:hanging="360"/>
      </w:pPr>
    </w:lvl>
    <w:lvl w:ilvl="7" w:tplc="040C0019" w:tentative="1">
      <w:start w:val="1"/>
      <w:numFmt w:val="lowerLetter"/>
      <w:lvlText w:val="%8."/>
      <w:lvlJc w:val="left"/>
      <w:pPr>
        <w:ind w:left="5369" w:hanging="360"/>
      </w:pPr>
    </w:lvl>
    <w:lvl w:ilvl="8" w:tplc="040C001B" w:tentative="1">
      <w:start w:val="1"/>
      <w:numFmt w:val="lowerRoman"/>
      <w:lvlText w:val="%9."/>
      <w:lvlJc w:val="right"/>
      <w:pPr>
        <w:ind w:left="6089" w:hanging="180"/>
      </w:pPr>
    </w:lvl>
  </w:abstractNum>
  <w:abstractNum w:abstractNumId="1" w15:restartNumberingAfterBreak="0">
    <w:nsid w:val="11C2047F"/>
    <w:multiLevelType w:val="hybridMultilevel"/>
    <w:tmpl w:val="454A84A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13637524"/>
    <w:multiLevelType w:val="hybridMultilevel"/>
    <w:tmpl w:val="8B34CD8E"/>
    <w:lvl w:ilvl="0" w:tplc="699E46C8">
      <w:start w:val="1"/>
      <w:numFmt w:val="decimal"/>
      <w:lvlText w:val="%1-"/>
      <w:lvlJc w:val="left"/>
      <w:pPr>
        <w:ind w:left="751" w:hanging="360"/>
      </w:pPr>
      <w:rPr>
        <w:rFonts w:hint="default"/>
      </w:rPr>
    </w:lvl>
    <w:lvl w:ilvl="1" w:tplc="040C0019" w:tentative="1">
      <w:start w:val="1"/>
      <w:numFmt w:val="lowerLetter"/>
      <w:lvlText w:val="%2."/>
      <w:lvlJc w:val="left"/>
      <w:pPr>
        <w:ind w:left="1471" w:hanging="360"/>
      </w:pPr>
    </w:lvl>
    <w:lvl w:ilvl="2" w:tplc="040C001B" w:tentative="1">
      <w:start w:val="1"/>
      <w:numFmt w:val="lowerRoman"/>
      <w:lvlText w:val="%3."/>
      <w:lvlJc w:val="right"/>
      <w:pPr>
        <w:ind w:left="2191" w:hanging="180"/>
      </w:pPr>
    </w:lvl>
    <w:lvl w:ilvl="3" w:tplc="040C000F" w:tentative="1">
      <w:start w:val="1"/>
      <w:numFmt w:val="decimal"/>
      <w:lvlText w:val="%4."/>
      <w:lvlJc w:val="left"/>
      <w:pPr>
        <w:ind w:left="2911" w:hanging="360"/>
      </w:pPr>
    </w:lvl>
    <w:lvl w:ilvl="4" w:tplc="040C0019" w:tentative="1">
      <w:start w:val="1"/>
      <w:numFmt w:val="lowerLetter"/>
      <w:lvlText w:val="%5."/>
      <w:lvlJc w:val="left"/>
      <w:pPr>
        <w:ind w:left="3631" w:hanging="360"/>
      </w:pPr>
    </w:lvl>
    <w:lvl w:ilvl="5" w:tplc="040C001B" w:tentative="1">
      <w:start w:val="1"/>
      <w:numFmt w:val="lowerRoman"/>
      <w:lvlText w:val="%6."/>
      <w:lvlJc w:val="right"/>
      <w:pPr>
        <w:ind w:left="4351" w:hanging="180"/>
      </w:pPr>
    </w:lvl>
    <w:lvl w:ilvl="6" w:tplc="040C000F" w:tentative="1">
      <w:start w:val="1"/>
      <w:numFmt w:val="decimal"/>
      <w:lvlText w:val="%7."/>
      <w:lvlJc w:val="left"/>
      <w:pPr>
        <w:ind w:left="5071" w:hanging="360"/>
      </w:pPr>
    </w:lvl>
    <w:lvl w:ilvl="7" w:tplc="040C0019" w:tentative="1">
      <w:start w:val="1"/>
      <w:numFmt w:val="lowerLetter"/>
      <w:lvlText w:val="%8."/>
      <w:lvlJc w:val="left"/>
      <w:pPr>
        <w:ind w:left="5791" w:hanging="360"/>
      </w:pPr>
    </w:lvl>
    <w:lvl w:ilvl="8" w:tplc="040C001B" w:tentative="1">
      <w:start w:val="1"/>
      <w:numFmt w:val="lowerRoman"/>
      <w:lvlText w:val="%9."/>
      <w:lvlJc w:val="right"/>
      <w:pPr>
        <w:ind w:left="6511" w:hanging="180"/>
      </w:pPr>
    </w:lvl>
  </w:abstractNum>
  <w:abstractNum w:abstractNumId="3" w15:restartNumberingAfterBreak="0">
    <w:nsid w:val="171B286E"/>
    <w:multiLevelType w:val="multilevel"/>
    <w:tmpl w:val="36F81BB2"/>
    <w:lvl w:ilvl="0">
      <w:start w:val="1"/>
      <w:numFmt w:val="decimal"/>
      <w:lvlText w:val="%1."/>
      <w:lvlJc w:val="left"/>
      <w:pPr>
        <w:ind w:left="1080" w:hanging="360"/>
      </w:pPr>
      <w:rPr>
        <w:rFonts w:ascii="Algerian" w:hAnsi="Algerian" w:hint="default"/>
        <w:b/>
        <w:bCs/>
        <w:spacing w:val="-3"/>
        <w:w w:val="100"/>
        <w:sz w:val="20"/>
        <w:szCs w:val="20"/>
      </w:rPr>
    </w:lvl>
    <w:lvl w:ilvl="1">
      <w:start w:val="1"/>
      <w:numFmt w:val="decimal"/>
      <w:lvlText w:val="%1.%2."/>
      <w:lvlJc w:val="left"/>
      <w:pPr>
        <w:ind w:left="1512" w:hanging="432"/>
      </w:pPr>
      <w:rPr>
        <w:rFonts w:hint="default"/>
        <w:sz w:val="22"/>
        <w:szCs w:val="22"/>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1C791762"/>
    <w:multiLevelType w:val="hybridMultilevel"/>
    <w:tmpl w:val="6D1A07DE"/>
    <w:lvl w:ilvl="0" w:tplc="D89C97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E723750"/>
    <w:multiLevelType w:val="multilevel"/>
    <w:tmpl w:val="83E436E2"/>
    <w:lvl w:ilvl="0">
      <w:start w:val="1"/>
      <w:numFmt w:val="decimal"/>
      <w:lvlText w:val="%1."/>
      <w:lvlJc w:val="right"/>
      <w:pPr>
        <w:ind w:left="1080" w:hanging="360"/>
      </w:pPr>
      <w:rPr>
        <w:rFonts w:ascii="Algerian" w:hAnsi="Algerian" w:hint="default"/>
        <w:b/>
        <w:bCs/>
        <w:spacing w:val="-3"/>
        <w:w w:val="100"/>
        <w:sz w:val="20"/>
        <w:szCs w:val="20"/>
        <w:lang w:val="es-ES" w:eastAsia="es-ES" w:bidi="es-ES"/>
      </w:rPr>
    </w:lvl>
    <w:lvl w:ilvl="1">
      <w:start w:val="1"/>
      <w:numFmt w:val="decimal"/>
      <w:lvlText w:val="%1.%2."/>
      <w:lvlJc w:val="left"/>
      <w:pPr>
        <w:ind w:left="1512" w:hanging="432"/>
      </w:pPr>
      <w:rPr>
        <w:rFonts w:hint="default"/>
        <w:sz w:val="18"/>
        <w:szCs w:val="18"/>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6" w15:restartNumberingAfterBreak="0">
    <w:nsid w:val="1EDC2645"/>
    <w:multiLevelType w:val="hybridMultilevel"/>
    <w:tmpl w:val="BB04391E"/>
    <w:lvl w:ilvl="0" w:tplc="3AD0BFAC">
      <w:start w:val="2"/>
      <w:numFmt w:val="bullet"/>
      <w:lvlText w:val="-"/>
      <w:lvlJc w:val="left"/>
      <w:pPr>
        <w:ind w:left="720" w:hanging="360"/>
      </w:pPr>
      <w:rPr>
        <w:rFonts w:ascii="Roboto" w:eastAsiaTheme="minorHAnsi" w:hAnsi="Roboto" w:cstheme="minorBidi" w:hint="default"/>
        <w:b w:val="0"/>
        <w:color w:val="444444"/>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4121A2"/>
    <w:multiLevelType w:val="hybridMultilevel"/>
    <w:tmpl w:val="A5B8F41A"/>
    <w:lvl w:ilvl="0" w:tplc="B56A4FA6">
      <w:start w:val="1"/>
      <w:numFmt w:val="decimal"/>
      <w:lvlText w:val="%1."/>
      <w:lvlJc w:val="left"/>
      <w:pPr>
        <w:ind w:left="1800" w:hanging="360"/>
      </w:pPr>
      <w:rPr>
        <w:rFonts w:ascii="Algerian" w:hAnsi="Algeri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9832FF8"/>
    <w:multiLevelType w:val="hybridMultilevel"/>
    <w:tmpl w:val="10643264"/>
    <w:lvl w:ilvl="0" w:tplc="D89C97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C0F6E1C"/>
    <w:multiLevelType w:val="multilevel"/>
    <w:tmpl w:val="FFA05FCA"/>
    <w:lvl w:ilvl="0">
      <w:start w:val="1"/>
      <w:numFmt w:val="decimal"/>
      <w:lvlText w:val="%1."/>
      <w:lvlJc w:val="right"/>
      <w:pPr>
        <w:ind w:left="1080" w:hanging="360"/>
      </w:pPr>
      <w:rPr>
        <w:rFonts w:ascii="Algerian" w:hAnsi="Algerian" w:hint="default"/>
        <w:b/>
        <w:bCs/>
        <w:spacing w:val="-3"/>
        <w:w w:val="100"/>
        <w:sz w:val="20"/>
        <w:szCs w:val="20"/>
      </w:rPr>
    </w:lvl>
    <w:lvl w:ilvl="1">
      <w:start w:val="1"/>
      <w:numFmt w:val="decimal"/>
      <w:lvlText w:val="%1.%2."/>
      <w:lvlJc w:val="left"/>
      <w:pPr>
        <w:ind w:left="1512" w:hanging="432"/>
      </w:pPr>
      <w:rPr>
        <w:rFonts w:hint="default"/>
        <w:sz w:val="22"/>
        <w:szCs w:val="22"/>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0" w15:restartNumberingAfterBreak="0">
    <w:nsid w:val="2F9B7C4D"/>
    <w:multiLevelType w:val="hybridMultilevel"/>
    <w:tmpl w:val="BF0A8C26"/>
    <w:lvl w:ilvl="0" w:tplc="EEE08B86">
      <w:start w:val="1"/>
      <w:numFmt w:val="decimal"/>
      <w:lvlText w:val="%1-"/>
      <w:lvlJc w:val="left"/>
      <w:pPr>
        <w:ind w:left="720" w:hanging="360"/>
      </w:pPr>
      <w:rPr>
        <w:rFonts w:cstheme="minorHAnsi"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1595E91"/>
    <w:multiLevelType w:val="hybridMultilevel"/>
    <w:tmpl w:val="FDC649C0"/>
    <w:lvl w:ilvl="0" w:tplc="A790ACEA">
      <w:start w:val="1"/>
      <w:numFmt w:val="decimal"/>
      <w:lvlText w:val="%1."/>
      <w:lvlJc w:val="left"/>
      <w:pPr>
        <w:ind w:left="902" w:hanging="360"/>
      </w:pPr>
      <w:rPr>
        <w:rFonts w:ascii="Gill Sans MT" w:eastAsia="Gill Sans MT" w:hAnsi="Gill Sans MT" w:cs="Gill Sans MT" w:hint="default"/>
        <w:b/>
        <w:bCs/>
        <w:spacing w:val="0"/>
        <w:w w:val="99"/>
        <w:sz w:val="20"/>
        <w:szCs w:val="20"/>
        <w:lang w:val="es-ES" w:eastAsia="es-ES" w:bidi="es-ES"/>
      </w:rPr>
    </w:lvl>
    <w:lvl w:ilvl="1" w:tplc="690697F8">
      <w:numFmt w:val="bullet"/>
      <w:lvlText w:val="•"/>
      <w:lvlJc w:val="left"/>
      <w:pPr>
        <w:ind w:left="1698" w:hanging="360"/>
      </w:pPr>
      <w:rPr>
        <w:rFonts w:hint="default"/>
        <w:lang w:val="es-ES" w:eastAsia="es-ES" w:bidi="es-ES"/>
      </w:rPr>
    </w:lvl>
    <w:lvl w:ilvl="2" w:tplc="9E5014FE">
      <w:numFmt w:val="bullet"/>
      <w:lvlText w:val="•"/>
      <w:lvlJc w:val="left"/>
      <w:pPr>
        <w:ind w:left="2497" w:hanging="360"/>
      </w:pPr>
      <w:rPr>
        <w:rFonts w:hint="default"/>
        <w:lang w:val="es-ES" w:eastAsia="es-ES" w:bidi="es-ES"/>
      </w:rPr>
    </w:lvl>
    <w:lvl w:ilvl="3" w:tplc="93F0E0C4">
      <w:numFmt w:val="bullet"/>
      <w:lvlText w:val="•"/>
      <w:lvlJc w:val="left"/>
      <w:pPr>
        <w:ind w:left="3295" w:hanging="360"/>
      </w:pPr>
      <w:rPr>
        <w:rFonts w:hint="default"/>
        <w:lang w:val="es-ES" w:eastAsia="es-ES" w:bidi="es-ES"/>
      </w:rPr>
    </w:lvl>
    <w:lvl w:ilvl="4" w:tplc="43E0412A">
      <w:numFmt w:val="bullet"/>
      <w:lvlText w:val="•"/>
      <w:lvlJc w:val="left"/>
      <w:pPr>
        <w:ind w:left="4094" w:hanging="360"/>
      </w:pPr>
      <w:rPr>
        <w:rFonts w:hint="default"/>
        <w:lang w:val="es-ES" w:eastAsia="es-ES" w:bidi="es-ES"/>
      </w:rPr>
    </w:lvl>
    <w:lvl w:ilvl="5" w:tplc="6AEAED46">
      <w:numFmt w:val="bullet"/>
      <w:lvlText w:val="•"/>
      <w:lvlJc w:val="left"/>
      <w:pPr>
        <w:ind w:left="4893" w:hanging="360"/>
      </w:pPr>
      <w:rPr>
        <w:rFonts w:hint="default"/>
        <w:lang w:val="es-ES" w:eastAsia="es-ES" w:bidi="es-ES"/>
      </w:rPr>
    </w:lvl>
    <w:lvl w:ilvl="6" w:tplc="37A4DD4E">
      <w:numFmt w:val="bullet"/>
      <w:lvlText w:val="•"/>
      <w:lvlJc w:val="left"/>
      <w:pPr>
        <w:ind w:left="5691" w:hanging="360"/>
      </w:pPr>
      <w:rPr>
        <w:rFonts w:hint="default"/>
        <w:lang w:val="es-ES" w:eastAsia="es-ES" w:bidi="es-ES"/>
      </w:rPr>
    </w:lvl>
    <w:lvl w:ilvl="7" w:tplc="7F125724">
      <w:numFmt w:val="bullet"/>
      <w:lvlText w:val="•"/>
      <w:lvlJc w:val="left"/>
      <w:pPr>
        <w:ind w:left="6490" w:hanging="360"/>
      </w:pPr>
      <w:rPr>
        <w:rFonts w:hint="default"/>
        <w:lang w:val="es-ES" w:eastAsia="es-ES" w:bidi="es-ES"/>
      </w:rPr>
    </w:lvl>
    <w:lvl w:ilvl="8" w:tplc="8092DDC2">
      <w:numFmt w:val="bullet"/>
      <w:lvlText w:val="•"/>
      <w:lvlJc w:val="left"/>
      <w:pPr>
        <w:ind w:left="7289" w:hanging="360"/>
      </w:pPr>
      <w:rPr>
        <w:rFonts w:hint="default"/>
        <w:lang w:val="es-ES" w:eastAsia="es-ES" w:bidi="es-ES"/>
      </w:rPr>
    </w:lvl>
  </w:abstractNum>
  <w:abstractNum w:abstractNumId="12" w15:restartNumberingAfterBreak="0">
    <w:nsid w:val="3DDD1420"/>
    <w:multiLevelType w:val="multilevel"/>
    <w:tmpl w:val="B05C3662"/>
    <w:lvl w:ilvl="0">
      <w:start w:val="1"/>
      <w:numFmt w:val="upperRoman"/>
      <w:lvlText w:val="%1."/>
      <w:lvlJc w:val="right"/>
      <w:pPr>
        <w:ind w:left="502" w:hanging="360"/>
      </w:pPr>
      <w:rPr>
        <w:rFonts w:hint="default"/>
        <w:b/>
        <w:bCs/>
        <w:spacing w:val="-3"/>
        <w:w w:val="100"/>
        <w:sz w:val="24"/>
        <w:szCs w:val="24"/>
        <w:lang w:val="es-ES" w:eastAsia="es-ES" w:bidi="es-ES"/>
      </w:rPr>
    </w:lvl>
    <w:lvl w:ilvl="1">
      <w:start w:val="1"/>
      <w:numFmt w:val="decimal"/>
      <w:lvlText w:val="%1.%2."/>
      <w:lvlJc w:val="left"/>
      <w:pPr>
        <w:ind w:left="1512" w:hanging="432"/>
      </w:pPr>
      <w:rPr>
        <w:sz w:val="22"/>
        <w:szCs w:val="22"/>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3" w15:restartNumberingAfterBreak="0">
    <w:nsid w:val="3E1D3216"/>
    <w:multiLevelType w:val="hybridMultilevel"/>
    <w:tmpl w:val="6D8AC980"/>
    <w:lvl w:ilvl="0" w:tplc="C84C89EC">
      <w:start w:val="1"/>
      <w:numFmt w:val="lowerLetter"/>
      <w:lvlText w:val="%1)"/>
      <w:lvlJc w:val="left"/>
      <w:pPr>
        <w:ind w:left="827" w:hanging="360"/>
      </w:pPr>
      <w:rPr>
        <w:rFonts w:ascii="Calibri" w:eastAsia="Calibri" w:hAnsi="Calibri" w:cs="Calibri" w:hint="default"/>
        <w:color w:val="44536A"/>
        <w:spacing w:val="-1"/>
        <w:w w:val="100"/>
        <w:sz w:val="21"/>
        <w:szCs w:val="21"/>
        <w:lang w:val="fr-FR" w:eastAsia="en-US" w:bidi="ar-SA"/>
      </w:rPr>
    </w:lvl>
    <w:lvl w:ilvl="1" w:tplc="A1A6DE36">
      <w:numFmt w:val="bullet"/>
      <w:lvlText w:val="•"/>
      <w:lvlJc w:val="left"/>
      <w:pPr>
        <w:ind w:left="1643" w:hanging="360"/>
      </w:pPr>
      <w:rPr>
        <w:rFonts w:hint="default"/>
        <w:lang w:val="fr-FR" w:eastAsia="en-US" w:bidi="ar-SA"/>
      </w:rPr>
    </w:lvl>
    <w:lvl w:ilvl="2" w:tplc="4C3A9D60">
      <w:numFmt w:val="bullet"/>
      <w:lvlText w:val="•"/>
      <w:lvlJc w:val="left"/>
      <w:pPr>
        <w:ind w:left="2466" w:hanging="360"/>
      </w:pPr>
      <w:rPr>
        <w:rFonts w:hint="default"/>
        <w:lang w:val="fr-FR" w:eastAsia="en-US" w:bidi="ar-SA"/>
      </w:rPr>
    </w:lvl>
    <w:lvl w:ilvl="3" w:tplc="12F490A6">
      <w:numFmt w:val="bullet"/>
      <w:lvlText w:val="•"/>
      <w:lvlJc w:val="left"/>
      <w:pPr>
        <w:ind w:left="3290" w:hanging="360"/>
      </w:pPr>
      <w:rPr>
        <w:rFonts w:hint="default"/>
        <w:lang w:val="fr-FR" w:eastAsia="en-US" w:bidi="ar-SA"/>
      </w:rPr>
    </w:lvl>
    <w:lvl w:ilvl="4" w:tplc="ADE6C8D8">
      <w:numFmt w:val="bullet"/>
      <w:lvlText w:val="•"/>
      <w:lvlJc w:val="left"/>
      <w:pPr>
        <w:ind w:left="4113" w:hanging="360"/>
      </w:pPr>
      <w:rPr>
        <w:rFonts w:hint="default"/>
        <w:lang w:val="fr-FR" w:eastAsia="en-US" w:bidi="ar-SA"/>
      </w:rPr>
    </w:lvl>
    <w:lvl w:ilvl="5" w:tplc="BC5A66D2">
      <w:numFmt w:val="bullet"/>
      <w:lvlText w:val="•"/>
      <w:lvlJc w:val="left"/>
      <w:pPr>
        <w:ind w:left="4937" w:hanging="360"/>
      </w:pPr>
      <w:rPr>
        <w:rFonts w:hint="default"/>
        <w:lang w:val="fr-FR" w:eastAsia="en-US" w:bidi="ar-SA"/>
      </w:rPr>
    </w:lvl>
    <w:lvl w:ilvl="6" w:tplc="F75406EA">
      <w:numFmt w:val="bullet"/>
      <w:lvlText w:val="•"/>
      <w:lvlJc w:val="left"/>
      <w:pPr>
        <w:ind w:left="5760" w:hanging="360"/>
      </w:pPr>
      <w:rPr>
        <w:rFonts w:hint="default"/>
        <w:lang w:val="fr-FR" w:eastAsia="en-US" w:bidi="ar-SA"/>
      </w:rPr>
    </w:lvl>
    <w:lvl w:ilvl="7" w:tplc="98D241D8">
      <w:numFmt w:val="bullet"/>
      <w:lvlText w:val="•"/>
      <w:lvlJc w:val="left"/>
      <w:pPr>
        <w:ind w:left="6583" w:hanging="360"/>
      </w:pPr>
      <w:rPr>
        <w:rFonts w:hint="default"/>
        <w:lang w:val="fr-FR" w:eastAsia="en-US" w:bidi="ar-SA"/>
      </w:rPr>
    </w:lvl>
    <w:lvl w:ilvl="8" w:tplc="4720F336">
      <w:numFmt w:val="bullet"/>
      <w:lvlText w:val="•"/>
      <w:lvlJc w:val="left"/>
      <w:pPr>
        <w:ind w:left="7407" w:hanging="360"/>
      </w:pPr>
      <w:rPr>
        <w:rFonts w:hint="default"/>
        <w:lang w:val="fr-FR" w:eastAsia="en-US" w:bidi="ar-SA"/>
      </w:rPr>
    </w:lvl>
  </w:abstractNum>
  <w:abstractNum w:abstractNumId="14" w15:restartNumberingAfterBreak="0">
    <w:nsid w:val="41B87EA7"/>
    <w:multiLevelType w:val="hybridMultilevel"/>
    <w:tmpl w:val="0F5A3C38"/>
    <w:lvl w:ilvl="0" w:tplc="040C0013">
      <w:start w:val="1"/>
      <w:numFmt w:val="upperRoman"/>
      <w:lvlText w:val="%1."/>
      <w:lvlJc w:val="right"/>
      <w:pPr>
        <w:ind w:left="1800" w:hanging="360"/>
      </w:pPr>
      <w:rPr>
        <w:rFont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5" w15:restartNumberingAfterBreak="0">
    <w:nsid w:val="41C728AA"/>
    <w:multiLevelType w:val="hybridMultilevel"/>
    <w:tmpl w:val="63E481B6"/>
    <w:lvl w:ilvl="0" w:tplc="E110AB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36F174E"/>
    <w:multiLevelType w:val="hybridMultilevel"/>
    <w:tmpl w:val="554EE61A"/>
    <w:lvl w:ilvl="0" w:tplc="040C000D">
      <w:start w:val="1"/>
      <w:numFmt w:val="bullet"/>
      <w:lvlText w:val=""/>
      <w:lvlJc w:val="left"/>
      <w:pPr>
        <w:ind w:left="2012" w:hanging="360"/>
      </w:pPr>
      <w:rPr>
        <w:rFonts w:ascii="Wingdings" w:hAnsi="Wingdings" w:hint="default"/>
      </w:rPr>
    </w:lvl>
    <w:lvl w:ilvl="1" w:tplc="040C0003" w:tentative="1">
      <w:start w:val="1"/>
      <w:numFmt w:val="bullet"/>
      <w:lvlText w:val="o"/>
      <w:lvlJc w:val="left"/>
      <w:pPr>
        <w:ind w:left="2732" w:hanging="360"/>
      </w:pPr>
      <w:rPr>
        <w:rFonts w:ascii="Courier New" w:hAnsi="Courier New" w:cs="Courier New" w:hint="default"/>
      </w:rPr>
    </w:lvl>
    <w:lvl w:ilvl="2" w:tplc="040C0005" w:tentative="1">
      <w:start w:val="1"/>
      <w:numFmt w:val="bullet"/>
      <w:lvlText w:val=""/>
      <w:lvlJc w:val="left"/>
      <w:pPr>
        <w:ind w:left="3452" w:hanging="360"/>
      </w:pPr>
      <w:rPr>
        <w:rFonts w:ascii="Wingdings" w:hAnsi="Wingdings" w:hint="default"/>
      </w:rPr>
    </w:lvl>
    <w:lvl w:ilvl="3" w:tplc="040C0001" w:tentative="1">
      <w:start w:val="1"/>
      <w:numFmt w:val="bullet"/>
      <w:lvlText w:val=""/>
      <w:lvlJc w:val="left"/>
      <w:pPr>
        <w:ind w:left="4172" w:hanging="360"/>
      </w:pPr>
      <w:rPr>
        <w:rFonts w:ascii="Symbol" w:hAnsi="Symbol" w:hint="default"/>
      </w:rPr>
    </w:lvl>
    <w:lvl w:ilvl="4" w:tplc="040C0003" w:tentative="1">
      <w:start w:val="1"/>
      <w:numFmt w:val="bullet"/>
      <w:lvlText w:val="o"/>
      <w:lvlJc w:val="left"/>
      <w:pPr>
        <w:ind w:left="4892" w:hanging="360"/>
      </w:pPr>
      <w:rPr>
        <w:rFonts w:ascii="Courier New" w:hAnsi="Courier New" w:cs="Courier New" w:hint="default"/>
      </w:rPr>
    </w:lvl>
    <w:lvl w:ilvl="5" w:tplc="040C0005" w:tentative="1">
      <w:start w:val="1"/>
      <w:numFmt w:val="bullet"/>
      <w:lvlText w:val=""/>
      <w:lvlJc w:val="left"/>
      <w:pPr>
        <w:ind w:left="5612" w:hanging="360"/>
      </w:pPr>
      <w:rPr>
        <w:rFonts w:ascii="Wingdings" w:hAnsi="Wingdings" w:hint="default"/>
      </w:rPr>
    </w:lvl>
    <w:lvl w:ilvl="6" w:tplc="040C0001" w:tentative="1">
      <w:start w:val="1"/>
      <w:numFmt w:val="bullet"/>
      <w:lvlText w:val=""/>
      <w:lvlJc w:val="left"/>
      <w:pPr>
        <w:ind w:left="6332" w:hanging="360"/>
      </w:pPr>
      <w:rPr>
        <w:rFonts w:ascii="Symbol" w:hAnsi="Symbol" w:hint="default"/>
      </w:rPr>
    </w:lvl>
    <w:lvl w:ilvl="7" w:tplc="040C0003" w:tentative="1">
      <w:start w:val="1"/>
      <w:numFmt w:val="bullet"/>
      <w:lvlText w:val="o"/>
      <w:lvlJc w:val="left"/>
      <w:pPr>
        <w:ind w:left="7052" w:hanging="360"/>
      </w:pPr>
      <w:rPr>
        <w:rFonts w:ascii="Courier New" w:hAnsi="Courier New" w:cs="Courier New" w:hint="default"/>
      </w:rPr>
    </w:lvl>
    <w:lvl w:ilvl="8" w:tplc="040C0005" w:tentative="1">
      <w:start w:val="1"/>
      <w:numFmt w:val="bullet"/>
      <w:lvlText w:val=""/>
      <w:lvlJc w:val="left"/>
      <w:pPr>
        <w:ind w:left="7772" w:hanging="360"/>
      </w:pPr>
      <w:rPr>
        <w:rFonts w:ascii="Wingdings" w:hAnsi="Wingdings" w:hint="default"/>
      </w:rPr>
    </w:lvl>
  </w:abstractNum>
  <w:abstractNum w:abstractNumId="17" w15:restartNumberingAfterBreak="0">
    <w:nsid w:val="564610D4"/>
    <w:multiLevelType w:val="multilevel"/>
    <w:tmpl w:val="4BB2780E"/>
    <w:lvl w:ilvl="0">
      <w:start w:val="1"/>
      <w:numFmt w:val="decimal"/>
      <w:lvlText w:val="%1."/>
      <w:lvlJc w:val="left"/>
      <w:pPr>
        <w:ind w:left="360" w:hanging="360"/>
      </w:pPr>
      <w:rPr>
        <w:rFonts w:hint="default"/>
        <w:b/>
        <w:bCs/>
      </w:rPr>
    </w:lvl>
    <w:lvl w:ilvl="1">
      <w:start w:val="1"/>
      <w:numFmt w:val="decimal"/>
      <w:lvlText w:val="%2-"/>
      <w:lvlJc w:val="left"/>
      <w:pPr>
        <w:ind w:left="501"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7D7191C"/>
    <w:multiLevelType w:val="multilevel"/>
    <w:tmpl w:val="B05C3662"/>
    <w:lvl w:ilvl="0">
      <w:start w:val="1"/>
      <w:numFmt w:val="upperRoman"/>
      <w:lvlText w:val="%1."/>
      <w:lvlJc w:val="right"/>
      <w:pPr>
        <w:ind w:left="1080" w:hanging="360"/>
      </w:pPr>
      <w:rPr>
        <w:rFonts w:hint="default"/>
        <w:b/>
        <w:bCs/>
        <w:spacing w:val="-3"/>
        <w:w w:val="100"/>
        <w:sz w:val="24"/>
        <w:szCs w:val="24"/>
        <w:lang w:val="es-ES" w:eastAsia="es-ES" w:bidi="es-ES"/>
      </w:rPr>
    </w:lvl>
    <w:lvl w:ilvl="1">
      <w:start w:val="1"/>
      <w:numFmt w:val="decimal"/>
      <w:lvlText w:val="%1.%2."/>
      <w:lvlJc w:val="left"/>
      <w:pPr>
        <w:ind w:left="1512" w:hanging="432"/>
      </w:pPr>
      <w:rPr>
        <w:sz w:val="22"/>
        <w:szCs w:val="22"/>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9" w15:restartNumberingAfterBreak="0">
    <w:nsid w:val="5A147D5A"/>
    <w:multiLevelType w:val="hybridMultilevel"/>
    <w:tmpl w:val="932C9306"/>
    <w:lvl w:ilvl="0" w:tplc="7EFE477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C422541"/>
    <w:multiLevelType w:val="hybridMultilevel"/>
    <w:tmpl w:val="E2DC9B36"/>
    <w:lvl w:ilvl="0" w:tplc="B56A4FA6">
      <w:start w:val="1"/>
      <w:numFmt w:val="decimal"/>
      <w:lvlText w:val="%1."/>
      <w:lvlJc w:val="left"/>
      <w:pPr>
        <w:ind w:left="720" w:hanging="360"/>
      </w:pPr>
      <w:rPr>
        <w:rFonts w:ascii="Algerian" w:hAnsi="Algeri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E6B766C"/>
    <w:multiLevelType w:val="hybridMultilevel"/>
    <w:tmpl w:val="ED64BD14"/>
    <w:lvl w:ilvl="0" w:tplc="50568C40">
      <w:start w:val="2"/>
      <w:numFmt w:val="bullet"/>
      <w:lvlText w:val="-"/>
      <w:lvlJc w:val="left"/>
      <w:pPr>
        <w:ind w:left="1187" w:hanging="360"/>
      </w:pPr>
      <w:rPr>
        <w:rFonts w:ascii="Calibri" w:eastAsia="Calibri" w:hAnsi="Calibri" w:cs="Calibri" w:hint="default"/>
        <w:color w:val="FF0000"/>
      </w:rPr>
    </w:lvl>
    <w:lvl w:ilvl="1" w:tplc="040C0003" w:tentative="1">
      <w:start w:val="1"/>
      <w:numFmt w:val="bullet"/>
      <w:lvlText w:val="o"/>
      <w:lvlJc w:val="left"/>
      <w:pPr>
        <w:ind w:left="1907" w:hanging="360"/>
      </w:pPr>
      <w:rPr>
        <w:rFonts w:ascii="Courier New" w:hAnsi="Courier New" w:cs="Courier New" w:hint="default"/>
      </w:rPr>
    </w:lvl>
    <w:lvl w:ilvl="2" w:tplc="040C0005" w:tentative="1">
      <w:start w:val="1"/>
      <w:numFmt w:val="bullet"/>
      <w:lvlText w:val=""/>
      <w:lvlJc w:val="left"/>
      <w:pPr>
        <w:ind w:left="2627" w:hanging="360"/>
      </w:pPr>
      <w:rPr>
        <w:rFonts w:ascii="Wingdings" w:hAnsi="Wingdings" w:hint="default"/>
      </w:rPr>
    </w:lvl>
    <w:lvl w:ilvl="3" w:tplc="040C0001" w:tentative="1">
      <w:start w:val="1"/>
      <w:numFmt w:val="bullet"/>
      <w:lvlText w:val=""/>
      <w:lvlJc w:val="left"/>
      <w:pPr>
        <w:ind w:left="3347" w:hanging="360"/>
      </w:pPr>
      <w:rPr>
        <w:rFonts w:ascii="Symbol" w:hAnsi="Symbol" w:hint="default"/>
      </w:rPr>
    </w:lvl>
    <w:lvl w:ilvl="4" w:tplc="040C0003" w:tentative="1">
      <w:start w:val="1"/>
      <w:numFmt w:val="bullet"/>
      <w:lvlText w:val="o"/>
      <w:lvlJc w:val="left"/>
      <w:pPr>
        <w:ind w:left="4067" w:hanging="360"/>
      </w:pPr>
      <w:rPr>
        <w:rFonts w:ascii="Courier New" w:hAnsi="Courier New" w:cs="Courier New" w:hint="default"/>
      </w:rPr>
    </w:lvl>
    <w:lvl w:ilvl="5" w:tplc="040C0005" w:tentative="1">
      <w:start w:val="1"/>
      <w:numFmt w:val="bullet"/>
      <w:lvlText w:val=""/>
      <w:lvlJc w:val="left"/>
      <w:pPr>
        <w:ind w:left="4787" w:hanging="360"/>
      </w:pPr>
      <w:rPr>
        <w:rFonts w:ascii="Wingdings" w:hAnsi="Wingdings" w:hint="default"/>
      </w:rPr>
    </w:lvl>
    <w:lvl w:ilvl="6" w:tplc="040C0001" w:tentative="1">
      <w:start w:val="1"/>
      <w:numFmt w:val="bullet"/>
      <w:lvlText w:val=""/>
      <w:lvlJc w:val="left"/>
      <w:pPr>
        <w:ind w:left="5507" w:hanging="360"/>
      </w:pPr>
      <w:rPr>
        <w:rFonts w:ascii="Symbol" w:hAnsi="Symbol" w:hint="default"/>
      </w:rPr>
    </w:lvl>
    <w:lvl w:ilvl="7" w:tplc="040C0003" w:tentative="1">
      <w:start w:val="1"/>
      <w:numFmt w:val="bullet"/>
      <w:lvlText w:val="o"/>
      <w:lvlJc w:val="left"/>
      <w:pPr>
        <w:ind w:left="6227" w:hanging="360"/>
      </w:pPr>
      <w:rPr>
        <w:rFonts w:ascii="Courier New" w:hAnsi="Courier New" w:cs="Courier New" w:hint="default"/>
      </w:rPr>
    </w:lvl>
    <w:lvl w:ilvl="8" w:tplc="040C0005" w:tentative="1">
      <w:start w:val="1"/>
      <w:numFmt w:val="bullet"/>
      <w:lvlText w:val=""/>
      <w:lvlJc w:val="left"/>
      <w:pPr>
        <w:ind w:left="6947" w:hanging="360"/>
      </w:pPr>
      <w:rPr>
        <w:rFonts w:ascii="Wingdings" w:hAnsi="Wingdings" w:hint="default"/>
      </w:rPr>
    </w:lvl>
  </w:abstractNum>
  <w:abstractNum w:abstractNumId="22" w15:restartNumberingAfterBreak="0">
    <w:nsid w:val="5F161A22"/>
    <w:multiLevelType w:val="hybridMultilevel"/>
    <w:tmpl w:val="D0304762"/>
    <w:lvl w:ilvl="0" w:tplc="C7826BFE">
      <w:start w:val="1"/>
      <w:numFmt w:val="upperRoman"/>
      <w:lvlText w:val="%1."/>
      <w:lvlJc w:val="right"/>
      <w:pPr>
        <w:ind w:left="902" w:hanging="360"/>
      </w:pPr>
      <w:rPr>
        <w:b/>
        <w:bCs/>
      </w:rPr>
    </w:lvl>
    <w:lvl w:ilvl="1" w:tplc="FCD2C892">
      <w:start w:val="1"/>
      <w:numFmt w:val="decimal"/>
      <w:lvlText w:val="%2."/>
      <w:lvlJc w:val="left"/>
      <w:pPr>
        <w:ind w:left="720" w:hanging="360"/>
      </w:pPr>
      <w:rPr>
        <w:b/>
        <w:bCs/>
      </w:rPr>
    </w:lvl>
    <w:lvl w:ilvl="2" w:tplc="040C0005">
      <w:start w:val="1"/>
      <w:numFmt w:val="bullet"/>
      <w:lvlText w:val=""/>
      <w:lvlJc w:val="left"/>
      <w:pPr>
        <w:ind w:left="2522" w:hanging="360"/>
      </w:pPr>
      <w:rPr>
        <w:rFonts w:ascii="Wingdings" w:hAnsi="Wingdings" w:hint="default"/>
      </w:rPr>
    </w:lvl>
    <w:lvl w:ilvl="3" w:tplc="040C000F" w:tentative="1">
      <w:start w:val="1"/>
      <w:numFmt w:val="decimal"/>
      <w:lvlText w:val="%4."/>
      <w:lvlJc w:val="left"/>
      <w:pPr>
        <w:ind w:left="3062" w:hanging="360"/>
      </w:pPr>
    </w:lvl>
    <w:lvl w:ilvl="4" w:tplc="040C0019" w:tentative="1">
      <w:start w:val="1"/>
      <w:numFmt w:val="lowerLetter"/>
      <w:lvlText w:val="%5."/>
      <w:lvlJc w:val="left"/>
      <w:pPr>
        <w:ind w:left="3782" w:hanging="360"/>
      </w:pPr>
    </w:lvl>
    <w:lvl w:ilvl="5" w:tplc="040C001B" w:tentative="1">
      <w:start w:val="1"/>
      <w:numFmt w:val="lowerRoman"/>
      <w:lvlText w:val="%6."/>
      <w:lvlJc w:val="right"/>
      <w:pPr>
        <w:ind w:left="4502" w:hanging="180"/>
      </w:pPr>
    </w:lvl>
    <w:lvl w:ilvl="6" w:tplc="040C000F" w:tentative="1">
      <w:start w:val="1"/>
      <w:numFmt w:val="decimal"/>
      <w:lvlText w:val="%7."/>
      <w:lvlJc w:val="left"/>
      <w:pPr>
        <w:ind w:left="5222" w:hanging="360"/>
      </w:pPr>
    </w:lvl>
    <w:lvl w:ilvl="7" w:tplc="040C0019" w:tentative="1">
      <w:start w:val="1"/>
      <w:numFmt w:val="lowerLetter"/>
      <w:lvlText w:val="%8."/>
      <w:lvlJc w:val="left"/>
      <w:pPr>
        <w:ind w:left="5942" w:hanging="360"/>
      </w:pPr>
    </w:lvl>
    <w:lvl w:ilvl="8" w:tplc="040C001B" w:tentative="1">
      <w:start w:val="1"/>
      <w:numFmt w:val="lowerRoman"/>
      <w:lvlText w:val="%9."/>
      <w:lvlJc w:val="right"/>
      <w:pPr>
        <w:ind w:left="6662" w:hanging="180"/>
      </w:pPr>
    </w:lvl>
  </w:abstractNum>
  <w:abstractNum w:abstractNumId="23" w15:restartNumberingAfterBreak="0">
    <w:nsid w:val="676A0F6F"/>
    <w:multiLevelType w:val="multilevel"/>
    <w:tmpl w:val="94B68878"/>
    <w:lvl w:ilvl="0">
      <w:start w:val="1"/>
      <w:numFmt w:val="decimal"/>
      <w:lvlText w:val="%1."/>
      <w:lvlJc w:val="right"/>
      <w:pPr>
        <w:ind w:left="1080" w:hanging="360"/>
      </w:pPr>
      <w:rPr>
        <w:rFonts w:ascii="Algerian" w:hAnsi="Algerian" w:hint="default"/>
        <w:b/>
        <w:bCs/>
        <w:spacing w:val="-3"/>
        <w:w w:val="100"/>
        <w:sz w:val="20"/>
        <w:szCs w:val="20"/>
      </w:rPr>
    </w:lvl>
    <w:lvl w:ilvl="1">
      <w:start w:val="1"/>
      <w:numFmt w:val="decimal"/>
      <w:lvlText w:val="%1.%2."/>
      <w:lvlJc w:val="left"/>
      <w:pPr>
        <w:ind w:left="1512" w:hanging="432"/>
      </w:pPr>
      <w:rPr>
        <w:rFonts w:hint="default"/>
        <w:sz w:val="22"/>
        <w:szCs w:val="22"/>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4" w15:restartNumberingAfterBreak="0">
    <w:nsid w:val="6B480894"/>
    <w:multiLevelType w:val="multilevel"/>
    <w:tmpl w:val="D5B2AE1E"/>
    <w:lvl w:ilvl="0">
      <w:start w:val="1"/>
      <w:numFmt w:val="decimal"/>
      <w:lvlText w:val="%1-"/>
      <w:lvlJc w:val="left"/>
      <w:pPr>
        <w:ind w:left="1080" w:hanging="360"/>
      </w:pPr>
      <w:rPr>
        <w:rFonts w:hint="default"/>
        <w:b/>
        <w:bCs/>
        <w:spacing w:val="-3"/>
        <w:w w:val="100"/>
        <w:sz w:val="20"/>
        <w:szCs w:val="20"/>
      </w:rPr>
    </w:lvl>
    <w:lvl w:ilvl="1">
      <w:start w:val="1"/>
      <w:numFmt w:val="decimal"/>
      <w:lvlText w:val="%1.%2."/>
      <w:lvlJc w:val="left"/>
      <w:pPr>
        <w:ind w:left="1512" w:hanging="432"/>
      </w:pPr>
      <w:rPr>
        <w:rFonts w:hint="default"/>
        <w:sz w:val="22"/>
        <w:szCs w:val="22"/>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5" w15:restartNumberingAfterBreak="0">
    <w:nsid w:val="75B44214"/>
    <w:multiLevelType w:val="multilevel"/>
    <w:tmpl w:val="C93EE66E"/>
    <w:lvl w:ilvl="0">
      <w:start w:val="1"/>
      <w:numFmt w:val="decimal"/>
      <w:lvlText w:val="%1."/>
      <w:lvlJc w:val="left"/>
      <w:pPr>
        <w:ind w:left="360" w:hanging="360"/>
      </w:pPr>
      <w:rPr>
        <w:rFonts w:hint="default"/>
        <w:b/>
        <w:bCs/>
      </w:rPr>
    </w:lvl>
    <w:lvl w:ilvl="1">
      <w:start w:val="1"/>
      <w:numFmt w:val="decimal"/>
      <w:lvlText w:val="%2."/>
      <w:lvlJc w:val="left"/>
      <w:pPr>
        <w:ind w:left="501"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68A5EDB"/>
    <w:multiLevelType w:val="hybridMultilevel"/>
    <w:tmpl w:val="E3BEAE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9F32B69"/>
    <w:multiLevelType w:val="multilevel"/>
    <w:tmpl w:val="3DB22E6E"/>
    <w:lvl w:ilvl="0">
      <w:start w:val="1"/>
      <w:numFmt w:val="decimal"/>
      <w:lvlText w:val="%1."/>
      <w:lvlJc w:val="right"/>
      <w:pPr>
        <w:ind w:left="1080" w:hanging="360"/>
      </w:pPr>
      <w:rPr>
        <w:rFonts w:ascii="Algerian" w:hAnsi="Algerian" w:hint="default"/>
        <w:b/>
        <w:bCs/>
        <w:spacing w:val="-3"/>
        <w:w w:val="100"/>
        <w:sz w:val="20"/>
        <w:szCs w:val="20"/>
      </w:rPr>
    </w:lvl>
    <w:lvl w:ilvl="1">
      <w:start w:val="1"/>
      <w:numFmt w:val="decimal"/>
      <w:lvlText w:val="%1.%2."/>
      <w:lvlJc w:val="left"/>
      <w:pPr>
        <w:ind w:left="1512" w:hanging="432"/>
      </w:pPr>
      <w:rPr>
        <w:rFonts w:hint="default"/>
        <w:sz w:val="22"/>
        <w:szCs w:val="22"/>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num w:numId="1" w16cid:durableId="1854568243">
    <w:abstractNumId w:val="6"/>
  </w:num>
  <w:num w:numId="2" w16cid:durableId="538126782">
    <w:abstractNumId w:val="16"/>
  </w:num>
  <w:num w:numId="3" w16cid:durableId="1620526581">
    <w:abstractNumId w:val="26"/>
  </w:num>
  <w:num w:numId="4" w16cid:durableId="985663355">
    <w:abstractNumId w:val="1"/>
  </w:num>
  <w:num w:numId="5" w16cid:durableId="78448598">
    <w:abstractNumId w:val="12"/>
  </w:num>
  <w:num w:numId="6" w16cid:durableId="435948729">
    <w:abstractNumId w:val="14"/>
  </w:num>
  <w:num w:numId="7" w16cid:durableId="1055395786">
    <w:abstractNumId w:val="25"/>
  </w:num>
  <w:num w:numId="8" w16cid:durableId="935092176">
    <w:abstractNumId w:val="5"/>
  </w:num>
  <w:num w:numId="9" w16cid:durableId="55082323">
    <w:abstractNumId w:val="17"/>
  </w:num>
  <w:num w:numId="10" w16cid:durableId="39407279">
    <w:abstractNumId w:val="8"/>
  </w:num>
  <w:num w:numId="11" w16cid:durableId="902060105">
    <w:abstractNumId w:val="4"/>
  </w:num>
  <w:num w:numId="12" w16cid:durableId="420564492">
    <w:abstractNumId w:val="24"/>
  </w:num>
  <w:num w:numId="13" w16cid:durableId="1252665860">
    <w:abstractNumId w:val="20"/>
  </w:num>
  <w:num w:numId="14" w16cid:durableId="1544487126">
    <w:abstractNumId w:val="7"/>
  </w:num>
  <w:num w:numId="15" w16cid:durableId="1611862722">
    <w:abstractNumId w:val="22"/>
  </w:num>
  <w:num w:numId="16" w16cid:durableId="271788202">
    <w:abstractNumId w:val="9"/>
  </w:num>
  <w:num w:numId="17" w16cid:durableId="190151978">
    <w:abstractNumId w:val="3"/>
  </w:num>
  <w:num w:numId="18" w16cid:durableId="827747046">
    <w:abstractNumId w:val="18"/>
  </w:num>
  <w:num w:numId="19" w16cid:durableId="1940478768">
    <w:abstractNumId w:val="27"/>
  </w:num>
  <w:num w:numId="20" w16cid:durableId="619457707">
    <w:abstractNumId w:val="15"/>
  </w:num>
  <w:num w:numId="21" w16cid:durableId="688288914">
    <w:abstractNumId w:val="19"/>
  </w:num>
  <w:num w:numId="22" w16cid:durableId="656416986">
    <w:abstractNumId w:val="10"/>
  </w:num>
  <w:num w:numId="23" w16cid:durableId="104468846">
    <w:abstractNumId w:val="2"/>
  </w:num>
  <w:num w:numId="24" w16cid:durableId="618729262">
    <w:abstractNumId w:val="23"/>
  </w:num>
  <w:num w:numId="25" w16cid:durableId="644119311">
    <w:abstractNumId w:val="0"/>
  </w:num>
  <w:num w:numId="26" w16cid:durableId="1165168364">
    <w:abstractNumId w:val="13"/>
  </w:num>
  <w:num w:numId="27" w16cid:durableId="2081443753">
    <w:abstractNumId w:val="21"/>
  </w:num>
  <w:num w:numId="28" w16cid:durableId="3408167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680475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977"/>
    <w:rsid w:val="00004381"/>
    <w:rsid w:val="000168E8"/>
    <w:rsid w:val="00020692"/>
    <w:rsid w:val="00037D0E"/>
    <w:rsid w:val="00040832"/>
    <w:rsid w:val="000573FB"/>
    <w:rsid w:val="000A1B90"/>
    <w:rsid w:val="000B0512"/>
    <w:rsid w:val="00150677"/>
    <w:rsid w:val="00184180"/>
    <w:rsid w:val="001B0FCF"/>
    <w:rsid w:val="001D0107"/>
    <w:rsid w:val="00212977"/>
    <w:rsid w:val="002701A3"/>
    <w:rsid w:val="002A68C5"/>
    <w:rsid w:val="00316E45"/>
    <w:rsid w:val="00321745"/>
    <w:rsid w:val="003306CF"/>
    <w:rsid w:val="00334A8B"/>
    <w:rsid w:val="003C0FAE"/>
    <w:rsid w:val="003D5591"/>
    <w:rsid w:val="00412F43"/>
    <w:rsid w:val="00426AB2"/>
    <w:rsid w:val="00431C66"/>
    <w:rsid w:val="0044534B"/>
    <w:rsid w:val="0045417F"/>
    <w:rsid w:val="00465232"/>
    <w:rsid w:val="00491F75"/>
    <w:rsid w:val="00563901"/>
    <w:rsid w:val="00580E9B"/>
    <w:rsid w:val="005909ED"/>
    <w:rsid w:val="005B32D4"/>
    <w:rsid w:val="006235D8"/>
    <w:rsid w:val="00641736"/>
    <w:rsid w:val="00642E8C"/>
    <w:rsid w:val="00671D68"/>
    <w:rsid w:val="0067388B"/>
    <w:rsid w:val="006936DD"/>
    <w:rsid w:val="006D4F12"/>
    <w:rsid w:val="00721FF5"/>
    <w:rsid w:val="00724258"/>
    <w:rsid w:val="007829E8"/>
    <w:rsid w:val="007A322A"/>
    <w:rsid w:val="007C0B01"/>
    <w:rsid w:val="007F50D6"/>
    <w:rsid w:val="008C35FB"/>
    <w:rsid w:val="009026BE"/>
    <w:rsid w:val="00906E84"/>
    <w:rsid w:val="00910FD7"/>
    <w:rsid w:val="00980BAB"/>
    <w:rsid w:val="00984284"/>
    <w:rsid w:val="00990BAD"/>
    <w:rsid w:val="009B0D90"/>
    <w:rsid w:val="009F2E6A"/>
    <w:rsid w:val="00AD6724"/>
    <w:rsid w:val="00B1073F"/>
    <w:rsid w:val="00B5332B"/>
    <w:rsid w:val="00BF24CC"/>
    <w:rsid w:val="00C01420"/>
    <w:rsid w:val="00C1705A"/>
    <w:rsid w:val="00C45B5F"/>
    <w:rsid w:val="00C644E6"/>
    <w:rsid w:val="00D10501"/>
    <w:rsid w:val="00D66D9E"/>
    <w:rsid w:val="00D93948"/>
    <w:rsid w:val="00D97B5B"/>
    <w:rsid w:val="00E44030"/>
    <w:rsid w:val="00E66EBA"/>
    <w:rsid w:val="00E94A0F"/>
    <w:rsid w:val="00EB2385"/>
    <w:rsid w:val="00EC290A"/>
    <w:rsid w:val="00EC592B"/>
    <w:rsid w:val="00F04C2E"/>
    <w:rsid w:val="00F2563C"/>
    <w:rsid w:val="00F45505"/>
    <w:rsid w:val="00F54D13"/>
    <w:rsid w:val="00F832F3"/>
    <w:rsid w:val="00F95001"/>
    <w:rsid w:val="00FC02FD"/>
    <w:rsid w:val="00FC2E23"/>
    <w:rsid w:val="00FD6784"/>
    <w:rsid w:val="00FE4A6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5D905"/>
  <w15:chartTrackingRefBased/>
  <w15:docId w15:val="{B9382A8A-EDFF-4B9C-9237-D81F3FE77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977"/>
    <w:pPr>
      <w:widowControl w:val="0"/>
      <w:autoSpaceDE w:val="0"/>
      <w:autoSpaceDN w:val="0"/>
      <w:spacing w:after="0" w:line="240" w:lineRule="auto"/>
    </w:pPr>
    <w:rPr>
      <w:rFonts w:ascii="Gill Sans MT" w:eastAsia="Gill Sans MT" w:hAnsi="Gill Sans MT" w:cs="Gill Sans MT"/>
      <w:lang w:val="es-ES" w:eastAsia="es-ES" w:bidi="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21297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212977"/>
    <w:rPr>
      <w:sz w:val="24"/>
      <w:szCs w:val="24"/>
    </w:rPr>
  </w:style>
  <w:style w:type="character" w:customStyle="1" w:styleId="CorpsdetexteCar">
    <w:name w:val="Corps de texte Car"/>
    <w:basedOn w:val="Policepardfaut"/>
    <w:link w:val="Corpsdetexte"/>
    <w:uiPriority w:val="1"/>
    <w:rsid w:val="00212977"/>
    <w:rPr>
      <w:rFonts w:ascii="Gill Sans MT" w:eastAsia="Gill Sans MT" w:hAnsi="Gill Sans MT" w:cs="Gill Sans MT"/>
      <w:sz w:val="24"/>
      <w:szCs w:val="24"/>
      <w:lang w:val="es-ES" w:eastAsia="es-ES" w:bidi="es-ES"/>
    </w:rPr>
  </w:style>
  <w:style w:type="paragraph" w:styleId="Paragraphedeliste">
    <w:name w:val="List Paragraph"/>
    <w:aliases w:val="PRI Bullets,Bullet paragraph,Akapit z listą BS,Bullet1,Bullets,Citation List,Colorful List - Accent 11,Figure Caption,Ha,List Paragraph (numbered (a)),List Paragraph1,List numbered,Numbered List Paragraph,References,Resume Title,lp1"/>
    <w:basedOn w:val="Normal"/>
    <w:link w:val="ParagraphedelisteCar"/>
    <w:uiPriority w:val="34"/>
    <w:qFormat/>
    <w:rsid w:val="00212977"/>
    <w:pPr>
      <w:ind w:left="901" w:hanging="360"/>
      <w:jc w:val="both"/>
    </w:pPr>
  </w:style>
  <w:style w:type="paragraph" w:customStyle="1" w:styleId="TableParagraph">
    <w:name w:val="Table Paragraph"/>
    <w:basedOn w:val="Normal"/>
    <w:uiPriority w:val="1"/>
    <w:qFormat/>
    <w:rsid w:val="00212977"/>
    <w:pPr>
      <w:spacing w:line="262" w:lineRule="exact"/>
      <w:ind w:left="107"/>
    </w:pPr>
  </w:style>
  <w:style w:type="paragraph" w:styleId="Pieddepage">
    <w:name w:val="footer"/>
    <w:basedOn w:val="Normal"/>
    <w:link w:val="PieddepageCar"/>
    <w:uiPriority w:val="99"/>
    <w:unhideWhenUsed/>
    <w:rsid w:val="00212977"/>
    <w:pPr>
      <w:tabs>
        <w:tab w:val="center" w:pos="4252"/>
        <w:tab w:val="right" w:pos="8504"/>
      </w:tabs>
    </w:pPr>
  </w:style>
  <w:style w:type="character" w:customStyle="1" w:styleId="PieddepageCar">
    <w:name w:val="Pied de page Car"/>
    <w:basedOn w:val="Policepardfaut"/>
    <w:link w:val="Pieddepage"/>
    <w:uiPriority w:val="99"/>
    <w:rsid w:val="00212977"/>
    <w:rPr>
      <w:rFonts w:ascii="Gill Sans MT" w:eastAsia="Gill Sans MT" w:hAnsi="Gill Sans MT" w:cs="Gill Sans MT"/>
      <w:lang w:val="es-ES" w:eastAsia="es-ES" w:bidi="es-ES"/>
    </w:rPr>
  </w:style>
  <w:style w:type="character" w:customStyle="1" w:styleId="ParagraphedelisteCar">
    <w:name w:val="Paragraphe de liste Car"/>
    <w:aliases w:val="PRI Bullets Car,Bullet paragraph Car,Akapit z listą BS Car,Bullet1 Car,Bullets Car,Citation List Car,Colorful List - Accent 11 Car,Figure Caption Car,Ha Car,List Paragraph (numbered (a)) Car,List Paragraph1 Car,List numbered Car"/>
    <w:link w:val="Paragraphedeliste"/>
    <w:uiPriority w:val="34"/>
    <w:qFormat/>
    <w:rsid w:val="00212977"/>
    <w:rPr>
      <w:rFonts w:ascii="Gill Sans MT" w:eastAsia="Gill Sans MT" w:hAnsi="Gill Sans MT" w:cs="Gill Sans MT"/>
      <w:lang w:val="es-ES" w:eastAsia="es-ES" w:bidi="es-ES"/>
    </w:rPr>
  </w:style>
  <w:style w:type="character" w:styleId="Marquedecommentaire">
    <w:name w:val="annotation reference"/>
    <w:basedOn w:val="Policepardfaut"/>
    <w:uiPriority w:val="99"/>
    <w:semiHidden/>
    <w:unhideWhenUsed/>
    <w:rsid w:val="00212977"/>
    <w:rPr>
      <w:sz w:val="16"/>
      <w:szCs w:val="16"/>
    </w:rPr>
  </w:style>
  <w:style w:type="paragraph" w:styleId="Commentaire">
    <w:name w:val="annotation text"/>
    <w:basedOn w:val="Normal"/>
    <w:link w:val="CommentaireCar"/>
    <w:uiPriority w:val="99"/>
    <w:semiHidden/>
    <w:unhideWhenUsed/>
    <w:rsid w:val="00212977"/>
    <w:rPr>
      <w:sz w:val="20"/>
      <w:szCs w:val="20"/>
    </w:rPr>
  </w:style>
  <w:style w:type="character" w:customStyle="1" w:styleId="CommentaireCar">
    <w:name w:val="Commentaire Car"/>
    <w:basedOn w:val="Policepardfaut"/>
    <w:link w:val="Commentaire"/>
    <w:uiPriority w:val="99"/>
    <w:semiHidden/>
    <w:rsid w:val="00212977"/>
    <w:rPr>
      <w:rFonts w:ascii="Gill Sans MT" w:eastAsia="Gill Sans MT" w:hAnsi="Gill Sans MT" w:cs="Gill Sans MT"/>
      <w:sz w:val="20"/>
      <w:szCs w:val="20"/>
      <w:lang w:val="es-ES" w:eastAsia="es-ES" w:bidi="es-ES"/>
    </w:rPr>
  </w:style>
  <w:style w:type="table" w:styleId="Grilledutableau">
    <w:name w:val="Table Grid"/>
    <w:basedOn w:val="TableauNormal"/>
    <w:uiPriority w:val="39"/>
    <w:rsid w:val="00212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212977"/>
    <w:rPr>
      <w:i/>
      <w:iCs/>
    </w:rPr>
  </w:style>
  <w:style w:type="table" w:customStyle="1" w:styleId="Grilledutableau1">
    <w:name w:val="Grille du tableau1"/>
    <w:basedOn w:val="TableauNormal"/>
    <w:next w:val="Grilledutableau"/>
    <w:uiPriority w:val="39"/>
    <w:rsid w:val="00580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B53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95001"/>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5001"/>
    <w:rPr>
      <w:rFonts w:ascii="Segoe UI" w:eastAsia="Gill Sans MT" w:hAnsi="Segoe UI" w:cs="Segoe UI"/>
      <w:sz w:val="18"/>
      <w:szCs w:val="18"/>
      <w:lang w:val="es-ES" w:eastAsia="es-ES" w:bidi="es-ES"/>
    </w:rPr>
  </w:style>
  <w:style w:type="paragraph" w:styleId="Objetducommentaire">
    <w:name w:val="annotation subject"/>
    <w:basedOn w:val="Commentaire"/>
    <w:next w:val="Commentaire"/>
    <w:link w:val="ObjetducommentaireCar"/>
    <w:uiPriority w:val="99"/>
    <w:semiHidden/>
    <w:unhideWhenUsed/>
    <w:rsid w:val="00F95001"/>
    <w:rPr>
      <w:b/>
      <w:bCs/>
    </w:rPr>
  </w:style>
  <w:style w:type="character" w:customStyle="1" w:styleId="ObjetducommentaireCar">
    <w:name w:val="Objet du commentaire Car"/>
    <w:basedOn w:val="CommentaireCar"/>
    <w:link w:val="Objetducommentaire"/>
    <w:uiPriority w:val="99"/>
    <w:semiHidden/>
    <w:rsid w:val="00F95001"/>
    <w:rPr>
      <w:rFonts w:ascii="Gill Sans MT" w:eastAsia="Gill Sans MT" w:hAnsi="Gill Sans MT" w:cs="Gill Sans MT"/>
      <w:b/>
      <w:bCs/>
      <w:sz w:val="20"/>
      <w:szCs w:val="20"/>
      <w:lang w:val="es-ES" w:eastAsia="es-ES" w:bidi="es-ES"/>
    </w:rPr>
  </w:style>
  <w:style w:type="paragraph" w:styleId="Rvision">
    <w:name w:val="Revision"/>
    <w:hidden/>
    <w:uiPriority w:val="99"/>
    <w:semiHidden/>
    <w:rsid w:val="00150677"/>
    <w:pPr>
      <w:spacing w:after="0" w:line="240" w:lineRule="auto"/>
    </w:pPr>
    <w:rPr>
      <w:rFonts w:ascii="Gill Sans MT" w:eastAsia="Gill Sans MT" w:hAnsi="Gill Sans MT" w:cs="Gill Sans MT"/>
      <w:lang w:val="es-ES" w:eastAsia="es-ES" w:bidi="es-ES"/>
    </w:rPr>
  </w:style>
  <w:style w:type="character" w:styleId="Lienhypertexte">
    <w:name w:val="Hyperlink"/>
    <w:basedOn w:val="Policepardfaut"/>
    <w:uiPriority w:val="99"/>
    <w:unhideWhenUsed/>
    <w:rsid w:val="00431C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ondsformation@ciem-mal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17</Pages>
  <Words>3463</Words>
  <Characters>19049</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PROBOOK</cp:lastModifiedBy>
  <cp:revision>15</cp:revision>
  <dcterms:created xsi:type="dcterms:W3CDTF">2022-05-24T16:49:00Z</dcterms:created>
  <dcterms:modified xsi:type="dcterms:W3CDTF">2022-06-21T12:01:00Z</dcterms:modified>
</cp:coreProperties>
</file>